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DD0" w:rsidRPr="009E79AE" w:rsidRDefault="00FB4DD0" w:rsidP="00FB4DD0">
      <w:pPr>
        <w:jc w:val="center"/>
        <w:rPr>
          <w:bCs/>
          <w:color w:val="000000" w:themeColor="text1"/>
          <w:szCs w:val="28"/>
        </w:rPr>
      </w:pPr>
      <w:r w:rsidRPr="009E79AE">
        <w:rPr>
          <w:bCs/>
          <w:color w:val="000000" w:themeColor="text1"/>
          <w:szCs w:val="28"/>
        </w:rPr>
        <w:t>MINISTRY OF EDUCATION &amp; TRAINING</w:t>
      </w:r>
    </w:p>
    <w:p w:rsidR="00FB4DD0" w:rsidRPr="006B5CDB" w:rsidRDefault="00FB4DD0" w:rsidP="00FB4DD0">
      <w:pPr>
        <w:jc w:val="center"/>
        <w:rPr>
          <w:b/>
          <w:bCs/>
          <w:color w:val="000000" w:themeColor="text1"/>
          <w:szCs w:val="28"/>
        </w:rPr>
      </w:pPr>
      <w:r>
        <w:rPr>
          <w:b/>
          <w:bCs/>
          <w:color w:val="000000" w:themeColor="text1"/>
          <w:szCs w:val="28"/>
        </w:rPr>
        <w:t>HO CHI MINH CITY UNIVERSITY OF TECHNOLOGY &amp; EDUCATION</w:t>
      </w:r>
    </w:p>
    <w:p w:rsidR="00FB4DD0" w:rsidRPr="001F52D3" w:rsidRDefault="00FB4DD0" w:rsidP="00FB4DD0">
      <w:pPr>
        <w:tabs>
          <w:tab w:val="center" w:pos="1701"/>
          <w:tab w:val="center" w:pos="6237"/>
        </w:tabs>
        <w:autoSpaceDE w:val="0"/>
        <w:autoSpaceDN w:val="0"/>
        <w:adjustRightInd w:val="0"/>
      </w:pPr>
      <w:r w:rsidRPr="001F52D3">
        <w:tab/>
      </w:r>
      <w:r w:rsidRPr="001F52D3">
        <w:tab/>
      </w:r>
      <w:r w:rsidRPr="001F52D3">
        <w:tab/>
      </w:r>
      <w:r w:rsidRPr="001F52D3">
        <w:tab/>
      </w:r>
      <w:r w:rsidRPr="001F52D3">
        <w:tab/>
      </w:r>
    </w:p>
    <w:p w:rsidR="00FB4DD0" w:rsidRPr="001F52D3" w:rsidRDefault="00FB4DD0" w:rsidP="00FB4DD0">
      <w:pPr>
        <w:autoSpaceDE w:val="0"/>
        <w:autoSpaceDN w:val="0"/>
        <w:adjustRightInd w:val="0"/>
        <w:ind w:left="720"/>
        <w:jc w:val="center"/>
        <w:rPr>
          <w:b/>
          <w:bCs/>
        </w:rPr>
      </w:pPr>
    </w:p>
    <w:p w:rsidR="00FB4DD0" w:rsidRPr="001F52D3" w:rsidRDefault="00FB4DD0" w:rsidP="00FB4DD0">
      <w:pPr>
        <w:autoSpaceDE w:val="0"/>
        <w:autoSpaceDN w:val="0"/>
        <w:adjustRightInd w:val="0"/>
        <w:ind w:left="720"/>
        <w:jc w:val="center"/>
        <w:rPr>
          <w:b/>
          <w:bCs/>
        </w:rPr>
      </w:pPr>
    </w:p>
    <w:p w:rsidR="00FB4DD0" w:rsidRPr="001F52D3" w:rsidRDefault="00FB4DD0" w:rsidP="00FB4DD0">
      <w:pPr>
        <w:autoSpaceDE w:val="0"/>
        <w:autoSpaceDN w:val="0"/>
        <w:adjustRightInd w:val="0"/>
        <w:ind w:left="720"/>
        <w:jc w:val="center"/>
        <w:rPr>
          <w:b/>
          <w:bCs/>
        </w:rPr>
      </w:pPr>
    </w:p>
    <w:p w:rsidR="00FB4DD0" w:rsidRPr="001F52D3" w:rsidRDefault="00FB4DD0" w:rsidP="00FB4DD0">
      <w:pPr>
        <w:autoSpaceDE w:val="0"/>
        <w:autoSpaceDN w:val="0"/>
        <w:adjustRightInd w:val="0"/>
        <w:ind w:left="720"/>
        <w:jc w:val="center"/>
        <w:rPr>
          <w:b/>
          <w:bCs/>
        </w:rPr>
      </w:pPr>
    </w:p>
    <w:p w:rsidR="00FB4DD0" w:rsidRPr="001F52D3" w:rsidRDefault="00FB4DD0" w:rsidP="00FB4DD0">
      <w:pPr>
        <w:autoSpaceDE w:val="0"/>
        <w:autoSpaceDN w:val="0"/>
        <w:adjustRightInd w:val="0"/>
        <w:ind w:left="720"/>
        <w:jc w:val="center"/>
        <w:rPr>
          <w:b/>
          <w:bCs/>
        </w:rPr>
      </w:pPr>
    </w:p>
    <w:p w:rsidR="00FB4DD0" w:rsidRPr="001F52D3" w:rsidRDefault="00FB4DD0" w:rsidP="00FB4DD0">
      <w:pPr>
        <w:autoSpaceDE w:val="0"/>
        <w:autoSpaceDN w:val="0"/>
        <w:adjustRightInd w:val="0"/>
        <w:ind w:left="720"/>
        <w:jc w:val="center"/>
        <w:rPr>
          <w:b/>
          <w:bCs/>
        </w:rPr>
      </w:pPr>
    </w:p>
    <w:p w:rsidR="00FB4DD0" w:rsidRPr="001F52D3" w:rsidRDefault="00FB4DD0" w:rsidP="00FB4DD0">
      <w:pPr>
        <w:autoSpaceDE w:val="0"/>
        <w:autoSpaceDN w:val="0"/>
        <w:adjustRightInd w:val="0"/>
        <w:ind w:left="720"/>
        <w:jc w:val="center"/>
        <w:rPr>
          <w:b/>
          <w:bCs/>
        </w:rPr>
      </w:pPr>
    </w:p>
    <w:p w:rsidR="00FB4DD0" w:rsidRPr="001F52D3" w:rsidRDefault="00FB4DD0" w:rsidP="00FB4DD0">
      <w:pPr>
        <w:autoSpaceDE w:val="0"/>
        <w:autoSpaceDN w:val="0"/>
        <w:adjustRightInd w:val="0"/>
        <w:ind w:left="720"/>
        <w:jc w:val="center"/>
        <w:rPr>
          <w:b/>
          <w:bCs/>
        </w:rPr>
      </w:pPr>
    </w:p>
    <w:p w:rsidR="00FB4DD0" w:rsidRDefault="00FB4DD0" w:rsidP="00FB4DD0">
      <w:pPr>
        <w:jc w:val="center"/>
        <w:rPr>
          <w:b/>
          <w:bCs/>
          <w:color w:val="000000" w:themeColor="text1"/>
          <w:sz w:val="36"/>
          <w:szCs w:val="36"/>
        </w:rPr>
      </w:pPr>
      <w:r>
        <w:rPr>
          <w:b/>
          <w:bCs/>
          <w:color w:val="000000" w:themeColor="text1"/>
          <w:sz w:val="36"/>
          <w:szCs w:val="36"/>
        </w:rPr>
        <w:t xml:space="preserve">UNDERGRADUATE </w:t>
      </w:r>
      <w:r w:rsidR="001C5973">
        <w:rPr>
          <w:b/>
          <w:bCs/>
          <w:color w:val="000000" w:themeColor="text1"/>
          <w:sz w:val="36"/>
          <w:szCs w:val="36"/>
        </w:rPr>
        <w:t>PROGRAM</w:t>
      </w:r>
    </w:p>
    <w:p w:rsidR="00FB4DD0" w:rsidRDefault="00FB4DD0" w:rsidP="00FB4DD0">
      <w:pPr>
        <w:keepNext/>
        <w:spacing w:before="50" w:after="50"/>
        <w:ind w:left="1260" w:hanging="280"/>
        <w:outlineLvl w:val="8"/>
        <w:rPr>
          <w:b/>
          <w:bCs/>
          <w:color w:val="000000" w:themeColor="text1"/>
          <w:sz w:val="36"/>
          <w:szCs w:val="36"/>
        </w:rPr>
      </w:pPr>
    </w:p>
    <w:p w:rsidR="00FB4DD0" w:rsidRPr="009E79AE" w:rsidRDefault="00FB4DD0" w:rsidP="00FB4DD0">
      <w:pPr>
        <w:keepNext/>
        <w:spacing w:before="50" w:after="50"/>
        <w:ind w:left="1260" w:hanging="280"/>
        <w:outlineLvl w:val="8"/>
        <w:rPr>
          <w:b/>
          <w:bCs/>
          <w:color w:val="000000" w:themeColor="text1"/>
          <w:sz w:val="36"/>
          <w:szCs w:val="36"/>
        </w:rPr>
      </w:pPr>
    </w:p>
    <w:p w:rsidR="00FB4DD0" w:rsidRPr="009E79AE" w:rsidRDefault="00FB4DD0" w:rsidP="00FB4DD0">
      <w:pPr>
        <w:keepNext/>
        <w:spacing w:before="50" w:after="50"/>
        <w:jc w:val="center"/>
        <w:outlineLvl w:val="8"/>
        <w:rPr>
          <w:b/>
          <w:bCs/>
          <w:i/>
          <w:color w:val="000000" w:themeColor="text1"/>
          <w:sz w:val="36"/>
          <w:szCs w:val="36"/>
        </w:rPr>
      </w:pPr>
      <w:r>
        <w:rPr>
          <w:b/>
          <w:bCs/>
          <w:i/>
          <w:color w:val="000000" w:themeColor="text1"/>
          <w:sz w:val="36"/>
          <w:szCs w:val="36"/>
        </w:rPr>
        <w:t>M</w:t>
      </w:r>
      <w:r w:rsidRPr="009E79AE">
        <w:rPr>
          <w:b/>
          <w:bCs/>
          <w:i/>
          <w:color w:val="000000" w:themeColor="text1"/>
          <w:sz w:val="36"/>
          <w:szCs w:val="36"/>
        </w:rPr>
        <w:t>ajor of</w:t>
      </w:r>
    </w:p>
    <w:p w:rsidR="00FB4DD0" w:rsidRPr="001F52D3" w:rsidRDefault="00FB4DD0" w:rsidP="00FB4DD0">
      <w:pPr>
        <w:autoSpaceDE w:val="0"/>
        <w:autoSpaceDN w:val="0"/>
        <w:adjustRightInd w:val="0"/>
        <w:rPr>
          <w:b/>
          <w:bCs/>
        </w:rPr>
      </w:pPr>
    </w:p>
    <w:p w:rsidR="00FB4DD0" w:rsidRDefault="00FB4DD0" w:rsidP="00FB4DD0">
      <w:pPr>
        <w:jc w:val="center"/>
        <w:rPr>
          <w:b/>
          <w:bCs/>
          <w:color w:val="000000" w:themeColor="text1"/>
          <w:sz w:val="36"/>
          <w:szCs w:val="36"/>
        </w:rPr>
      </w:pPr>
      <w:r w:rsidRPr="00AE4C17">
        <w:rPr>
          <w:b/>
          <w:bCs/>
          <w:color w:val="000000" w:themeColor="text1"/>
          <w:sz w:val="36"/>
          <w:szCs w:val="36"/>
        </w:rPr>
        <w:t>CONSTRUCTION ENGINEERING TECHNOLOGY</w:t>
      </w:r>
    </w:p>
    <w:p w:rsidR="00FB4DD0" w:rsidRDefault="00FB4DD0" w:rsidP="00FB4DD0">
      <w:pPr>
        <w:jc w:val="center"/>
        <w:rPr>
          <w:b/>
          <w:bCs/>
          <w:color w:val="000000" w:themeColor="text1"/>
        </w:rPr>
      </w:pPr>
    </w:p>
    <w:p w:rsidR="00FB4DD0" w:rsidRDefault="00FB4DD0" w:rsidP="00FB4DD0">
      <w:pPr>
        <w:jc w:val="center"/>
        <w:rPr>
          <w:b/>
          <w:bCs/>
          <w:color w:val="000000" w:themeColor="text1"/>
        </w:rPr>
      </w:pPr>
    </w:p>
    <w:p w:rsidR="00FB4DD0" w:rsidRDefault="00FB4DD0" w:rsidP="00FB4DD0">
      <w:pPr>
        <w:jc w:val="center"/>
        <w:rPr>
          <w:b/>
          <w:bCs/>
          <w:color w:val="000000" w:themeColor="text1"/>
        </w:rPr>
      </w:pPr>
    </w:p>
    <w:p w:rsidR="00FB4DD0" w:rsidRDefault="00FB4DD0" w:rsidP="00FB4DD0">
      <w:pPr>
        <w:jc w:val="center"/>
        <w:rPr>
          <w:b/>
          <w:bCs/>
          <w:color w:val="000000" w:themeColor="text1"/>
        </w:rPr>
      </w:pPr>
    </w:p>
    <w:p w:rsidR="00FB4DD0" w:rsidRDefault="00FB4DD0" w:rsidP="00FB4DD0">
      <w:pPr>
        <w:jc w:val="center"/>
        <w:rPr>
          <w:b/>
          <w:bCs/>
          <w:color w:val="000000" w:themeColor="text1"/>
        </w:rPr>
      </w:pPr>
    </w:p>
    <w:p w:rsidR="00FB4DD0" w:rsidRDefault="00FB4DD0" w:rsidP="00FB4DD0">
      <w:pPr>
        <w:jc w:val="center"/>
        <w:rPr>
          <w:b/>
          <w:bCs/>
          <w:color w:val="000000" w:themeColor="text1"/>
        </w:rPr>
      </w:pPr>
    </w:p>
    <w:p w:rsidR="00FB4DD0" w:rsidRDefault="00FB4DD0" w:rsidP="00FB4DD0">
      <w:pPr>
        <w:jc w:val="center"/>
        <w:rPr>
          <w:b/>
          <w:bCs/>
          <w:color w:val="000000" w:themeColor="text1"/>
        </w:rPr>
      </w:pPr>
    </w:p>
    <w:p w:rsidR="00FB4DD0" w:rsidRDefault="00FB4DD0" w:rsidP="00FB4DD0">
      <w:pPr>
        <w:jc w:val="center"/>
        <w:rPr>
          <w:b/>
          <w:bCs/>
          <w:color w:val="000000" w:themeColor="text1"/>
        </w:rPr>
      </w:pPr>
    </w:p>
    <w:p w:rsidR="00FB4DD0" w:rsidRDefault="00FB4DD0" w:rsidP="00FB4DD0">
      <w:pPr>
        <w:jc w:val="center"/>
        <w:rPr>
          <w:b/>
          <w:bCs/>
          <w:color w:val="000000" w:themeColor="text1"/>
        </w:rPr>
      </w:pPr>
    </w:p>
    <w:p w:rsidR="00FB4DD0" w:rsidRDefault="00FB4DD0" w:rsidP="00FB4DD0">
      <w:pPr>
        <w:jc w:val="center"/>
        <w:rPr>
          <w:b/>
          <w:bCs/>
          <w:color w:val="000000" w:themeColor="text1"/>
        </w:rPr>
      </w:pPr>
    </w:p>
    <w:p w:rsidR="00FB4DD0" w:rsidRDefault="00FB4DD0" w:rsidP="00FB4DD0">
      <w:pPr>
        <w:jc w:val="center"/>
        <w:rPr>
          <w:b/>
          <w:bCs/>
          <w:color w:val="000000" w:themeColor="text1"/>
        </w:rPr>
      </w:pPr>
    </w:p>
    <w:p w:rsidR="00FB4DD0" w:rsidRDefault="00FB4DD0" w:rsidP="00FB4DD0">
      <w:pPr>
        <w:jc w:val="center"/>
        <w:rPr>
          <w:b/>
          <w:bCs/>
          <w:color w:val="000000" w:themeColor="text1"/>
        </w:rPr>
      </w:pPr>
    </w:p>
    <w:p w:rsidR="00FB4DD0" w:rsidRDefault="00FB4DD0" w:rsidP="00FB4DD0">
      <w:pPr>
        <w:jc w:val="center"/>
        <w:rPr>
          <w:b/>
          <w:bCs/>
          <w:color w:val="000000" w:themeColor="text1"/>
        </w:rPr>
      </w:pPr>
    </w:p>
    <w:p w:rsidR="00FB4DD0" w:rsidRDefault="00FB4DD0" w:rsidP="00FB4DD0">
      <w:pPr>
        <w:jc w:val="center"/>
        <w:rPr>
          <w:b/>
          <w:bCs/>
          <w:color w:val="000000" w:themeColor="text1"/>
        </w:rPr>
      </w:pPr>
    </w:p>
    <w:p w:rsidR="00FB4DD0" w:rsidRDefault="00FB4DD0" w:rsidP="00FB4DD0">
      <w:pPr>
        <w:jc w:val="center"/>
        <w:rPr>
          <w:b/>
          <w:bCs/>
          <w:color w:val="000000" w:themeColor="text1"/>
        </w:rPr>
      </w:pPr>
    </w:p>
    <w:p w:rsidR="00FB4DD0" w:rsidRDefault="00FB4DD0" w:rsidP="00FB4DD0">
      <w:pPr>
        <w:jc w:val="center"/>
        <w:rPr>
          <w:b/>
          <w:bCs/>
          <w:color w:val="000000" w:themeColor="text1"/>
        </w:rPr>
      </w:pPr>
    </w:p>
    <w:p w:rsidR="00FB4DD0" w:rsidRDefault="00FB4DD0" w:rsidP="00FB4DD0">
      <w:pPr>
        <w:jc w:val="center"/>
        <w:rPr>
          <w:b/>
          <w:bCs/>
          <w:color w:val="000000" w:themeColor="text1"/>
        </w:rPr>
      </w:pPr>
    </w:p>
    <w:p w:rsidR="00FB4DD0" w:rsidRDefault="00FB4DD0" w:rsidP="00FB4DD0">
      <w:pPr>
        <w:jc w:val="center"/>
        <w:rPr>
          <w:b/>
          <w:bCs/>
          <w:color w:val="000000" w:themeColor="text1"/>
        </w:rPr>
      </w:pPr>
    </w:p>
    <w:p w:rsidR="00FB4DD0" w:rsidRDefault="00FB4DD0" w:rsidP="00FB4DD0">
      <w:pPr>
        <w:jc w:val="center"/>
        <w:rPr>
          <w:b/>
          <w:bCs/>
          <w:color w:val="000000" w:themeColor="text1"/>
        </w:rPr>
      </w:pPr>
    </w:p>
    <w:p w:rsidR="00FB4DD0" w:rsidRDefault="00FB4DD0" w:rsidP="00FB4DD0">
      <w:pPr>
        <w:jc w:val="center"/>
        <w:rPr>
          <w:b/>
          <w:bCs/>
          <w:color w:val="000000" w:themeColor="text1"/>
        </w:rPr>
      </w:pPr>
    </w:p>
    <w:p w:rsidR="00FB4DD0" w:rsidRDefault="00FB4DD0" w:rsidP="00FB4DD0">
      <w:pPr>
        <w:jc w:val="center"/>
        <w:rPr>
          <w:b/>
          <w:bCs/>
          <w:color w:val="000000" w:themeColor="text1"/>
        </w:rPr>
      </w:pPr>
    </w:p>
    <w:p w:rsidR="00FB4DD0" w:rsidRDefault="00FB4DD0" w:rsidP="00FB4DD0">
      <w:pPr>
        <w:jc w:val="center"/>
        <w:rPr>
          <w:b/>
          <w:bCs/>
          <w:color w:val="000000" w:themeColor="text1"/>
        </w:rPr>
      </w:pPr>
    </w:p>
    <w:p w:rsidR="00FB4DD0" w:rsidRDefault="00FB4DD0" w:rsidP="00FB4DD0">
      <w:pPr>
        <w:jc w:val="center"/>
        <w:rPr>
          <w:b/>
          <w:bCs/>
          <w:color w:val="000000" w:themeColor="text1"/>
        </w:rPr>
      </w:pPr>
    </w:p>
    <w:p w:rsidR="00FB4DD0" w:rsidRPr="00AE4C17" w:rsidRDefault="00FB4DD0" w:rsidP="00FB4DD0">
      <w:pPr>
        <w:jc w:val="center"/>
        <w:rPr>
          <w:b/>
          <w:bCs/>
          <w:color w:val="000000" w:themeColor="text1"/>
          <w:sz w:val="36"/>
          <w:szCs w:val="36"/>
        </w:rPr>
      </w:pPr>
      <w:r>
        <w:rPr>
          <w:b/>
          <w:bCs/>
          <w:color w:val="000000" w:themeColor="text1"/>
        </w:rPr>
        <w:t>NOVEMBER 2016</w:t>
      </w:r>
    </w:p>
    <w:p w:rsidR="00FB4DD0" w:rsidRPr="006B5CDB" w:rsidRDefault="00FB4DD0" w:rsidP="00FB4DD0">
      <w:pPr>
        <w:spacing w:after="200" w:line="276" w:lineRule="auto"/>
        <w:rPr>
          <w:b/>
          <w:bCs/>
          <w:color w:val="000000" w:themeColor="text1"/>
        </w:rPr>
      </w:pPr>
      <w:r>
        <w:rPr>
          <w:lang w:eastAsia="ko-KR"/>
        </w:rPr>
        <w:br w:type="page"/>
      </w:r>
    </w:p>
    <w:p w:rsidR="00FB4DD0" w:rsidRPr="001F52D3" w:rsidRDefault="00FB4DD0" w:rsidP="00FB4DD0">
      <w:pPr>
        <w:tabs>
          <w:tab w:val="center" w:pos="2410"/>
          <w:tab w:val="center" w:pos="7088"/>
        </w:tabs>
        <w:autoSpaceDE w:val="0"/>
        <w:autoSpaceDN w:val="0"/>
        <w:adjustRightInd w:val="0"/>
        <w:rPr>
          <w:lang w:eastAsia="ko-KR"/>
        </w:rPr>
      </w:pPr>
      <w:r w:rsidRPr="001F52D3">
        <w:rPr>
          <w:lang w:eastAsia="ko-KR"/>
        </w:rPr>
        <w:lastRenderedPageBreak/>
        <w:tab/>
        <w:t>Ministry of Education and Training</w:t>
      </w:r>
      <w:r w:rsidRPr="001F52D3">
        <w:rPr>
          <w:lang w:eastAsia="ko-KR"/>
        </w:rPr>
        <w:tab/>
      </w:r>
      <w:r w:rsidRPr="001F52D3">
        <w:rPr>
          <w:b/>
          <w:bCs/>
          <w:lang w:eastAsia="ko-KR"/>
        </w:rPr>
        <w:t>SOCIALIST REPUBLIC OF VIETNAM</w:t>
      </w:r>
    </w:p>
    <w:p w:rsidR="00FB4DD0" w:rsidRPr="001F52D3" w:rsidRDefault="00FB4DD0" w:rsidP="00FB4DD0">
      <w:pPr>
        <w:tabs>
          <w:tab w:val="center" w:pos="2410"/>
          <w:tab w:val="center" w:pos="7088"/>
        </w:tabs>
        <w:autoSpaceDE w:val="0"/>
        <w:autoSpaceDN w:val="0"/>
        <w:adjustRightInd w:val="0"/>
        <w:rPr>
          <w:b/>
          <w:bCs/>
          <w:lang w:eastAsia="ko-KR"/>
        </w:rPr>
      </w:pPr>
      <w:r w:rsidRPr="001F52D3">
        <w:rPr>
          <w:lang w:eastAsia="ko-KR"/>
        </w:rPr>
        <w:tab/>
        <w:t>HCMC University of Technology and Education</w:t>
      </w:r>
      <w:r w:rsidRPr="001F52D3">
        <w:rPr>
          <w:lang w:eastAsia="ko-KR"/>
        </w:rPr>
        <w:tab/>
      </w:r>
      <w:r w:rsidRPr="001F52D3">
        <w:rPr>
          <w:b/>
          <w:bCs/>
          <w:lang w:eastAsia="ko-KR"/>
        </w:rPr>
        <w:t>Independence – Freedom – Happiness</w:t>
      </w:r>
    </w:p>
    <w:p w:rsidR="00FB4DD0" w:rsidRPr="001F52D3" w:rsidRDefault="00FB4DD0" w:rsidP="00FB4DD0">
      <w:pPr>
        <w:tabs>
          <w:tab w:val="center" w:pos="2127"/>
          <w:tab w:val="center" w:pos="7088"/>
        </w:tabs>
        <w:autoSpaceDE w:val="0"/>
        <w:autoSpaceDN w:val="0"/>
        <w:adjustRightInd w:val="0"/>
        <w:rPr>
          <w:lang w:eastAsia="ko-KR"/>
        </w:rPr>
      </w:pPr>
      <w:r w:rsidRPr="001F52D3">
        <w:rPr>
          <w:b/>
          <w:bCs/>
          <w:lang w:eastAsia="ko-KR"/>
        </w:rPr>
        <w:tab/>
      </w:r>
      <w:r w:rsidRPr="001F52D3">
        <w:rPr>
          <w:lang w:eastAsia="ko-KR"/>
        </w:rPr>
        <w:tab/>
      </w:r>
      <w:r w:rsidRPr="001F52D3">
        <w:t>*******</w:t>
      </w:r>
    </w:p>
    <w:p w:rsidR="00FB4DD0" w:rsidRPr="001F52D3" w:rsidRDefault="00FB4DD0" w:rsidP="00FB4DD0">
      <w:pPr>
        <w:tabs>
          <w:tab w:val="center" w:pos="1701"/>
          <w:tab w:val="center" w:pos="7371"/>
        </w:tabs>
        <w:autoSpaceDE w:val="0"/>
        <w:autoSpaceDN w:val="0"/>
        <w:adjustRightInd w:val="0"/>
      </w:pPr>
      <w:r w:rsidRPr="001F52D3">
        <w:tab/>
      </w:r>
      <w:r w:rsidRPr="001F52D3">
        <w:tab/>
      </w:r>
      <w:r w:rsidRPr="001F52D3">
        <w:tab/>
      </w:r>
      <w:r w:rsidRPr="001F52D3">
        <w:tab/>
      </w:r>
      <w:r w:rsidRPr="001F52D3">
        <w:tab/>
      </w:r>
      <w:r w:rsidRPr="001F52D3">
        <w:tab/>
      </w:r>
      <w:r w:rsidRPr="001F52D3">
        <w:tab/>
      </w:r>
    </w:p>
    <w:p w:rsidR="00FB4DD0" w:rsidRPr="001F52D3" w:rsidRDefault="00FB4DD0" w:rsidP="00FB4DD0">
      <w:pPr>
        <w:autoSpaceDE w:val="0"/>
        <w:autoSpaceDN w:val="0"/>
        <w:adjustRightInd w:val="0"/>
        <w:ind w:left="720"/>
        <w:jc w:val="center"/>
        <w:rPr>
          <w:b/>
          <w:bCs/>
        </w:rPr>
      </w:pPr>
    </w:p>
    <w:p w:rsidR="00FB4DD0" w:rsidRPr="001F52D3" w:rsidRDefault="00FB4DD0" w:rsidP="00FB4DD0">
      <w:pPr>
        <w:autoSpaceDE w:val="0"/>
        <w:autoSpaceDN w:val="0"/>
        <w:adjustRightInd w:val="0"/>
        <w:ind w:left="720"/>
        <w:jc w:val="center"/>
        <w:rPr>
          <w:b/>
          <w:bCs/>
          <w:sz w:val="32"/>
          <w:szCs w:val="32"/>
        </w:rPr>
      </w:pPr>
      <w:r w:rsidRPr="001F52D3">
        <w:rPr>
          <w:b/>
          <w:bCs/>
          <w:sz w:val="32"/>
          <w:szCs w:val="32"/>
        </w:rPr>
        <w:t xml:space="preserve">TRAINING </w:t>
      </w:r>
      <w:r w:rsidR="001C5973">
        <w:rPr>
          <w:b/>
          <w:bCs/>
          <w:sz w:val="32"/>
          <w:szCs w:val="32"/>
        </w:rPr>
        <w:t>PROGRAM</w:t>
      </w:r>
    </w:p>
    <w:p w:rsidR="00FB4DD0" w:rsidRPr="001F52D3" w:rsidRDefault="00FB4DD0" w:rsidP="00FB4DD0">
      <w:pPr>
        <w:autoSpaceDE w:val="0"/>
        <w:autoSpaceDN w:val="0"/>
        <w:adjustRightInd w:val="0"/>
        <w:rPr>
          <w:b/>
          <w:bCs/>
        </w:rPr>
      </w:pPr>
      <w:r w:rsidRPr="001F52D3">
        <w:rPr>
          <w:b/>
          <w:bCs/>
        </w:rPr>
        <w:tab/>
      </w:r>
    </w:p>
    <w:p w:rsidR="00FB4DD0" w:rsidRPr="001F52D3" w:rsidRDefault="00FB4DD0" w:rsidP="00FB4DD0">
      <w:pPr>
        <w:autoSpaceDE w:val="0"/>
        <w:autoSpaceDN w:val="0"/>
        <w:adjustRightInd w:val="0"/>
        <w:ind w:firstLine="567"/>
        <w:rPr>
          <w:b/>
          <w:bCs/>
        </w:rPr>
      </w:pPr>
      <w:r w:rsidRPr="001F52D3">
        <w:rPr>
          <w:b/>
          <w:bCs/>
          <w:lang w:eastAsia="ko-KR"/>
        </w:rPr>
        <w:t xml:space="preserve">Training </w:t>
      </w:r>
      <w:r w:rsidR="001C5973">
        <w:rPr>
          <w:b/>
          <w:bCs/>
          <w:lang w:eastAsia="ko-KR"/>
        </w:rPr>
        <w:t>program</w:t>
      </w:r>
      <w:r w:rsidRPr="001F52D3">
        <w:rPr>
          <w:b/>
          <w:bCs/>
        </w:rPr>
        <w:t xml:space="preserve">: </w:t>
      </w:r>
      <w:r w:rsidRPr="00CA0DD5">
        <w:rPr>
          <w:bCs/>
          <w:lang w:eastAsia="ko-KR"/>
        </w:rPr>
        <w:t>CIVIL &amp; INDUSTRIAL CONSTRUCTIONS</w:t>
      </w:r>
    </w:p>
    <w:p w:rsidR="00FB4DD0" w:rsidRPr="001F52D3" w:rsidRDefault="00FB4DD0" w:rsidP="00FB4DD0">
      <w:pPr>
        <w:autoSpaceDE w:val="0"/>
        <w:autoSpaceDN w:val="0"/>
        <w:adjustRightInd w:val="0"/>
        <w:ind w:firstLine="567"/>
        <w:rPr>
          <w:b/>
          <w:i/>
          <w:iCs/>
        </w:rPr>
      </w:pPr>
      <w:r>
        <w:rPr>
          <w:b/>
          <w:bCs/>
          <w:lang w:eastAsia="ko-KR"/>
        </w:rPr>
        <w:t>L</w:t>
      </w:r>
      <w:r w:rsidRPr="001F52D3">
        <w:rPr>
          <w:b/>
          <w:bCs/>
          <w:lang w:eastAsia="ko-KR"/>
        </w:rPr>
        <w:t>evel</w:t>
      </w:r>
      <w:r w:rsidRPr="001F52D3">
        <w:rPr>
          <w:b/>
          <w:bCs/>
        </w:rPr>
        <w:t xml:space="preserve">: </w:t>
      </w:r>
      <w:r w:rsidRPr="00CA0DD5">
        <w:rPr>
          <w:lang w:eastAsia="ko-KR"/>
        </w:rPr>
        <w:t>Undergraduate</w:t>
      </w:r>
    </w:p>
    <w:p w:rsidR="00FB4DD0" w:rsidRPr="001F52D3" w:rsidRDefault="00FB4DD0" w:rsidP="00FB4DD0">
      <w:pPr>
        <w:autoSpaceDE w:val="0"/>
        <w:autoSpaceDN w:val="0"/>
        <w:adjustRightInd w:val="0"/>
        <w:ind w:firstLine="567"/>
        <w:rPr>
          <w:b/>
          <w:lang w:eastAsia="ko-KR"/>
        </w:rPr>
      </w:pPr>
      <w:r>
        <w:rPr>
          <w:b/>
          <w:lang w:eastAsia="ko-KR"/>
        </w:rPr>
        <w:t>M</w:t>
      </w:r>
      <w:r w:rsidRPr="001F52D3">
        <w:rPr>
          <w:b/>
          <w:lang w:eastAsia="ko-KR"/>
        </w:rPr>
        <w:t>ajor</w:t>
      </w:r>
      <w:r w:rsidRPr="001F52D3">
        <w:rPr>
          <w:b/>
          <w:bCs/>
        </w:rPr>
        <w:t xml:space="preserve">: </w:t>
      </w:r>
      <w:r w:rsidRPr="00CA0DD5">
        <w:rPr>
          <w:lang w:eastAsia="ko-KR"/>
        </w:rPr>
        <w:t>CONSTRUCTION</w:t>
      </w:r>
      <w:r w:rsidRPr="00CA0DD5">
        <w:t xml:space="preserve"> ENGINEERING TECHNOLOGY</w:t>
      </w:r>
    </w:p>
    <w:p w:rsidR="00FB4DD0" w:rsidRPr="001F52D3" w:rsidRDefault="00FB4DD0" w:rsidP="00FB4DD0">
      <w:pPr>
        <w:autoSpaceDE w:val="0"/>
        <w:autoSpaceDN w:val="0"/>
        <w:adjustRightInd w:val="0"/>
        <w:ind w:firstLine="567"/>
        <w:rPr>
          <w:b/>
        </w:rPr>
      </w:pPr>
      <w:r>
        <w:rPr>
          <w:b/>
          <w:lang w:eastAsia="ko-KR"/>
        </w:rPr>
        <w:t>Major’s ID</w:t>
      </w:r>
      <w:r w:rsidRPr="001F52D3">
        <w:rPr>
          <w:b/>
        </w:rPr>
        <w:t>:</w:t>
      </w:r>
      <w:r w:rsidRPr="00CA0DD5">
        <w:t xml:space="preserve"> 52510102</w:t>
      </w:r>
    </w:p>
    <w:p w:rsidR="00FB4DD0" w:rsidRPr="001F52D3" w:rsidRDefault="00FB4DD0" w:rsidP="00FB4DD0">
      <w:pPr>
        <w:autoSpaceDE w:val="0"/>
        <w:autoSpaceDN w:val="0"/>
        <w:adjustRightInd w:val="0"/>
        <w:ind w:firstLine="567"/>
        <w:rPr>
          <w:lang w:eastAsia="ko-KR"/>
        </w:rPr>
      </w:pPr>
      <w:r>
        <w:rPr>
          <w:b/>
          <w:lang w:eastAsia="ko-KR"/>
        </w:rPr>
        <w:t xml:space="preserve">Type of </w:t>
      </w:r>
      <w:r w:rsidR="001C5973">
        <w:rPr>
          <w:b/>
          <w:lang w:eastAsia="ko-KR"/>
        </w:rPr>
        <w:t>Program</w:t>
      </w:r>
      <w:r w:rsidRPr="001F52D3">
        <w:rPr>
          <w:b/>
        </w:rPr>
        <w:t xml:space="preserve">: </w:t>
      </w:r>
      <w:r w:rsidRPr="00CA0DD5">
        <w:rPr>
          <w:lang w:eastAsia="ko-KR"/>
        </w:rPr>
        <w:t>Fulltime</w:t>
      </w:r>
    </w:p>
    <w:p w:rsidR="00FB4DD0" w:rsidRPr="001F52D3" w:rsidRDefault="00FB4DD0" w:rsidP="00FB4DD0">
      <w:pPr>
        <w:autoSpaceDE w:val="0"/>
        <w:autoSpaceDN w:val="0"/>
        <w:adjustRightInd w:val="0"/>
        <w:ind w:firstLine="567"/>
      </w:pPr>
      <w:r w:rsidRPr="001F52D3">
        <w:t>(</w:t>
      </w:r>
      <w:r w:rsidRPr="001F52D3">
        <w:rPr>
          <w:lang w:eastAsia="ko-KR"/>
        </w:rPr>
        <w:t xml:space="preserve">Issued by decision No. </w:t>
      </w:r>
      <w:r w:rsidRPr="001F52D3">
        <w:t>……</w:t>
      </w:r>
      <w:r w:rsidRPr="001F52D3">
        <w:rPr>
          <w:lang w:eastAsia="ko-KR"/>
        </w:rPr>
        <w:t>dated</w:t>
      </w:r>
      <w:r w:rsidRPr="001F52D3">
        <w:t>….</w:t>
      </w:r>
      <w:r w:rsidRPr="001F52D3">
        <w:rPr>
          <w:lang w:eastAsia="ko-KR"/>
        </w:rPr>
        <w:t>of Rector of</w:t>
      </w:r>
      <w:r w:rsidRPr="001F52D3">
        <w:t>………)</w:t>
      </w:r>
    </w:p>
    <w:p w:rsidR="00FB4DD0" w:rsidRPr="001F52D3" w:rsidRDefault="00FB4DD0" w:rsidP="00FB4DD0">
      <w:pPr>
        <w:autoSpaceDE w:val="0"/>
        <w:autoSpaceDN w:val="0"/>
        <w:adjustRightInd w:val="0"/>
        <w:spacing w:before="120"/>
        <w:rPr>
          <w:bCs/>
          <w:lang w:eastAsia="ko-KR"/>
        </w:rPr>
      </w:pPr>
      <w:r w:rsidRPr="001F52D3">
        <w:rPr>
          <w:b/>
          <w:bCs/>
        </w:rPr>
        <w:t xml:space="preserve">1. </w:t>
      </w:r>
      <w:r>
        <w:rPr>
          <w:b/>
          <w:bCs/>
          <w:lang w:eastAsia="ko-KR"/>
        </w:rPr>
        <w:t>Duration of study</w:t>
      </w:r>
      <w:r w:rsidRPr="001F52D3">
        <w:rPr>
          <w:b/>
          <w:bCs/>
        </w:rPr>
        <w:t xml:space="preserve">: </w:t>
      </w:r>
      <w:r w:rsidRPr="001F52D3">
        <w:rPr>
          <w:bCs/>
        </w:rPr>
        <w:t xml:space="preserve">4 </w:t>
      </w:r>
      <w:r w:rsidRPr="001F52D3">
        <w:rPr>
          <w:bCs/>
          <w:lang w:eastAsia="ko-KR"/>
        </w:rPr>
        <w:t>years</w:t>
      </w:r>
    </w:p>
    <w:p w:rsidR="00FB4DD0" w:rsidRPr="001F52D3" w:rsidRDefault="00FB4DD0" w:rsidP="00FB4DD0">
      <w:pPr>
        <w:autoSpaceDE w:val="0"/>
        <w:autoSpaceDN w:val="0"/>
        <w:adjustRightInd w:val="0"/>
        <w:spacing w:before="120"/>
        <w:rPr>
          <w:bCs/>
          <w:lang w:eastAsia="ko-KR"/>
        </w:rPr>
      </w:pPr>
      <w:r w:rsidRPr="001F52D3">
        <w:rPr>
          <w:b/>
          <w:bCs/>
        </w:rPr>
        <w:t>2</w:t>
      </w:r>
      <w:r>
        <w:rPr>
          <w:b/>
          <w:bCs/>
        </w:rPr>
        <w:t>. Student Enrollment</w:t>
      </w:r>
      <w:r w:rsidRPr="001F52D3">
        <w:rPr>
          <w:b/>
          <w:bCs/>
        </w:rPr>
        <w:t xml:space="preserve">: </w:t>
      </w:r>
      <w:r>
        <w:rPr>
          <w:bCs/>
          <w:lang w:eastAsia="ko-KR"/>
        </w:rPr>
        <w:t>H</w:t>
      </w:r>
      <w:r w:rsidRPr="001F52D3">
        <w:rPr>
          <w:bCs/>
          <w:lang w:eastAsia="ko-KR"/>
        </w:rPr>
        <w:t>igh school</w:t>
      </w:r>
      <w:r w:rsidRPr="00CA0DD5">
        <w:rPr>
          <w:bCs/>
          <w:lang w:eastAsia="ko-KR"/>
        </w:rPr>
        <w:t xml:space="preserve"> </w:t>
      </w:r>
      <w:r w:rsidR="00A70127">
        <w:rPr>
          <w:bCs/>
          <w:lang w:eastAsia="ko-KR"/>
        </w:rPr>
        <w:t>g</w:t>
      </w:r>
      <w:r>
        <w:rPr>
          <w:bCs/>
          <w:lang w:eastAsia="ko-KR"/>
        </w:rPr>
        <w:t>raduates</w:t>
      </w:r>
    </w:p>
    <w:p w:rsidR="00FB4DD0" w:rsidRPr="001F52D3" w:rsidRDefault="00FB4DD0" w:rsidP="00FB4DD0">
      <w:pPr>
        <w:autoSpaceDE w:val="0"/>
        <w:autoSpaceDN w:val="0"/>
        <w:adjustRightInd w:val="0"/>
        <w:spacing w:before="120"/>
        <w:rPr>
          <w:b/>
          <w:bCs/>
          <w:lang w:eastAsia="ko-KR"/>
        </w:rPr>
      </w:pPr>
      <w:r w:rsidRPr="001F52D3">
        <w:rPr>
          <w:b/>
          <w:bCs/>
        </w:rPr>
        <w:t xml:space="preserve">3. </w:t>
      </w:r>
      <w:r>
        <w:rPr>
          <w:b/>
          <w:bCs/>
          <w:lang w:eastAsia="ko-KR"/>
        </w:rPr>
        <w:t>Grading system</w:t>
      </w:r>
      <w:r w:rsidRPr="001F52D3">
        <w:rPr>
          <w:b/>
          <w:bCs/>
        </w:rPr>
        <w:t xml:space="preserve">, </w:t>
      </w:r>
      <w:r w:rsidRPr="001F52D3">
        <w:rPr>
          <w:b/>
          <w:bCs/>
          <w:lang w:eastAsia="ko-KR"/>
        </w:rPr>
        <w:t>Training procedure</w:t>
      </w:r>
      <w:r w:rsidRPr="001F52D3">
        <w:rPr>
          <w:b/>
          <w:bCs/>
        </w:rPr>
        <w:t xml:space="preserve">, </w:t>
      </w:r>
      <w:r w:rsidRPr="001F52D3">
        <w:rPr>
          <w:b/>
          <w:bCs/>
          <w:lang w:eastAsia="ko-KR"/>
        </w:rPr>
        <w:t>Graduation conditions</w:t>
      </w:r>
    </w:p>
    <w:p w:rsidR="00FB4DD0" w:rsidRPr="001F52D3" w:rsidRDefault="00FB4DD0" w:rsidP="00FB4DD0">
      <w:pPr>
        <w:autoSpaceDE w:val="0"/>
        <w:autoSpaceDN w:val="0"/>
        <w:adjustRightInd w:val="0"/>
        <w:rPr>
          <w:bCs/>
        </w:rPr>
      </w:pPr>
      <w:r>
        <w:rPr>
          <w:bCs/>
          <w:lang w:eastAsia="ko-KR"/>
        </w:rPr>
        <w:t>Grading system</w:t>
      </w:r>
      <w:r w:rsidRPr="001F52D3">
        <w:rPr>
          <w:bCs/>
        </w:rPr>
        <w:t>: 10</w:t>
      </w:r>
    </w:p>
    <w:p w:rsidR="00FB4DD0" w:rsidRPr="001F52D3" w:rsidRDefault="00FB4DD0" w:rsidP="00FB4DD0">
      <w:pPr>
        <w:autoSpaceDE w:val="0"/>
        <w:autoSpaceDN w:val="0"/>
        <w:adjustRightInd w:val="0"/>
        <w:rPr>
          <w:b/>
          <w:bCs/>
        </w:rPr>
      </w:pPr>
      <w:r w:rsidRPr="001F52D3">
        <w:rPr>
          <w:b/>
          <w:bCs/>
          <w:lang w:eastAsia="ko-KR"/>
        </w:rPr>
        <w:t>Training procedure</w:t>
      </w:r>
      <w:r w:rsidRPr="001F52D3">
        <w:rPr>
          <w:b/>
          <w:bCs/>
        </w:rPr>
        <w:t xml:space="preserve">: </w:t>
      </w:r>
      <w:r w:rsidRPr="001F52D3">
        <w:rPr>
          <w:bCs/>
        </w:rPr>
        <w:t>According to</w:t>
      </w:r>
      <w:r w:rsidRPr="001F52D3">
        <w:rPr>
          <w:bCs/>
          <w:lang w:eastAsia="ko-KR"/>
        </w:rPr>
        <w:t xml:space="preserve"> regulations issued by decision No.</w:t>
      </w:r>
      <w:r w:rsidRPr="001F52D3">
        <w:rPr>
          <w:bCs/>
        </w:rPr>
        <w:t xml:space="preserve"> 43/2008/BGDĐT</w:t>
      </w:r>
    </w:p>
    <w:p w:rsidR="00FB4DD0" w:rsidRPr="001F52D3" w:rsidRDefault="00FB4DD0" w:rsidP="00FB4DD0">
      <w:pPr>
        <w:autoSpaceDE w:val="0"/>
        <w:autoSpaceDN w:val="0"/>
        <w:adjustRightInd w:val="0"/>
        <w:rPr>
          <w:b/>
          <w:bCs/>
        </w:rPr>
      </w:pPr>
      <w:r w:rsidRPr="001F52D3">
        <w:rPr>
          <w:b/>
          <w:bCs/>
          <w:lang w:eastAsia="ko-KR"/>
        </w:rPr>
        <w:t>Graduation conditions</w:t>
      </w:r>
      <w:r w:rsidRPr="001F52D3">
        <w:rPr>
          <w:b/>
          <w:bCs/>
        </w:rPr>
        <w:t>:</w:t>
      </w:r>
    </w:p>
    <w:p w:rsidR="00FB4DD0" w:rsidRPr="001F52D3" w:rsidRDefault="00FB4DD0" w:rsidP="00FB4DD0">
      <w:pPr>
        <w:autoSpaceDE w:val="0"/>
        <w:autoSpaceDN w:val="0"/>
        <w:adjustRightInd w:val="0"/>
        <w:rPr>
          <w:b/>
          <w:bCs/>
        </w:rPr>
      </w:pPr>
      <w:r w:rsidRPr="001F52D3">
        <w:rPr>
          <w:b/>
          <w:bCs/>
        </w:rPr>
        <w:tab/>
      </w:r>
      <w:r w:rsidRPr="001F52D3">
        <w:rPr>
          <w:bCs/>
          <w:i/>
        </w:rPr>
        <w:t>General conditions</w:t>
      </w:r>
      <w:r w:rsidRPr="001F52D3">
        <w:rPr>
          <w:b/>
          <w:bCs/>
        </w:rPr>
        <w:t>:</w:t>
      </w:r>
      <w:r w:rsidRPr="001F52D3">
        <w:rPr>
          <w:bCs/>
        </w:rPr>
        <w:t xml:space="preserve"> According to</w:t>
      </w:r>
      <w:r w:rsidRPr="001F52D3">
        <w:rPr>
          <w:bCs/>
          <w:lang w:eastAsia="ko-KR"/>
        </w:rPr>
        <w:t xml:space="preserve"> regulations issued by decision No.</w:t>
      </w:r>
      <w:r w:rsidRPr="001F52D3">
        <w:rPr>
          <w:bCs/>
        </w:rPr>
        <w:t xml:space="preserve"> 43/2008/BGDĐT</w:t>
      </w:r>
    </w:p>
    <w:p w:rsidR="00FB4DD0" w:rsidRPr="001F52D3" w:rsidRDefault="00FB4DD0" w:rsidP="00FB4DD0">
      <w:pPr>
        <w:autoSpaceDE w:val="0"/>
        <w:autoSpaceDN w:val="0"/>
        <w:adjustRightInd w:val="0"/>
        <w:rPr>
          <w:b/>
          <w:bCs/>
        </w:rPr>
      </w:pPr>
      <w:r w:rsidRPr="001F52D3">
        <w:rPr>
          <w:b/>
          <w:bCs/>
        </w:rPr>
        <w:tab/>
      </w:r>
      <w:r w:rsidRPr="001F52D3">
        <w:rPr>
          <w:bCs/>
          <w:i/>
        </w:rPr>
        <w:t>Major conditions</w:t>
      </w:r>
      <w:r w:rsidRPr="001F52D3">
        <w:rPr>
          <w:b/>
          <w:bCs/>
          <w:lang w:eastAsia="ko-KR"/>
        </w:rPr>
        <w:t xml:space="preserve">: </w:t>
      </w:r>
      <w:r w:rsidRPr="001F52D3">
        <w:rPr>
          <w:bCs/>
        </w:rPr>
        <w:t>Not applied</w:t>
      </w:r>
    </w:p>
    <w:p w:rsidR="00FB4DD0" w:rsidRPr="001F52D3" w:rsidRDefault="00FB4DD0" w:rsidP="00FB4DD0">
      <w:pPr>
        <w:autoSpaceDE w:val="0"/>
        <w:autoSpaceDN w:val="0"/>
        <w:adjustRightInd w:val="0"/>
        <w:spacing w:before="120"/>
        <w:rPr>
          <w:b/>
          <w:bCs/>
          <w:lang w:eastAsia="ko-KR"/>
        </w:rPr>
      </w:pPr>
      <w:r w:rsidRPr="001F52D3">
        <w:rPr>
          <w:b/>
          <w:bCs/>
        </w:rPr>
        <w:t xml:space="preserve">4. Program </w:t>
      </w:r>
      <w:r w:rsidRPr="001F52D3">
        <w:rPr>
          <w:b/>
          <w:bCs/>
          <w:lang w:eastAsia="ko-KR"/>
        </w:rPr>
        <w:t>Objectives and Program Outcomes</w:t>
      </w:r>
    </w:p>
    <w:p w:rsidR="00FB4DD0" w:rsidRPr="001F52D3" w:rsidRDefault="00FB4DD0" w:rsidP="00FB4DD0">
      <w:pPr>
        <w:autoSpaceDE w:val="0"/>
        <w:autoSpaceDN w:val="0"/>
        <w:adjustRightInd w:val="0"/>
        <w:spacing w:before="120"/>
        <w:rPr>
          <w:b/>
          <w:bCs/>
        </w:rPr>
      </w:pPr>
      <w:r w:rsidRPr="001F52D3">
        <w:rPr>
          <w:b/>
          <w:bCs/>
        </w:rPr>
        <w:t>Program Goals</w:t>
      </w:r>
    </w:p>
    <w:p w:rsidR="00FB4DD0" w:rsidRPr="001F52D3" w:rsidRDefault="00FB4DD0" w:rsidP="00FB4DD0">
      <w:pPr>
        <w:ind w:firstLine="284"/>
        <w:jc w:val="both"/>
        <w:rPr>
          <w:lang w:eastAsia="ko-KR"/>
        </w:rPr>
      </w:pPr>
      <w:r w:rsidRPr="001F52D3">
        <w:rPr>
          <w:lang w:eastAsia="ko-KR"/>
        </w:rPr>
        <w:t>With objectives of all-sided developments in knowledge, skills, attitudes, practical competence and having consciousness of responsibility for society, students specializing in Construction Engineering Technology are trained for needs of recruitment, wholly developments of “hard skills” and “soft skills” to be able to rapidly adapt to continuous changes in working environment</w:t>
      </w:r>
      <w:r w:rsidRPr="001F52D3">
        <w:rPr>
          <w:rFonts w:hint="eastAsia"/>
          <w:lang w:eastAsia="ko-KR"/>
        </w:rPr>
        <w:t>.</w:t>
      </w:r>
    </w:p>
    <w:p w:rsidR="00FB4DD0" w:rsidRPr="001F52D3" w:rsidRDefault="00FB4DD0" w:rsidP="00FB4DD0">
      <w:pPr>
        <w:autoSpaceDE w:val="0"/>
        <w:autoSpaceDN w:val="0"/>
        <w:adjustRightInd w:val="0"/>
        <w:spacing w:before="120"/>
        <w:rPr>
          <w:b/>
          <w:bCs/>
        </w:rPr>
      </w:pPr>
      <w:r w:rsidRPr="001F52D3">
        <w:rPr>
          <w:b/>
          <w:bCs/>
        </w:rPr>
        <w:t>Program Objectives</w:t>
      </w:r>
    </w:p>
    <w:p w:rsidR="00FB4DD0" w:rsidRPr="00206754" w:rsidRDefault="00FB4DD0" w:rsidP="00FB4DD0">
      <w:pPr>
        <w:ind w:left="567" w:hanging="567"/>
        <w:jc w:val="both"/>
        <w:rPr>
          <w:lang w:val="pt-BR"/>
        </w:rPr>
      </w:pPr>
      <w:r>
        <w:t xml:space="preserve">PO1: </w:t>
      </w:r>
      <w:r w:rsidRPr="001F52D3">
        <w:t>Are proficient in the general knowledge of engineering science, the fundamental and specialized knowledge of construction engineering</w:t>
      </w:r>
      <w:r w:rsidRPr="00206754">
        <w:rPr>
          <w:lang w:val="pt-BR"/>
        </w:rPr>
        <w:t>.</w:t>
      </w:r>
    </w:p>
    <w:p w:rsidR="00FB4DD0" w:rsidRPr="00206754" w:rsidRDefault="00FB4DD0" w:rsidP="00FB4DD0">
      <w:pPr>
        <w:ind w:left="567" w:hanging="567"/>
        <w:jc w:val="both"/>
        <w:rPr>
          <w:lang w:val="pt-BR"/>
        </w:rPr>
      </w:pPr>
      <w:r>
        <w:t xml:space="preserve">PO2: </w:t>
      </w:r>
      <w:r w:rsidRPr="001F52D3">
        <w:t>Grow professionally in their careers through continued development of technical and management skills, roles of responsibility in professional activities, and life-long learning ability</w:t>
      </w:r>
      <w:r w:rsidRPr="00206754">
        <w:rPr>
          <w:lang w:val="pt-BR"/>
        </w:rPr>
        <w:t>.</w:t>
      </w:r>
    </w:p>
    <w:p w:rsidR="00FB4DD0" w:rsidRPr="00206754" w:rsidRDefault="00FB4DD0" w:rsidP="00FB4DD0">
      <w:pPr>
        <w:ind w:left="567" w:hanging="567"/>
        <w:jc w:val="both"/>
        <w:rPr>
          <w:lang w:val="pt-BR"/>
        </w:rPr>
      </w:pPr>
      <w:r>
        <w:t xml:space="preserve">PO3: </w:t>
      </w:r>
      <w:r w:rsidRPr="001F52D3">
        <w:t>Adapt effectively in the professional environment, leadership and teamwork in the context of construction engineering</w:t>
      </w:r>
      <w:r w:rsidRPr="00206754">
        <w:rPr>
          <w:lang w:val="pt-BR"/>
        </w:rPr>
        <w:t>.</w:t>
      </w:r>
    </w:p>
    <w:p w:rsidR="00FB4DD0" w:rsidRPr="00206754" w:rsidRDefault="00FB4DD0" w:rsidP="00FB4DD0">
      <w:pPr>
        <w:ind w:left="567" w:hanging="567"/>
        <w:jc w:val="both"/>
        <w:rPr>
          <w:lang w:val="pt-BR"/>
        </w:rPr>
      </w:pPr>
      <w:r>
        <w:t xml:space="preserve">PO4: </w:t>
      </w:r>
      <w:r w:rsidRPr="001F52D3">
        <w:t>Are able to apply these knowledge and skills to design, develop and select sound solutions to construction engineering projects</w:t>
      </w:r>
      <w:r w:rsidRPr="00206754">
        <w:rPr>
          <w:lang w:val="pt-BR"/>
        </w:rPr>
        <w:t>.</w:t>
      </w:r>
    </w:p>
    <w:p w:rsidR="00FB4DD0" w:rsidRPr="00FB4DD0" w:rsidRDefault="00FB4DD0" w:rsidP="00FB4DD0">
      <w:pPr>
        <w:autoSpaceDE w:val="0"/>
        <w:autoSpaceDN w:val="0"/>
        <w:adjustRightInd w:val="0"/>
        <w:spacing w:before="120"/>
        <w:rPr>
          <w:b/>
          <w:bCs/>
        </w:rPr>
      </w:pPr>
      <w:r w:rsidRPr="00FB4DD0">
        <w:rPr>
          <w:b/>
          <w:bCs/>
        </w:rPr>
        <w:t>Program Outcomes</w:t>
      </w:r>
    </w:p>
    <w:p w:rsidR="00FB4DD0" w:rsidRPr="00FB4DD0" w:rsidRDefault="00FB4DD0" w:rsidP="00FB4DD0">
      <w:pPr>
        <w:numPr>
          <w:ilvl w:val="0"/>
          <w:numId w:val="10"/>
        </w:numPr>
        <w:spacing w:before="240"/>
        <w:ind w:left="714" w:hanging="357"/>
        <w:jc w:val="both"/>
        <w:rPr>
          <w:b/>
          <w:caps/>
          <w:lang w:val="pt-BR" w:eastAsia="en-GB"/>
        </w:rPr>
      </w:pPr>
      <w:r w:rsidRPr="00FB4DD0">
        <w:rPr>
          <w:b/>
        </w:rPr>
        <w:t xml:space="preserve">General knowledge, fundamental and </w:t>
      </w:r>
      <w:r w:rsidR="00E212C8" w:rsidRPr="00FB4DD0">
        <w:rPr>
          <w:b/>
        </w:rPr>
        <w:t>specialized</w:t>
      </w:r>
      <w:r w:rsidRPr="00FB4DD0">
        <w:rPr>
          <w:b/>
        </w:rPr>
        <w:t xml:space="preserve"> knowledge of </w:t>
      </w:r>
      <w:r w:rsidR="00E212C8" w:rsidRPr="00FB4DD0">
        <w:rPr>
          <w:b/>
        </w:rPr>
        <w:t>con</w:t>
      </w:r>
      <w:r w:rsidR="00E212C8">
        <w:rPr>
          <w:b/>
        </w:rPr>
        <w:t>stru</w:t>
      </w:r>
      <w:r w:rsidR="00E212C8" w:rsidRPr="00FB4DD0">
        <w:rPr>
          <w:b/>
        </w:rPr>
        <w:t>ction</w:t>
      </w:r>
      <w:r w:rsidRPr="00FB4DD0">
        <w:rPr>
          <w:b/>
        </w:rPr>
        <w:t xml:space="preserve"> engineering</w:t>
      </w:r>
    </w:p>
    <w:p w:rsidR="00FB4DD0" w:rsidRPr="00FB4DD0" w:rsidRDefault="00FB4DD0" w:rsidP="00FB4DD0">
      <w:pPr>
        <w:pStyle w:val="ListParagraph"/>
        <w:numPr>
          <w:ilvl w:val="0"/>
          <w:numId w:val="11"/>
        </w:numPr>
        <w:rPr>
          <w:sz w:val="24"/>
        </w:rPr>
      </w:pPr>
      <w:r w:rsidRPr="00FB4DD0">
        <w:rPr>
          <w:sz w:val="24"/>
        </w:rPr>
        <w:lastRenderedPageBreak/>
        <w:t>ELO1: Apply knowledge of mathematics and science.</w:t>
      </w:r>
    </w:p>
    <w:p w:rsidR="00FB4DD0" w:rsidRPr="00FB4DD0" w:rsidRDefault="00FB4DD0" w:rsidP="00FB4DD0">
      <w:pPr>
        <w:pStyle w:val="ListParagraph"/>
        <w:numPr>
          <w:ilvl w:val="0"/>
          <w:numId w:val="11"/>
        </w:numPr>
        <w:rPr>
          <w:sz w:val="24"/>
        </w:rPr>
      </w:pPr>
      <w:r w:rsidRPr="00FB4DD0">
        <w:rPr>
          <w:sz w:val="24"/>
        </w:rPr>
        <w:t>ELO2: Analyze core fundamental knowledge of construction engineering.</w:t>
      </w:r>
    </w:p>
    <w:p w:rsidR="00FB4DD0" w:rsidRPr="00FB4DD0" w:rsidRDefault="00FB4DD0" w:rsidP="00FB4DD0">
      <w:pPr>
        <w:pStyle w:val="ListParagraph"/>
        <w:numPr>
          <w:ilvl w:val="0"/>
          <w:numId w:val="11"/>
        </w:numPr>
        <w:jc w:val="both"/>
        <w:rPr>
          <w:sz w:val="24"/>
        </w:rPr>
      </w:pPr>
      <w:r w:rsidRPr="00FB4DD0">
        <w:rPr>
          <w:sz w:val="24"/>
        </w:rPr>
        <w:t>ELO3: Analyze advanced fundamental knowledge of construction engineering necessary for construction engineering practice.</w:t>
      </w:r>
    </w:p>
    <w:p w:rsidR="00FB4DD0" w:rsidRPr="00FB4DD0" w:rsidRDefault="00E212C8" w:rsidP="00FB4DD0">
      <w:pPr>
        <w:numPr>
          <w:ilvl w:val="0"/>
          <w:numId w:val="10"/>
        </w:numPr>
        <w:spacing w:before="120" w:line="276" w:lineRule="auto"/>
        <w:ind w:left="714" w:hanging="357"/>
        <w:contextualSpacing/>
        <w:jc w:val="both"/>
        <w:rPr>
          <w:b/>
          <w:lang w:val="pt-BR" w:eastAsia="en-GB"/>
        </w:rPr>
      </w:pPr>
      <w:r w:rsidRPr="00FB4DD0">
        <w:rPr>
          <w:b/>
        </w:rPr>
        <w:t>Specialized</w:t>
      </w:r>
      <w:r w:rsidR="00FB4DD0" w:rsidRPr="00FB4DD0">
        <w:rPr>
          <w:b/>
        </w:rPr>
        <w:t xml:space="preserve"> and professional skills in con</w:t>
      </w:r>
      <w:r w:rsidR="00A70127">
        <w:rPr>
          <w:b/>
        </w:rPr>
        <w:t>s</w:t>
      </w:r>
      <w:r w:rsidR="00FB4DD0" w:rsidRPr="00FB4DD0">
        <w:rPr>
          <w:b/>
        </w:rPr>
        <w:t>truction engineering major</w:t>
      </w:r>
      <w:r w:rsidR="00FB4DD0" w:rsidRPr="00FB4DD0">
        <w:rPr>
          <w:b/>
          <w:bCs/>
          <w:lang w:val="pt-BR" w:eastAsia="en-GB"/>
        </w:rPr>
        <w:t xml:space="preserve">: </w:t>
      </w:r>
    </w:p>
    <w:p w:rsidR="00FB4DD0" w:rsidRPr="00FB4DD0" w:rsidRDefault="00FB4DD0" w:rsidP="00FB4DD0">
      <w:pPr>
        <w:pStyle w:val="ListParagraph"/>
        <w:numPr>
          <w:ilvl w:val="0"/>
          <w:numId w:val="12"/>
        </w:numPr>
        <w:ind w:left="720"/>
        <w:rPr>
          <w:sz w:val="24"/>
        </w:rPr>
      </w:pPr>
      <w:r w:rsidRPr="00FB4DD0">
        <w:rPr>
          <w:sz w:val="24"/>
        </w:rPr>
        <w:t>ELO4: Analyze and solve construction engineering problems.</w:t>
      </w:r>
    </w:p>
    <w:p w:rsidR="00FB4DD0" w:rsidRPr="00FB4DD0" w:rsidRDefault="00FB4DD0" w:rsidP="00FB4DD0">
      <w:pPr>
        <w:pStyle w:val="ListParagraph"/>
        <w:numPr>
          <w:ilvl w:val="0"/>
          <w:numId w:val="12"/>
        </w:numPr>
        <w:ind w:left="720"/>
        <w:rPr>
          <w:sz w:val="24"/>
        </w:rPr>
      </w:pPr>
      <w:r w:rsidRPr="00FB4DD0">
        <w:rPr>
          <w:sz w:val="24"/>
        </w:rPr>
        <w:t xml:space="preserve">ELO5: Measure and interpret experimental data related to construction materials and </w:t>
      </w:r>
      <w:r w:rsidR="00A70127" w:rsidRPr="00FB4DD0">
        <w:rPr>
          <w:sz w:val="24"/>
        </w:rPr>
        <w:t>structures</w:t>
      </w:r>
      <w:r w:rsidRPr="00FB4DD0">
        <w:rPr>
          <w:sz w:val="24"/>
        </w:rPr>
        <w:t>.</w:t>
      </w:r>
    </w:p>
    <w:p w:rsidR="00FB4DD0" w:rsidRPr="00FB4DD0" w:rsidRDefault="00FB4DD0" w:rsidP="00FB4DD0">
      <w:pPr>
        <w:pStyle w:val="ListParagraph"/>
        <w:numPr>
          <w:ilvl w:val="0"/>
          <w:numId w:val="12"/>
        </w:numPr>
        <w:ind w:left="720"/>
        <w:rPr>
          <w:sz w:val="24"/>
        </w:rPr>
      </w:pPr>
      <w:r w:rsidRPr="00FB4DD0">
        <w:rPr>
          <w:sz w:val="24"/>
        </w:rPr>
        <w:t xml:space="preserve">ELO6: </w:t>
      </w:r>
      <w:r w:rsidRPr="00FB4DD0">
        <w:rPr>
          <w:spacing w:val="-4"/>
          <w:sz w:val="24"/>
        </w:rPr>
        <w:t xml:space="preserve">Select </w:t>
      </w:r>
      <w:r w:rsidRPr="00FB4DD0">
        <w:rPr>
          <w:sz w:val="24"/>
        </w:rPr>
        <w:t>possible</w:t>
      </w:r>
      <w:r w:rsidRPr="00FB4DD0">
        <w:rPr>
          <w:spacing w:val="-4"/>
          <w:sz w:val="24"/>
        </w:rPr>
        <w:t xml:space="preserve"> solutions of construction engineering within the context of society, enterprise and technique</w:t>
      </w:r>
      <w:r w:rsidRPr="00FB4DD0">
        <w:rPr>
          <w:sz w:val="24"/>
        </w:rPr>
        <w:t>.</w:t>
      </w:r>
    </w:p>
    <w:p w:rsidR="00FB4DD0" w:rsidRPr="00FB4DD0" w:rsidRDefault="00FB4DD0" w:rsidP="00FB4DD0">
      <w:pPr>
        <w:pStyle w:val="ListParagraph"/>
        <w:numPr>
          <w:ilvl w:val="0"/>
          <w:numId w:val="12"/>
        </w:numPr>
        <w:ind w:left="720"/>
        <w:rPr>
          <w:spacing w:val="-4"/>
          <w:sz w:val="24"/>
        </w:rPr>
      </w:pPr>
      <w:r w:rsidRPr="00FB4DD0">
        <w:rPr>
          <w:sz w:val="24"/>
        </w:rPr>
        <w:t>ELO7: Adapt for</w:t>
      </w:r>
      <w:r w:rsidRPr="00FB4DD0">
        <w:rPr>
          <w:spacing w:val="-4"/>
          <w:sz w:val="24"/>
        </w:rPr>
        <w:t xml:space="preserve"> life-long learning.</w:t>
      </w:r>
    </w:p>
    <w:p w:rsidR="00FB4DD0" w:rsidRPr="00FB4DD0" w:rsidRDefault="00FB4DD0" w:rsidP="00FB4DD0">
      <w:pPr>
        <w:pStyle w:val="ListParagraph"/>
        <w:numPr>
          <w:ilvl w:val="0"/>
          <w:numId w:val="12"/>
        </w:numPr>
        <w:ind w:left="720"/>
        <w:rPr>
          <w:sz w:val="24"/>
        </w:rPr>
      </w:pPr>
      <w:r w:rsidRPr="00FB4DD0">
        <w:rPr>
          <w:sz w:val="24"/>
        </w:rPr>
        <w:t xml:space="preserve">ELO8: </w:t>
      </w:r>
      <w:r w:rsidRPr="00FB4DD0">
        <w:rPr>
          <w:spacing w:val="-4"/>
          <w:sz w:val="24"/>
        </w:rPr>
        <w:t xml:space="preserve">Perceive </w:t>
      </w:r>
      <w:r w:rsidRPr="00FB4DD0">
        <w:rPr>
          <w:sz w:val="24"/>
        </w:rPr>
        <w:t>professional</w:t>
      </w:r>
      <w:r w:rsidRPr="00FB4DD0">
        <w:rPr>
          <w:spacing w:val="-4"/>
          <w:sz w:val="24"/>
        </w:rPr>
        <w:t xml:space="preserve"> practice skills in construction engineering including professional and ethical responsibility.</w:t>
      </w:r>
    </w:p>
    <w:p w:rsidR="00FB4DD0" w:rsidRPr="00FB4DD0" w:rsidRDefault="00FB4DD0" w:rsidP="00FB4DD0">
      <w:pPr>
        <w:numPr>
          <w:ilvl w:val="0"/>
          <w:numId w:val="10"/>
        </w:numPr>
        <w:spacing w:line="276" w:lineRule="auto"/>
        <w:ind w:left="714" w:hanging="357"/>
        <w:jc w:val="both"/>
        <w:rPr>
          <w:b/>
          <w:bCs/>
          <w:caps/>
          <w:lang w:val="pt-BR" w:eastAsia="en-GB"/>
        </w:rPr>
      </w:pPr>
      <w:r w:rsidRPr="00FB4DD0">
        <w:rPr>
          <w:b/>
        </w:rPr>
        <w:t>Communication skills and ability to work in multidiscipline areas:</w:t>
      </w:r>
    </w:p>
    <w:p w:rsidR="00FB4DD0" w:rsidRPr="00FB4DD0" w:rsidRDefault="00FB4DD0" w:rsidP="00FB4DD0">
      <w:pPr>
        <w:pStyle w:val="ListParagraph"/>
        <w:numPr>
          <w:ilvl w:val="0"/>
          <w:numId w:val="13"/>
        </w:numPr>
        <w:ind w:left="720"/>
        <w:rPr>
          <w:sz w:val="24"/>
        </w:rPr>
      </w:pPr>
      <w:r w:rsidRPr="00FB4DD0">
        <w:rPr>
          <w:sz w:val="24"/>
        </w:rPr>
        <w:t xml:space="preserve">ELO9: Evaluate the </w:t>
      </w:r>
      <w:r w:rsidRPr="00FB4DD0">
        <w:rPr>
          <w:rFonts w:cstheme="minorBidi"/>
          <w:spacing w:val="-4"/>
          <w:sz w:val="24"/>
        </w:rPr>
        <w:t>goals</w:t>
      </w:r>
      <w:r w:rsidRPr="00FB4DD0">
        <w:rPr>
          <w:sz w:val="24"/>
        </w:rPr>
        <w:t xml:space="preserve"> and characteristics of individuals to engage </w:t>
      </w:r>
      <w:r w:rsidRPr="00FB4DD0">
        <w:rPr>
          <w:spacing w:val="-4"/>
          <w:sz w:val="24"/>
          <w:lang w:eastAsia="ko-KR"/>
        </w:rPr>
        <w:t>technical collaboration with team members towards the sound solution of multi-disciplinary projects</w:t>
      </w:r>
      <w:r w:rsidRPr="00FB4DD0">
        <w:rPr>
          <w:sz w:val="24"/>
        </w:rPr>
        <w:t>.</w:t>
      </w:r>
    </w:p>
    <w:p w:rsidR="00FB4DD0" w:rsidRPr="00FB4DD0" w:rsidRDefault="00FB4DD0" w:rsidP="00FB4DD0">
      <w:pPr>
        <w:pStyle w:val="ListParagraph"/>
        <w:numPr>
          <w:ilvl w:val="0"/>
          <w:numId w:val="13"/>
        </w:numPr>
        <w:ind w:left="720"/>
        <w:rPr>
          <w:sz w:val="24"/>
        </w:rPr>
      </w:pPr>
      <w:r w:rsidRPr="00FB4DD0">
        <w:rPr>
          <w:sz w:val="24"/>
        </w:rPr>
        <w:t xml:space="preserve">ELO10: </w:t>
      </w:r>
      <w:r w:rsidRPr="00FB4DD0">
        <w:rPr>
          <w:spacing w:val="-4"/>
          <w:sz w:val="24"/>
          <w:lang w:eastAsia="ko-KR"/>
        </w:rPr>
        <w:t xml:space="preserve">Choose </w:t>
      </w:r>
      <w:r w:rsidRPr="00FB4DD0">
        <w:rPr>
          <w:sz w:val="24"/>
        </w:rPr>
        <w:t>various</w:t>
      </w:r>
      <w:r w:rsidRPr="00FB4DD0">
        <w:rPr>
          <w:spacing w:val="-4"/>
          <w:sz w:val="24"/>
          <w:lang w:eastAsia="ko-KR"/>
        </w:rPr>
        <w:t xml:space="preserve"> communication skills such as technical writing, sketching and drawing, persuasive arguments, and presentation to support the need needs and character of the audience</w:t>
      </w:r>
      <w:r w:rsidRPr="00FB4DD0">
        <w:rPr>
          <w:sz w:val="24"/>
        </w:rPr>
        <w:t>.</w:t>
      </w:r>
    </w:p>
    <w:p w:rsidR="00FB4DD0" w:rsidRPr="00FB4DD0" w:rsidRDefault="00FB4DD0" w:rsidP="00FB4DD0">
      <w:pPr>
        <w:pStyle w:val="ListParagraph"/>
        <w:numPr>
          <w:ilvl w:val="0"/>
          <w:numId w:val="13"/>
        </w:numPr>
        <w:ind w:left="720"/>
        <w:rPr>
          <w:sz w:val="24"/>
        </w:rPr>
      </w:pPr>
      <w:r w:rsidRPr="00FB4DD0">
        <w:rPr>
          <w:sz w:val="24"/>
        </w:rPr>
        <w:t xml:space="preserve">ELO11: Demonstrate </w:t>
      </w:r>
      <w:r w:rsidRPr="00FB4DD0">
        <w:rPr>
          <w:rFonts w:cstheme="minorBidi"/>
          <w:spacing w:val="-4"/>
          <w:sz w:val="24"/>
        </w:rPr>
        <w:t>the</w:t>
      </w:r>
      <w:r w:rsidRPr="00FB4DD0">
        <w:rPr>
          <w:sz w:val="24"/>
        </w:rPr>
        <w:t xml:space="preserve"> ability to use English in construction engineering, emphasizing on reading and writing skills.</w:t>
      </w:r>
    </w:p>
    <w:p w:rsidR="00FB4DD0" w:rsidRPr="00FB4DD0" w:rsidRDefault="00FB4DD0" w:rsidP="00FB4DD0">
      <w:pPr>
        <w:numPr>
          <w:ilvl w:val="0"/>
          <w:numId w:val="10"/>
        </w:numPr>
        <w:spacing w:line="276" w:lineRule="auto"/>
        <w:ind w:left="714" w:hanging="357"/>
        <w:rPr>
          <w:b/>
          <w:bCs/>
          <w:caps/>
          <w:lang w:val="pt-BR" w:eastAsia="en-GB"/>
        </w:rPr>
      </w:pPr>
      <w:r w:rsidRPr="00FB4DD0">
        <w:rPr>
          <w:b/>
          <w:lang w:val="pt-BR"/>
        </w:rPr>
        <w:t xml:space="preserve">Skills to take shape of ideas, design, deploying and operate in </w:t>
      </w:r>
      <w:r w:rsidR="00A70127">
        <w:rPr>
          <w:b/>
        </w:rPr>
        <w:t>constru</w:t>
      </w:r>
      <w:r w:rsidR="00A70127" w:rsidRPr="00FB4DD0">
        <w:rPr>
          <w:b/>
        </w:rPr>
        <w:t>ction</w:t>
      </w:r>
      <w:r w:rsidRPr="00FB4DD0">
        <w:rPr>
          <w:b/>
        </w:rPr>
        <w:t xml:space="preserve"> </w:t>
      </w:r>
      <w:r w:rsidRPr="00FB4DD0">
        <w:rPr>
          <w:b/>
          <w:lang w:val="pt-BR"/>
        </w:rPr>
        <w:t>industry</w:t>
      </w:r>
    </w:p>
    <w:p w:rsidR="00FB4DD0" w:rsidRPr="00FB4DD0" w:rsidRDefault="00FB4DD0" w:rsidP="00FB4DD0">
      <w:pPr>
        <w:pStyle w:val="ListParagraph"/>
        <w:numPr>
          <w:ilvl w:val="0"/>
          <w:numId w:val="14"/>
        </w:numPr>
        <w:ind w:left="720"/>
        <w:rPr>
          <w:sz w:val="24"/>
        </w:rPr>
      </w:pPr>
      <w:r w:rsidRPr="00FB4DD0">
        <w:rPr>
          <w:sz w:val="24"/>
        </w:rPr>
        <w:t xml:space="preserve">ELO12: </w:t>
      </w:r>
      <w:r w:rsidRPr="00FB4DD0">
        <w:rPr>
          <w:spacing w:val="-4"/>
          <w:sz w:val="24"/>
        </w:rPr>
        <w:t xml:space="preserve">Judge the </w:t>
      </w:r>
      <w:r w:rsidRPr="00FB4DD0">
        <w:rPr>
          <w:sz w:val="24"/>
        </w:rPr>
        <w:t>impact</w:t>
      </w:r>
      <w:r w:rsidRPr="00FB4DD0">
        <w:rPr>
          <w:spacing w:val="-4"/>
          <w:sz w:val="24"/>
        </w:rPr>
        <w:t xml:space="preserve"> of construction engineering solution in global, economic, environmental, and societal context, and vice versa</w:t>
      </w:r>
      <w:r w:rsidRPr="00FB4DD0">
        <w:rPr>
          <w:sz w:val="24"/>
        </w:rPr>
        <w:t>.</w:t>
      </w:r>
    </w:p>
    <w:p w:rsidR="00FB4DD0" w:rsidRPr="00FB4DD0" w:rsidRDefault="00FB4DD0" w:rsidP="00FB4DD0">
      <w:pPr>
        <w:pStyle w:val="ListParagraph"/>
        <w:numPr>
          <w:ilvl w:val="0"/>
          <w:numId w:val="14"/>
        </w:numPr>
        <w:ind w:left="720"/>
        <w:rPr>
          <w:sz w:val="24"/>
        </w:rPr>
      </w:pPr>
      <w:r w:rsidRPr="00FB4DD0">
        <w:rPr>
          <w:sz w:val="24"/>
        </w:rPr>
        <w:t xml:space="preserve">ELO13: </w:t>
      </w:r>
      <w:r w:rsidRPr="00FB4DD0">
        <w:rPr>
          <w:spacing w:val="-4"/>
          <w:sz w:val="24"/>
        </w:rPr>
        <w:t xml:space="preserve">Adapt </w:t>
      </w:r>
      <w:r w:rsidRPr="00FB4DD0">
        <w:rPr>
          <w:sz w:val="24"/>
        </w:rPr>
        <w:t>different</w:t>
      </w:r>
      <w:r w:rsidRPr="00FB4DD0">
        <w:rPr>
          <w:spacing w:val="-4"/>
          <w:sz w:val="24"/>
        </w:rPr>
        <w:t xml:space="preserve"> enterprise cultures and develop professional behaviors to work successfully in organizations</w:t>
      </w:r>
      <w:r w:rsidRPr="00FB4DD0">
        <w:rPr>
          <w:sz w:val="24"/>
        </w:rPr>
        <w:t>.</w:t>
      </w:r>
    </w:p>
    <w:p w:rsidR="00FB4DD0" w:rsidRPr="00FB4DD0" w:rsidRDefault="00FB4DD0" w:rsidP="00FB4DD0">
      <w:pPr>
        <w:pStyle w:val="ListParagraph"/>
        <w:numPr>
          <w:ilvl w:val="0"/>
          <w:numId w:val="14"/>
        </w:numPr>
        <w:ind w:left="720"/>
        <w:rPr>
          <w:sz w:val="24"/>
        </w:rPr>
      </w:pPr>
      <w:r w:rsidRPr="00FB4DD0">
        <w:rPr>
          <w:sz w:val="24"/>
        </w:rPr>
        <w:t xml:space="preserve">ELO14: </w:t>
      </w:r>
      <w:r w:rsidRPr="00FB4DD0">
        <w:rPr>
          <w:spacing w:val="-4"/>
          <w:sz w:val="24"/>
        </w:rPr>
        <w:t xml:space="preserve">Select </w:t>
      </w:r>
      <w:r w:rsidRPr="00FB4DD0">
        <w:rPr>
          <w:sz w:val="24"/>
        </w:rPr>
        <w:t>appropriate</w:t>
      </w:r>
      <w:r w:rsidRPr="00FB4DD0">
        <w:rPr>
          <w:spacing w:val="-4"/>
          <w:sz w:val="24"/>
        </w:rPr>
        <w:t xml:space="preserve"> models of construction engineering performance to meet desired needs within realistic constraints such as economic, environmental, social, and sustainability</w:t>
      </w:r>
      <w:r w:rsidRPr="00FB4DD0">
        <w:rPr>
          <w:sz w:val="24"/>
        </w:rPr>
        <w:t>.</w:t>
      </w:r>
    </w:p>
    <w:p w:rsidR="00FB4DD0" w:rsidRPr="00FB4DD0" w:rsidRDefault="00FB4DD0" w:rsidP="00FB4DD0">
      <w:pPr>
        <w:pStyle w:val="ListParagraph"/>
        <w:numPr>
          <w:ilvl w:val="0"/>
          <w:numId w:val="14"/>
        </w:numPr>
        <w:ind w:left="720"/>
        <w:rPr>
          <w:sz w:val="24"/>
        </w:rPr>
      </w:pPr>
      <w:r w:rsidRPr="00FB4DD0">
        <w:rPr>
          <w:sz w:val="24"/>
        </w:rPr>
        <w:t>ELO15: Design a part or complete construction project by means of design experiences integrated throughout the professional component of the curriculum.</w:t>
      </w:r>
    </w:p>
    <w:p w:rsidR="00FB4DD0" w:rsidRPr="00FB4DD0" w:rsidRDefault="00FB4DD0" w:rsidP="00FB4DD0">
      <w:pPr>
        <w:pStyle w:val="ListParagraph"/>
        <w:numPr>
          <w:ilvl w:val="0"/>
          <w:numId w:val="14"/>
        </w:numPr>
        <w:ind w:left="720"/>
        <w:rPr>
          <w:sz w:val="24"/>
        </w:rPr>
      </w:pPr>
      <w:r w:rsidRPr="00FB4DD0">
        <w:rPr>
          <w:sz w:val="24"/>
        </w:rPr>
        <w:t>ELO16: Develop appropriate processes of construction engineering practice.</w:t>
      </w:r>
    </w:p>
    <w:p w:rsidR="00FB4DD0" w:rsidRPr="00FB4DD0" w:rsidRDefault="00FB4DD0" w:rsidP="00FB4DD0">
      <w:pPr>
        <w:pStyle w:val="ListParagraph"/>
        <w:numPr>
          <w:ilvl w:val="0"/>
          <w:numId w:val="14"/>
        </w:numPr>
        <w:ind w:left="720"/>
        <w:rPr>
          <w:sz w:val="24"/>
        </w:rPr>
      </w:pPr>
      <w:r w:rsidRPr="00FB4DD0">
        <w:rPr>
          <w:sz w:val="24"/>
        </w:rPr>
        <w:t xml:space="preserve">ELO17: </w:t>
      </w:r>
      <w:r w:rsidRPr="00FB4DD0">
        <w:rPr>
          <w:spacing w:val="-4"/>
          <w:sz w:val="24"/>
        </w:rPr>
        <w:t xml:space="preserve">Select </w:t>
      </w:r>
      <w:r w:rsidRPr="00FB4DD0">
        <w:rPr>
          <w:sz w:val="24"/>
        </w:rPr>
        <w:t>suitable</w:t>
      </w:r>
      <w:r w:rsidRPr="00FB4DD0">
        <w:rPr>
          <w:spacing w:val="-4"/>
          <w:sz w:val="24"/>
        </w:rPr>
        <w:t xml:space="preserve"> procedure to operate a construction project </w:t>
      </w:r>
      <w:r w:rsidRPr="00FB4DD0">
        <w:rPr>
          <w:sz w:val="24"/>
        </w:rPr>
        <w:t>including inspection, maintenance, repair and upgrade.</w:t>
      </w:r>
    </w:p>
    <w:p w:rsidR="006D631A" w:rsidRPr="00586825" w:rsidRDefault="006D631A" w:rsidP="006D631A">
      <w:pPr>
        <w:autoSpaceDE w:val="0"/>
        <w:autoSpaceDN w:val="0"/>
        <w:adjustRightInd w:val="0"/>
        <w:spacing w:before="120"/>
        <w:rPr>
          <w:iCs/>
          <w:lang w:val="de-DE"/>
        </w:rPr>
      </w:pPr>
      <w:r w:rsidRPr="00586825">
        <w:rPr>
          <w:b/>
          <w:bCs/>
          <w:lang w:val="de-DE"/>
        </w:rPr>
        <w:t xml:space="preserve">5. Total </w:t>
      </w:r>
      <w:r w:rsidRPr="00586825">
        <w:rPr>
          <w:b/>
          <w:bCs/>
        </w:rPr>
        <w:t>program</w:t>
      </w:r>
      <w:r w:rsidRPr="00586825">
        <w:rPr>
          <w:b/>
          <w:bCs/>
          <w:lang w:val="de-DE"/>
        </w:rPr>
        <w:t xml:space="preserve"> credits: </w:t>
      </w:r>
      <w:r w:rsidRPr="00586825">
        <w:rPr>
          <w:iCs/>
          <w:lang w:val="de-DE"/>
        </w:rPr>
        <w:t>130 credits</w:t>
      </w:r>
    </w:p>
    <w:p w:rsidR="006D631A" w:rsidRPr="00586825" w:rsidRDefault="006D631A" w:rsidP="006D631A">
      <w:pPr>
        <w:autoSpaceDE w:val="0"/>
        <w:autoSpaceDN w:val="0"/>
        <w:adjustRightInd w:val="0"/>
        <w:rPr>
          <w:iCs/>
          <w:lang w:val="de-DE"/>
        </w:rPr>
      </w:pPr>
      <w:r w:rsidRPr="00586825">
        <w:rPr>
          <w:iCs/>
          <w:lang w:val="de-DE"/>
        </w:rPr>
        <w:tab/>
        <w:t>(</w:t>
      </w:r>
      <w:r w:rsidR="001C5973" w:rsidRPr="005A1709">
        <w:rPr>
          <w:iCs/>
          <w:color w:val="000000" w:themeColor="text1"/>
          <w:lang w:val="pt-BR"/>
        </w:rPr>
        <w:t xml:space="preserve">without </w:t>
      </w:r>
      <w:r w:rsidR="001C5973" w:rsidRPr="005A1709">
        <w:rPr>
          <w:bCs/>
        </w:rPr>
        <w:t>Physical Education</w:t>
      </w:r>
      <w:r w:rsidR="001C5973">
        <w:rPr>
          <w:bCs/>
        </w:rPr>
        <w:t>, Military</w:t>
      </w:r>
      <w:r w:rsidR="001C5973" w:rsidRPr="005A1709">
        <w:rPr>
          <w:bCs/>
        </w:rPr>
        <w:t xml:space="preserve"> Education</w:t>
      </w:r>
      <w:r w:rsidR="001C5973">
        <w:rPr>
          <w:bCs/>
        </w:rPr>
        <w:t>, and Supplementary Courses</w:t>
      </w:r>
      <w:r w:rsidRPr="00586825">
        <w:rPr>
          <w:iCs/>
          <w:lang w:val="de-DE"/>
        </w:rPr>
        <w:t>)</w:t>
      </w:r>
    </w:p>
    <w:p w:rsidR="00644FE0" w:rsidRPr="00586825" w:rsidRDefault="00644FE0" w:rsidP="006D631A">
      <w:pPr>
        <w:autoSpaceDE w:val="0"/>
        <w:autoSpaceDN w:val="0"/>
        <w:adjustRightInd w:val="0"/>
        <w:spacing w:before="120"/>
        <w:rPr>
          <w:b/>
          <w:bCs/>
        </w:rPr>
      </w:pPr>
      <w:r w:rsidRPr="00586825">
        <w:rPr>
          <w:b/>
          <w:bCs/>
        </w:rPr>
        <w:t>6. Allocation of credits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066"/>
        <w:gridCol w:w="1260"/>
        <w:gridCol w:w="1260"/>
      </w:tblGrid>
      <w:tr w:rsidR="00586825" w:rsidRPr="00586825" w:rsidTr="00644FE0">
        <w:trPr>
          <w:jc w:val="center"/>
        </w:trPr>
        <w:tc>
          <w:tcPr>
            <w:tcW w:w="4068" w:type="dxa"/>
            <w:vMerge w:val="restart"/>
          </w:tcPr>
          <w:p w:rsidR="00644FE0" w:rsidRPr="00586825" w:rsidRDefault="007F7972" w:rsidP="006D631A">
            <w:pPr>
              <w:autoSpaceDE w:val="0"/>
              <w:autoSpaceDN w:val="0"/>
              <w:adjustRightInd w:val="0"/>
              <w:jc w:val="center"/>
              <w:rPr>
                <w:b/>
                <w:bCs/>
              </w:rPr>
            </w:pPr>
            <w:r>
              <w:rPr>
                <w:b/>
                <w:bCs/>
              </w:rPr>
              <w:t>Groups</w:t>
            </w:r>
            <w:r w:rsidRPr="00D83688">
              <w:rPr>
                <w:b/>
                <w:bCs/>
              </w:rPr>
              <w:t xml:space="preserve"> of Course</w:t>
            </w:r>
            <w:r>
              <w:rPr>
                <w:b/>
                <w:bCs/>
              </w:rPr>
              <w:t>s</w:t>
            </w:r>
          </w:p>
        </w:tc>
        <w:tc>
          <w:tcPr>
            <w:tcW w:w="3586" w:type="dxa"/>
            <w:gridSpan w:val="3"/>
          </w:tcPr>
          <w:p w:rsidR="00644FE0" w:rsidRPr="00586825" w:rsidRDefault="00644FE0" w:rsidP="006D631A">
            <w:pPr>
              <w:autoSpaceDE w:val="0"/>
              <w:autoSpaceDN w:val="0"/>
              <w:adjustRightInd w:val="0"/>
              <w:jc w:val="center"/>
              <w:rPr>
                <w:b/>
                <w:bCs/>
              </w:rPr>
            </w:pPr>
            <w:r w:rsidRPr="00586825">
              <w:rPr>
                <w:b/>
                <w:bCs/>
              </w:rPr>
              <w:t>Credits</w:t>
            </w:r>
          </w:p>
        </w:tc>
      </w:tr>
      <w:tr w:rsidR="00586825" w:rsidRPr="00586825" w:rsidTr="00644FE0">
        <w:trPr>
          <w:jc w:val="center"/>
        </w:trPr>
        <w:tc>
          <w:tcPr>
            <w:tcW w:w="4068" w:type="dxa"/>
            <w:vMerge/>
          </w:tcPr>
          <w:p w:rsidR="00644FE0" w:rsidRPr="00586825" w:rsidRDefault="00644FE0" w:rsidP="006D631A">
            <w:pPr>
              <w:autoSpaceDE w:val="0"/>
              <w:autoSpaceDN w:val="0"/>
              <w:adjustRightInd w:val="0"/>
              <w:jc w:val="center"/>
              <w:rPr>
                <w:b/>
                <w:bCs/>
              </w:rPr>
            </w:pPr>
          </w:p>
        </w:tc>
        <w:tc>
          <w:tcPr>
            <w:tcW w:w="1066" w:type="dxa"/>
          </w:tcPr>
          <w:p w:rsidR="00644FE0" w:rsidRPr="00586825" w:rsidRDefault="00644FE0" w:rsidP="006D631A">
            <w:pPr>
              <w:autoSpaceDE w:val="0"/>
              <w:autoSpaceDN w:val="0"/>
              <w:adjustRightInd w:val="0"/>
              <w:jc w:val="center"/>
              <w:rPr>
                <w:b/>
                <w:bCs/>
              </w:rPr>
            </w:pPr>
            <w:r w:rsidRPr="00586825">
              <w:rPr>
                <w:b/>
                <w:bCs/>
              </w:rPr>
              <w:t>Total</w:t>
            </w:r>
          </w:p>
        </w:tc>
        <w:tc>
          <w:tcPr>
            <w:tcW w:w="1260" w:type="dxa"/>
          </w:tcPr>
          <w:p w:rsidR="00644FE0" w:rsidRPr="00586825" w:rsidRDefault="00644FE0" w:rsidP="006D631A">
            <w:pPr>
              <w:autoSpaceDE w:val="0"/>
              <w:autoSpaceDN w:val="0"/>
              <w:adjustRightInd w:val="0"/>
              <w:jc w:val="center"/>
              <w:rPr>
                <w:b/>
                <w:bCs/>
              </w:rPr>
            </w:pPr>
            <w:r w:rsidRPr="00586825">
              <w:rPr>
                <w:b/>
                <w:bCs/>
              </w:rPr>
              <w:t>Required</w:t>
            </w:r>
          </w:p>
        </w:tc>
        <w:tc>
          <w:tcPr>
            <w:tcW w:w="1260" w:type="dxa"/>
          </w:tcPr>
          <w:p w:rsidR="00644FE0" w:rsidRPr="00586825" w:rsidRDefault="00644FE0" w:rsidP="006D631A">
            <w:pPr>
              <w:autoSpaceDE w:val="0"/>
              <w:autoSpaceDN w:val="0"/>
              <w:adjustRightInd w:val="0"/>
              <w:jc w:val="center"/>
              <w:rPr>
                <w:b/>
                <w:bCs/>
              </w:rPr>
            </w:pPr>
            <w:r w:rsidRPr="00586825">
              <w:rPr>
                <w:b/>
                <w:bCs/>
              </w:rPr>
              <w:t>Elective</w:t>
            </w:r>
          </w:p>
        </w:tc>
      </w:tr>
      <w:tr w:rsidR="00586825" w:rsidRPr="00586825" w:rsidTr="00644FE0">
        <w:trPr>
          <w:jc w:val="center"/>
        </w:trPr>
        <w:tc>
          <w:tcPr>
            <w:tcW w:w="4068" w:type="dxa"/>
          </w:tcPr>
          <w:p w:rsidR="00644FE0" w:rsidRPr="00586825" w:rsidRDefault="00644FE0" w:rsidP="00E212C8">
            <w:pPr>
              <w:autoSpaceDE w:val="0"/>
              <w:autoSpaceDN w:val="0"/>
              <w:adjustRightInd w:val="0"/>
              <w:rPr>
                <w:b/>
                <w:bCs/>
              </w:rPr>
            </w:pPr>
            <w:r w:rsidRPr="00586825">
              <w:rPr>
                <w:rFonts w:ascii="Times New Roman Bold" w:hAnsi="Times New Roman Bold" w:cs="Times New Roman Bold"/>
                <w:spacing w:val="-4"/>
                <w:lang w:eastAsia="ko-KR"/>
              </w:rPr>
              <w:t>F</w:t>
            </w:r>
            <w:r w:rsidRPr="00586825">
              <w:rPr>
                <w:rFonts w:ascii="Times New Roman Bold" w:hAnsi="Times New Roman Bold" w:cs="Times New Roman Bold" w:hint="eastAsia"/>
                <w:spacing w:val="-4"/>
                <w:lang w:eastAsia="ko-KR"/>
              </w:rPr>
              <w:t>oundation</w:t>
            </w:r>
            <w:r w:rsidRPr="00586825">
              <w:rPr>
                <w:rFonts w:ascii="Times New Roman Bold" w:hAnsi="Times New Roman Bold" w:cs="Times New Roman Bold"/>
                <w:spacing w:val="-4"/>
                <w:lang w:eastAsia="ko-KR"/>
              </w:rPr>
              <w:t xml:space="preserve"> science </w:t>
            </w:r>
            <w:r w:rsidR="00E212C8">
              <w:rPr>
                <w:rFonts w:ascii="Times New Roman Bold" w:hAnsi="Times New Roman Bold" w:cs="Times New Roman Bold"/>
                <w:spacing w:val="-4"/>
                <w:lang w:eastAsia="ko-KR"/>
              </w:rPr>
              <w:t>courses</w:t>
            </w:r>
          </w:p>
        </w:tc>
        <w:tc>
          <w:tcPr>
            <w:tcW w:w="1066" w:type="dxa"/>
          </w:tcPr>
          <w:p w:rsidR="00644FE0" w:rsidRPr="00586825" w:rsidRDefault="00644FE0" w:rsidP="00E04621">
            <w:pPr>
              <w:autoSpaceDE w:val="0"/>
              <w:autoSpaceDN w:val="0"/>
              <w:adjustRightInd w:val="0"/>
              <w:jc w:val="center"/>
              <w:rPr>
                <w:b/>
                <w:bCs/>
              </w:rPr>
            </w:pPr>
            <w:r w:rsidRPr="00586825">
              <w:rPr>
                <w:b/>
                <w:bCs/>
              </w:rPr>
              <w:t>41</w:t>
            </w:r>
          </w:p>
        </w:tc>
        <w:tc>
          <w:tcPr>
            <w:tcW w:w="1260" w:type="dxa"/>
          </w:tcPr>
          <w:p w:rsidR="00644FE0" w:rsidRPr="00586825" w:rsidRDefault="00644FE0" w:rsidP="00E04621">
            <w:pPr>
              <w:autoSpaceDE w:val="0"/>
              <w:autoSpaceDN w:val="0"/>
              <w:adjustRightInd w:val="0"/>
              <w:jc w:val="center"/>
              <w:rPr>
                <w:b/>
                <w:bCs/>
              </w:rPr>
            </w:pPr>
            <w:r w:rsidRPr="00586825">
              <w:rPr>
                <w:b/>
                <w:bCs/>
              </w:rPr>
              <w:t>37</w:t>
            </w:r>
          </w:p>
        </w:tc>
        <w:tc>
          <w:tcPr>
            <w:tcW w:w="1260" w:type="dxa"/>
          </w:tcPr>
          <w:p w:rsidR="00644FE0" w:rsidRPr="00586825" w:rsidRDefault="00644FE0" w:rsidP="00E04621">
            <w:pPr>
              <w:autoSpaceDE w:val="0"/>
              <w:autoSpaceDN w:val="0"/>
              <w:adjustRightInd w:val="0"/>
              <w:jc w:val="center"/>
              <w:rPr>
                <w:b/>
                <w:bCs/>
              </w:rPr>
            </w:pPr>
            <w:r w:rsidRPr="00586825">
              <w:rPr>
                <w:b/>
                <w:bCs/>
              </w:rPr>
              <w:t>4</w:t>
            </w:r>
          </w:p>
        </w:tc>
      </w:tr>
      <w:tr w:rsidR="00586825" w:rsidRPr="00586825" w:rsidTr="00644FE0">
        <w:trPr>
          <w:jc w:val="center"/>
        </w:trPr>
        <w:tc>
          <w:tcPr>
            <w:tcW w:w="4068" w:type="dxa"/>
          </w:tcPr>
          <w:p w:rsidR="00644FE0" w:rsidRPr="00586825" w:rsidRDefault="00644FE0" w:rsidP="006D631A">
            <w:pPr>
              <w:autoSpaceDE w:val="0"/>
              <w:autoSpaceDN w:val="0"/>
              <w:adjustRightInd w:val="0"/>
              <w:jc w:val="right"/>
              <w:rPr>
                <w:bCs/>
              </w:rPr>
            </w:pPr>
            <w:r w:rsidRPr="00586825">
              <w:rPr>
                <w:bCs/>
              </w:rPr>
              <w:t>Political theory</w:t>
            </w:r>
          </w:p>
        </w:tc>
        <w:tc>
          <w:tcPr>
            <w:tcW w:w="1066" w:type="dxa"/>
          </w:tcPr>
          <w:p w:rsidR="00644FE0" w:rsidRPr="00586825" w:rsidRDefault="00644FE0" w:rsidP="00E04621">
            <w:pPr>
              <w:autoSpaceDE w:val="0"/>
              <w:autoSpaceDN w:val="0"/>
              <w:adjustRightInd w:val="0"/>
              <w:jc w:val="center"/>
              <w:rPr>
                <w:bCs/>
              </w:rPr>
            </w:pPr>
            <w:r w:rsidRPr="00586825">
              <w:rPr>
                <w:bCs/>
              </w:rPr>
              <w:t>10</w:t>
            </w:r>
          </w:p>
        </w:tc>
        <w:tc>
          <w:tcPr>
            <w:tcW w:w="1260" w:type="dxa"/>
          </w:tcPr>
          <w:p w:rsidR="00644FE0" w:rsidRPr="00586825" w:rsidRDefault="00644FE0" w:rsidP="00E04621">
            <w:pPr>
              <w:autoSpaceDE w:val="0"/>
              <w:autoSpaceDN w:val="0"/>
              <w:adjustRightInd w:val="0"/>
              <w:jc w:val="center"/>
              <w:rPr>
                <w:bCs/>
              </w:rPr>
            </w:pPr>
            <w:r w:rsidRPr="00586825">
              <w:rPr>
                <w:bCs/>
              </w:rPr>
              <w:t>10</w:t>
            </w:r>
          </w:p>
        </w:tc>
        <w:tc>
          <w:tcPr>
            <w:tcW w:w="1260" w:type="dxa"/>
          </w:tcPr>
          <w:p w:rsidR="00644FE0" w:rsidRPr="00586825" w:rsidRDefault="00644FE0" w:rsidP="00E04621">
            <w:pPr>
              <w:autoSpaceDE w:val="0"/>
              <w:autoSpaceDN w:val="0"/>
              <w:adjustRightInd w:val="0"/>
              <w:jc w:val="center"/>
              <w:rPr>
                <w:bCs/>
              </w:rPr>
            </w:pPr>
            <w:r w:rsidRPr="00586825">
              <w:rPr>
                <w:bCs/>
              </w:rPr>
              <w:t>0</w:t>
            </w:r>
          </w:p>
        </w:tc>
      </w:tr>
      <w:tr w:rsidR="00586825" w:rsidRPr="00586825" w:rsidTr="00644FE0">
        <w:trPr>
          <w:jc w:val="center"/>
        </w:trPr>
        <w:tc>
          <w:tcPr>
            <w:tcW w:w="4068" w:type="dxa"/>
          </w:tcPr>
          <w:p w:rsidR="00644FE0" w:rsidRPr="00586825" w:rsidRDefault="00644FE0" w:rsidP="006D631A">
            <w:pPr>
              <w:autoSpaceDE w:val="0"/>
              <w:autoSpaceDN w:val="0"/>
              <w:adjustRightInd w:val="0"/>
              <w:jc w:val="right"/>
              <w:rPr>
                <w:bCs/>
              </w:rPr>
            </w:pPr>
            <w:r w:rsidRPr="00586825">
              <w:rPr>
                <w:bCs/>
              </w:rPr>
              <w:t>General law</w:t>
            </w:r>
          </w:p>
        </w:tc>
        <w:tc>
          <w:tcPr>
            <w:tcW w:w="1066" w:type="dxa"/>
          </w:tcPr>
          <w:p w:rsidR="00644FE0" w:rsidRPr="00586825" w:rsidRDefault="00644FE0" w:rsidP="00E04621">
            <w:pPr>
              <w:autoSpaceDE w:val="0"/>
              <w:autoSpaceDN w:val="0"/>
              <w:adjustRightInd w:val="0"/>
              <w:jc w:val="center"/>
              <w:rPr>
                <w:bCs/>
              </w:rPr>
            </w:pPr>
            <w:r w:rsidRPr="00586825">
              <w:rPr>
                <w:bCs/>
              </w:rPr>
              <w:t>2</w:t>
            </w:r>
          </w:p>
        </w:tc>
        <w:tc>
          <w:tcPr>
            <w:tcW w:w="1260" w:type="dxa"/>
          </w:tcPr>
          <w:p w:rsidR="00644FE0" w:rsidRPr="00586825" w:rsidRDefault="00644FE0" w:rsidP="00E04621">
            <w:pPr>
              <w:autoSpaceDE w:val="0"/>
              <w:autoSpaceDN w:val="0"/>
              <w:adjustRightInd w:val="0"/>
              <w:jc w:val="center"/>
              <w:rPr>
                <w:bCs/>
              </w:rPr>
            </w:pPr>
            <w:r w:rsidRPr="00586825">
              <w:rPr>
                <w:bCs/>
              </w:rPr>
              <w:t>2</w:t>
            </w:r>
          </w:p>
        </w:tc>
        <w:tc>
          <w:tcPr>
            <w:tcW w:w="1260" w:type="dxa"/>
          </w:tcPr>
          <w:p w:rsidR="00644FE0" w:rsidRPr="00586825" w:rsidRDefault="00644FE0" w:rsidP="00E04621">
            <w:pPr>
              <w:autoSpaceDE w:val="0"/>
              <w:autoSpaceDN w:val="0"/>
              <w:adjustRightInd w:val="0"/>
              <w:jc w:val="center"/>
              <w:rPr>
                <w:bCs/>
              </w:rPr>
            </w:pPr>
            <w:r w:rsidRPr="00586825">
              <w:rPr>
                <w:bCs/>
              </w:rPr>
              <w:t>0</w:t>
            </w:r>
          </w:p>
        </w:tc>
      </w:tr>
      <w:tr w:rsidR="00586825" w:rsidRPr="00586825" w:rsidTr="00644FE0">
        <w:trPr>
          <w:jc w:val="center"/>
        </w:trPr>
        <w:tc>
          <w:tcPr>
            <w:tcW w:w="4068" w:type="dxa"/>
          </w:tcPr>
          <w:p w:rsidR="00644FE0" w:rsidRPr="00586825" w:rsidRDefault="00644FE0" w:rsidP="006D631A">
            <w:pPr>
              <w:autoSpaceDE w:val="0"/>
              <w:autoSpaceDN w:val="0"/>
              <w:adjustRightInd w:val="0"/>
              <w:jc w:val="right"/>
              <w:rPr>
                <w:bCs/>
              </w:rPr>
            </w:pPr>
            <w:r w:rsidRPr="00586825">
              <w:rPr>
                <w:spacing w:val="-4"/>
                <w:lang w:eastAsia="ko-KR"/>
              </w:rPr>
              <w:t xml:space="preserve">Social sciences and humanities </w:t>
            </w:r>
          </w:p>
        </w:tc>
        <w:tc>
          <w:tcPr>
            <w:tcW w:w="1066" w:type="dxa"/>
          </w:tcPr>
          <w:p w:rsidR="00644FE0" w:rsidRPr="00586825" w:rsidRDefault="00644FE0" w:rsidP="00E04621">
            <w:pPr>
              <w:autoSpaceDE w:val="0"/>
              <w:autoSpaceDN w:val="0"/>
              <w:adjustRightInd w:val="0"/>
              <w:jc w:val="center"/>
              <w:rPr>
                <w:bCs/>
              </w:rPr>
            </w:pPr>
            <w:r w:rsidRPr="00586825">
              <w:rPr>
                <w:bCs/>
              </w:rPr>
              <w:t>4</w:t>
            </w:r>
          </w:p>
        </w:tc>
        <w:tc>
          <w:tcPr>
            <w:tcW w:w="1260" w:type="dxa"/>
          </w:tcPr>
          <w:p w:rsidR="00644FE0" w:rsidRPr="00586825" w:rsidRDefault="00644FE0" w:rsidP="00E04621">
            <w:pPr>
              <w:autoSpaceDE w:val="0"/>
              <w:autoSpaceDN w:val="0"/>
              <w:adjustRightInd w:val="0"/>
              <w:jc w:val="center"/>
              <w:rPr>
                <w:bCs/>
              </w:rPr>
            </w:pPr>
            <w:r w:rsidRPr="00586825">
              <w:rPr>
                <w:bCs/>
              </w:rPr>
              <w:t>0</w:t>
            </w:r>
          </w:p>
        </w:tc>
        <w:tc>
          <w:tcPr>
            <w:tcW w:w="1260" w:type="dxa"/>
          </w:tcPr>
          <w:p w:rsidR="00644FE0" w:rsidRPr="00586825" w:rsidRDefault="00644FE0" w:rsidP="00E04621">
            <w:pPr>
              <w:autoSpaceDE w:val="0"/>
              <w:autoSpaceDN w:val="0"/>
              <w:adjustRightInd w:val="0"/>
              <w:jc w:val="center"/>
              <w:rPr>
                <w:bCs/>
              </w:rPr>
            </w:pPr>
            <w:r w:rsidRPr="00586825">
              <w:rPr>
                <w:bCs/>
              </w:rPr>
              <w:t>4</w:t>
            </w:r>
          </w:p>
        </w:tc>
      </w:tr>
      <w:tr w:rsidR="00586825" w:rsidRPr="00586825" w:rsidTr="00644FE0">
        <w:trPr>
          <w:jc w:val="center"/>
        </w:trPr>
        <w:tc>
          <w:tcPr>
            <w:tcW w:w="4068" w:type="dxa"/>
          </w:tcPr>
          <w:p w:rsidR="00644FE0" w:rsidRPr="00586825" w:rsidRDefault="00644FE0" w:rsidP="006D631A">
            <w:pPr>
              <w:autoSpaceDE w:val="0"/>
              <w:autoSpaceDN w:val="0"/>
              <w:adjustRightInd w:val="0"/>
              <w:jc w:val="right"/>
              <w:rPr>
                <w:bCs/>
              </w:rPr>
            </w:pPr>
            <w:r w:rsidRPr="00586825">
              <w:rPr>
                <w:spacing w:val="-4"/>
                <w:lang w:eastAsia="ko-KR"/>
              </w:rPr>
              <w:t>Mathematics</w:t>
            </w:r>
          </w:p>
        </w:tc>
        <w:tc>
          <w:tcPr>
            <w:tcW w:w="1066" w:type="dxa"/>
          </w:tcPr>
          <w:p w:rsidR="00644FE0" w:rsidRPr="00586825" w:rsidRDefault="00644FE0" w:rsidP="00E04621">
            <w:pPr>
              <w:autoSpaceDE w:val="0"/>
              <w:autoSpaceDN w:val="0"/>
              <w:adjustRightInd w:val="0"/>
              <w:jc w:val="center"/>
              <w:rPr>
                <w:bCs/>
              </w:rPr>
            </w:pPr>
            <w:r w:rsidRPr="00586825">
              <w:rPr>
                <w:bCs/>
              </w:rPr>
              <w:t>16</w:t>
            </w:r>
          </w:p>
        </w:tc>
        <w:tc>
          <w:tcPr>
            <w:tcW w:w="1260" w:type="dxa"/>
          </w:tcPr>
          <w:p w:rsidR="00644FE0" w:rsidRPr="00586825" w:rsidRDefault="00644FE0" w:rsidP="00E04621">
            <w:pPr>
              <w:autoSpaceDE w:val="0"/>
              <w:autoSpaceDN w:val="0"/>
              <w:adjustRightInd w:val="0"/>
              <w:jc w:val="center"/>
              <w:rPr>
                <w:bCs/>
              </w:rPr>
            </w:pPr>
            <w:r w:rsidRPr="00586825">
              <w:rPr>
                <w:bCs/>
              </w:rPr>
              <w:t>16</w:t>
            </w:r>
          </w:p>
        </w:tc>
        <w:tc>
          <w:tcPr>
            <w:tcW w:w="1260" w:type="dxa"/>
          </w:tcPr>
          <w:p w:rsidR="00644FE0" w:rsidRPr="00586825" w:rsidRDefault="00644FE0" w:rsidP="00E04621">
            <w:pPr>
              <w:autoSpaceDE w:val="0"/>
              <w:autoSpaceDN w:val="0"/>
              <w:adjustRightInd w:val="0"/>
              <w:jc w:val="center"/>
              <w:rPr>
                <w:bCs/>
              </w:rPr>
            </w:pPr>
            <w:r w:rsidRPr="00586825">
              <w:rPr>
                <w:bCs/>
              </w:rPr>
              <w:t>0</w:t>
            </w:r>
          </w:p>
        </w:tc>
      </w:tr>
      <w:tr w:rsidR="00586825" w:rsidRPr="00586825" w:rsidTr="00644FE0">
        <w:trPr>
          <w:jc w:val="center"/>
        </w:trPr>
        <w:tc>
          <w:tcPr>
            <w:tcW w:w="4068" w:type="dxa"/>
          </w:tcPr>
          <w:p w:rsidR="00644FE0" w:rsidRPr="00586825" w:rsidRDefault="00644FE0" w:rsidP="006D631A">
            <w:pPr>
              <w:autoSpaceDE w:val="0"/>
              <w:autoSpaceDN w:val="0"/>
              <w:adjustRightInd w:val="0"/>
              <w:jc w:val="right"/>
              <w:rPr>
                <w:bCs/>
              </w:rPr>
            </w:pPr>
            <w:r w:rsidRPr="00586825">
              <w:rPr>
                <w:spacing w:val="-4"/>
                <w:lang w:eastAsia="ko-KR"/>
              </w:rPr>
              <w:t xml:space="preserve">Physics  </w:t>
            </w:r>
          </w:p>
        </w:tc>
        <w:tc>
          <w:tcPr>
            <w:tcW w:w="1066" w:type="dxa"/>
          </w:tcPr>
          <w:p w:rsidR="00644FE0" w:rsidRPr="00586825" w:rsidRDefault="00644FE0" w:rsidP="00E04621">
            <w:pPr>
              <w:autoSpaceDE w:val="0"/>
              <w:autoSpaceDN w:val="0"/>
              <w:adjustRightInd w:val="0"/>
              <w:jc w:val="center"/>
              <w:rPr>
                <w:bCs/>
              </w:rPr>
            </w:pPr>
            <w:r w:rsidRPr="00586825">
              <w:rPr>
                <w:bCs/>
              </w:rPr>
              <w:t>3</w:t>
            </w:r>
          </w:p>
        </w:tc>
        <w:tc>
          <w:tcPr>
            <w:tcW w:w="1260" w:type="dxa"/>
          </w:tcPr>
          <w:p w:rsidR="00644FE0" w:rsidRPr="00586825" w:rsidRDefault="00644FE0" w:rsidP="00E04621">
            <w:pPr>
              <w:autoSpaceDE w:val="0"/>
              <w:autoSpaceDN w:val="0"/>
              <w:adjustRightInd w:val="0"/>
              <w:jc w:val="center"/>
              <w:rPr>
                <w:bCs/>
              </w:rPr>
            </w:pPr>
            <w:r w:rsidRPr="00586825">
              <w:rPr>
                <w:bCs/>
              </w:rPr>
              <w:t>3</w:t>
            </w:r>
          </w:p>
        </w:tc>
        <w:tc>
          <w:tcPr>
            <w:tcW w:w="1260" w:type="dxa"/>
          </w:tcPr>
          <w:p w:rsidR="00644FE0" w:rsidRPr="00586825" w:rsidRDefault="00644FE0" w:rsidP="00E04621">
            <w:pPr>
              <w:autoSpaceDE w:val="0"/>
              <w:autoSpaceDN w:val="0"/>
              <w:adjustRightInd w:val="0"/>
              <w:jc w:val="center"/>
              <w:rPr>
                <w:bCs/>
              </w:rPr>
            </w:pPr>
            <w:r w:rsidRPr="00586825">
              <w:rPr>
                <w:bCs/>
              </w:rPr>
              <w:t>0</w:t>
            </w:r>
          </w:p>
        </w:tc>
      </w:tr>
      <w:tr w:rsidR="00586825" w:rsidRPr="00586825" w:rsidTr="00644FE0">
        <w:trPr>
          <w:jc w:val="center"/>
        </w:trPr>
        <w:tc>
          <w:tcPr>
            <w:tcW w:w="4068" w:type="dxa"/>
          </w:tcPr>
          <w:p w:rsidR="00644FE0" w:rsidRPr="00586825" w:rsidRDefault="00644FE0" w:rsidP="006D631A">
            <w:pPr>
              <w:autoSpaceDE w:val="0"/>
              <w:autoSpaceDN w:val="0"/>
              <w:adjustRightInd w:val="0"/>
              <w:jc w:val="right"/>
              <w:rPr>
                <w:bCs/>
              </w:rPr>
            </w:pPr>
            <w:r w:rsidRPr="00586825">
              <w:rPr>
                <w:bCs/>
              </w:rPr>
              <w:lastRenderedPageBreak/>
              <w:t xml:space="preserve">Chemistry </w:t>
            </w:r>
          </w:p>
        </w:tc>
        <w:tc>
          <w:tcPr>
            <w:tcW w:w="1066" w:type="dxa"/>
          </w:tcPr>
          <w:p w:rsidR="00644FE0" w:rsidRPr="00586825" w:rsidRDefault="00644FE0" w:rsidP="00E04621">
            <w:pPr>
              <w:autoSpaceDE w:val="0"/>
              <w:autoSpaceDN w:val="0"/>
              <w:adjustRightInd w:val="0"/>
              <w:jc w:val="center"/>
              <w:rPr>
                <w:bCs/>
              </w:rPr>
            </w:pPr>
            <w:r w:rsidRPr="00586825">
              <w:rPr>
                <w:bCs/>
              </w:rPr>
              <w:t>3</w:t>
            </w:r>
          </w:p>
        </w:tc>
        <w:tc>
          <w:tcPr>
            <w:tcW w:w="1260" w:type="dxa"/>
          </w:tcPr>
          <w:p w:rsidR="00644FE0" w:rsidRPr="00586825" w:rsidRDefault="00644FE0" w:rsidP="00E04621">
            <w:pPr>
              <w:autoSpaceDE w:val="0"/>
              <w:autoSpaceDN w:val="0"/>
              <w:adjustRightInd w:val="0"/>
              <w:jc w:val="center"/>
              <w:rPr>
                <w:bCs/>
              </w:rPr>
            </w:pPr>
            <w:r w:rsidRPr="00586825">
              <w:rPr>
                <w:bCs/>
              </w:rPr>
              <w:t>3</w:t>
            </w:r>
          </w:p>
        </w:tc>
        <w:tc>
          <w:tcPr>
            <w:tcW w:w="1260" w:type="dxa"/>
          </w:tcPr>
          <w:p w:rsidR="00644FE0" w:rsidRPr="00586825" w:rsidRDefault="00644FE0" w:rsidP="00E04621">
            <w:pPr>
              <w:autoSpaceDE w:val="0"/>
              <w:autoSpaceDN w:val="0"/>
              <w:adjustRightInd w:val="0"/>
              <w:jc w:val="center"/>
              <w:rPr>
                <w:bCs/>
              </w:rPr>
            </w:pPr>
            <w:r w:rsidRPr="00586825">
              <w:rPr>
                <w:bCs/>
              </w:rPr>
              <w:t>0</w:t>
            </w:r>
          </w:p>
        </w:tc>
      </w:tr>
      <w:tr w:rsidR="00586825" w:rsidRPr="00586825" w:rsidTr="00644FE0">
        <w:trPr>
          <w:jc w:val="center"/>
        </w:trPr>
        <w:tc>
          <w:tcPr>
            <w:tcW w:w="4068" w:type="dxa"/>
          </w:tcPr>
          <w:p w:rsidR="00644FE0" w:rsidRPr="00586825" w:rsidRDefault="00644FE0" w:rsidP="006D631A">
            <w:pPr>
              <w:autoSpaceDE w:val="0"/>
              <w:autoSpaceDN w:val="0"/>
              <w:adjustRightInd w:val="0"/>
              <w:jc w:val="right"/>
              <w:rPr>
                <w:bCs/>
              </w:rPr>
            </w:pPr>
            <w:r w:rsidRPr="00586825">
              <w:rPr>
                <w:bCs/>
              </w:rPr>
              <w:t xml:space="preserve">Introduction to Construction Engineering Technology </w:t>
            </w:r>
          </w:p>
        </w:tc>
        <w:tc>
          <w:tcPr>
            <w:tcW w:w="1066" w:type="dxa"/>
          </w:tcPr>
          <w:p w:rsidR="00644FE0" w:rsidRPr="00586825" w:rsidRDefault="00644FE0" w:rsidP="00E04621">
            <w:pPr>
              <w:autoSpaceDE w:val="0"/>
              <w:autoSpaceDN w:val="0"/>
              <w:adjustRightInd w:val="0"/>
              <w:jc w:val="center"/>
              <w:rPr>
                <w:bCs/>
              </w:rPr>
            </w:pPr>
            <w:r w:rsidRPr="00586825">
              <w:rPr>
                <w:bCs/>
              </w:rPr>
              <w:t>3 (2+1)</w:t>
            </w:r>
          </w:p>
        </w:tc>
        <w:tc>
          <w:tcPr>
            <w:tcW w:w="1260" w:type="dxa"/>
          </w:tcPr>
          <w:p w:rsidR="00644FE0" w:rsidRPr="00586825" w:rsidRDefault="00644FE0" w:rsidP="00E04621">
            <w:pPr>
              <w:autoSpaceDE w:val="0"/>
              <w:autoSpaceDN w:val="0"/>
              <w:adjustRightInd w:val="0"/>
              <w:jc w:val="center"/>
              <w:rPr>
                <w:bCs/>
              </w:rPr>
            </w:pPr>
            <w:r w:rsidRPr="00586825">
              <w:rPr>
                <w:bCs/>
              </w:rPr>
              <w:t>3 (2+1)</w:t>
            </w:r>
          </w:p>
        </w:tc>
        <w:tc>
          <w:tcPr>
            <w:tcW w:w="1260" w:type="dxa"/>
          </w:tcPr>
          <w:p w:rsidR="00644FE0" w:rsidRPr="00586825" w:rsidRDefault="00644FE0" w:rsidP="00E04621">
            <w:pPr>
              <w:autoSpaceDE w:val="0"/>
              <w:autoSpaceDN w:val="0"/>
              <w:adjustRightInd w:val="0"/>
              <w:jc w:val="center"/>
              <w:rPr>
                <w:bCs/>
              </w:rPr>
            </w:pPr>
            <w:r w:rsidRPr="00586825">
              <w:rPr>
                <w:bCs/>
              </w:rPr>
              <w:t>0</w:t>
            </w:r>
          </w:p>
        </w:tc>
      </w:tr>
      <w:tr w:rsidR="00586825" w:rsidRPr="00586825" w:rsidTr="00644FE0">
        <w:trPr>
          <w:jc w:val="center"/>
        </w:trPr>
        <w:tc>
          <w:tcPr>
            <w:tcW w:w="4068" w:type="dxa"/>
          </w:tcPr>
          <w:p w:rsidR="00644FE0" w:rsidRPr="00586825" w:rsidRDefault="00E212C8" w:rsidP="006D631A">
            <w:pPr>
              <w:autoSpaceDE w:val="0"/>
              <w:autoSpaceDN w:val="0"/>
              <w:adjustRightInd w:val="0"/>
              <w:rPr>
                <w:b/>
                <w:bCs/>
              </w:rPr>
            </w:pPr>
            <w:r>
              <w:rPr>
                <w:b/>
                <w:bCs/>
              </w:rPr>
              <w:t>Construction Engineering Courses</w:t>
            </w:r>
          </w:p>
        </w:tc>
        <w:tc>
          <w:tcPr>
            <w:tcW w:w="1066" w:type="dxa"/>
          </w:tcPr>
          <w:p w:rsidR="00644FE0" w:rsidRPr="00586825" w:rsidRDefault="00644FE0" w:rsidP="00E04621">
            <w:pPr>
              <w:autoSpaceDE w:val="0"/>
              <w:autoSpaceDN w:val="0"/>
              <w:adjustRightInd w:val="0"/>
              <w:jc w:val="center"/>
              <w:rPr>
                <w:b/>
                <w:bCs/>
              </w:rPr>
            </w:pPr>
            <w:r w:rsidRPr="00586825">
              <w:rPr>
                <w:b/>
                <w:bCs/>
              </w:rPr>
              <w:t>89</w:t>
            </w:r>
          </w:p>
        </w:tc>
        <w:tc>
          <w:tcPr>
            <w:tcW w:w="1260" w:type="dxa"/>
          </w:tcPr>
          <w:p w:rsidR="00644FE0" w:rsidRPr="00586825" w:rsidRDefault="00644FE0" w:rsidP="00E04621">
            <w:pPr>
              <w:autoSpaceDE w:val="0"/>
              <w:autoSpaceDN w:val="0"/>
              <w:adjustRightInd w:val="0"/>
              <w:jc w:val="center"/>
              <w:rPr>
                <w:b/>
                <w:bCs/>
              </w:rPr>
            </w:pPr>
            <w:r w:rsidRPr="00586825">
              <w:rPr>
                <w:b/>
                <w:bCs/>
              </w:rPr>
              <w:t>85</w:t>
            </w:r>
          </w:p>
        </w:tc>
        <w:tc>
          <w:tcPr>
            <w:tcW w:w="1260" w:type="dxa"/>
          </w:tcPr>
          <w:p w:rsidR="00644FE0" w:rsidRPr="00586825" w:rsidRDefault="00644FE0" w:rsidP="00E04621">
            <w:pPr>
              <w:autoSpaceDE w:val="0"/>
              <w:autoSpaceDN w:val="0"/>
              <w:adjustRightInd w:val="0"/>
              <w:jc w:val="center"/>
              <w:rPr>
                <w:b/>
                <w:bCs/>
              </w:rPr>
            </w:pPr>
            <w:r w:rsidRPr="00586825">
              <w:rPr>
                <w:b/>
                <w:bCs/>
              </w:rPr>
              <w:t>4</w:t>
            </w:r>
          </w:p>
        </w:tc>
      </w:tr>
      <w:tr w:rsidR="00586825" w:rsidRPr="00586825" w:rsidTr="00644FE0">
        <w:trPr>
          <w:jc w:val="center"/>
        </w:trPr>
        <w:tc>
          <w:tcPr>
            <w:tcW w:w="4068" w:type="dxa"/>
          </w:tcPr>
          <w:p w:rsidR="00644FE0" w:rsidRPr="00586825" w:rsidRDefault="007F7972" w:rsidP="007F7972">
            <w:pPr>
              <w:autoSpaceDE w:val="0"/>
              <w:autoSpaceDN w:val="0"/>
              <w:adjustRightInd w:val="0"/>
              <w:rPr>
                <w:bCs/>
              </w:rPr>
            </w:pPr>
            <w:r>
              <w:rPr>
                <w:bCs/>
              </w:rPr>
              <w:t xml:space="preserve">Fundamental Construction Engineering courses </w:t>
            </w:r>
            <w:r w:rsidR="00644FE0" w:rsidRPr="00586825">
              <w:rPr>
                <w:bCs/>
              </w:rPr>
              <w:t xml:space="preserve"> </w:t>
            </w:r>
          </w:p>
        </w:tc>
        <w:tc>
          <w:tcPr>
            <w:tcW w:w="1066" w:type="dxa"/>
          </w:tcPr>
          <w:p w:rsidR="00644FE0" w:rsidRPr="00586825" w:rsidRDefault="00644FE0" w:rsidP="007F281D">
            <w:pPr>
              <w:autoSpaceDE w:val="0"/>
              <w:autoSpaceDN w:val="0"/>
              <w:adjustRightInd w:val="0"/>
              <w:jc w:val="center"/>
              <w:rPr>
                <w:bCs/>
              </w:rPr>
            </w:pPr>
            <w:r w:rsidRPr="00586825">
              <w:rPr>
                <w:bCs/>
              </w:rPr>
              <w:t>4</w:t>
            </w:r>
            <w:r w:rsidR="007F281D">
              <w:rPr>
                <w:bCs/>
              </w:rPr>
              <w:t>4</w:t>
            </w:r>
          </w:p>
        </w:tc>
        <w:tc>
          <w:tcPr>
            <w:tcW w:w="1260" w:type="dxa"/>
          </w:tcPr>
          <w:p w:rsidR="00644FE0" w:rsidRPr="00586825" w:rsidRDefault="00644FE0" w:rsidP="007F281D">
            <w:pPr>
              <w:autoSpaceDE w:val="0"/>
              <w:autoSpaceDN w:val="0"/>
              <w:adjustRightInd w:val="0"/>
              <w:jc w:val="center"/>
              <w:rPr>
                <w:bCs/>
              </w:rPr>
            </w:pPr>
            <w:r w:rsidRPr="00586825">
              <w:rPr>
                <w:bCs/>
              </w:rPr>
              <w:t>4</w:t>
            </w:r>
            <w:r w:rsidR="007F281D">
              <w:rPr>
                <w:bCs/>
              </w:rPr>
              <w:t>4</w:t>
            </w:r>
          </w:p>
        </w:tc>
        <w:tc>
          <w:tcPr>
            <w:tcW w:w="1260" w:type="dxa"/>
          </w:tcPr>
          <w:p w:rsidR="00644FE0" w:rsidRPr="00586825" w:rsidRDefault="00644FE0" w:rsidP="00E04621">
            <w:pPr>
              <w:autoSpaceDE w:val="0"/>
              <w:autoSpaceDN w:val="0"/>
              <w:adjustRightInd w:val="0"/>
              <w:jc w:val="center"/>
              <w:rPr>
                <w:bCs/>
              </w:rPr>
            </w:pPr>
            <w:r w:rsidRPr="00586825">
              <w:rPr>
                <w:bCs/>
              </w:rPr>
              <w:t>0</w:t>
            </w:r>
          </w:p>
        </w:tc>
      </w:tr>
      <w:tr w:rsidR="00586825" w:rsidRPr="00586825" w:rsidTr="00644FE0">
        <w:trPr>
          <w:jc w:val="center"/>
        </w:trPr>
        <w:tc>
          <w:tcPr>
            <w:tcW w:w="4068" w:type="dxa"/>
          </w:tcPr>
          <w:p w:rsidR="00644FE0" w:rsidRPr="00586825" w:rsidRDefault="007F7972" w:rsidP="007F7972">
            <w:pPr>
              <w:autoSpaceDE w:val="0"/>
              <w:autoSpaceDN w:val="0"/>
              <w:adjustRightInd w:val="0"/>
              <w:rPr>
                <w:bCs/>
              </w:rPr>
            </w:pPr>
            <w:r>
              <w:rPr>
                <w:bCs/>
              </w:rPr>
              <w:t xml:space="preserve">Advanced Construction Engineering courses </w:t>
            </w:r>
            <w:r w:rsidRPr="00586825">
              <w:rPr>
                <w:bCs/>
              </w:rPr>
              <w:t xml:space="preserve"> </w:t>
            </w:r>
          </w:p>
        </w:tc>
        <w:tc>
          <w:tcPr>
            <w:tcW w:w="1066" w:type="dxa"/>
          </w:tcPr>
          <w:p w:rsidR="00644FE0" w:rsidRPr="00586825" w:rsidRDefault="007F281D" w:rsidP="007F281D">
            <w:pPr>
              <w:autoSpaceDE w:val="0"/>
              <w:autoSpaceDN w:val="0"/>
              <w:adjustRightInd w:val="0"/>
              <w:jc w:val="center"/>
              <w:rPr>
                <w:bCs/>
              </w:rPr>
            </w:pPr>
            <w:r>
              <w:rPr>
                <w:bCs/>
              </w:rPr>
              <w:t>22</w:t>
            </w:r>
          </w:p>
        </w:tc>
        <w:tc>
          <w:tcPr>
            <w:tcW w:w="1260" w:type="dxa"/>
          </w:tcPr>
          <w:p w:rsidR="00644FE0" w:rsidRPr="00586825" w:rsidRDefault="007F281D" w:rsidP="00E04621">
            <w:pPr>
              <w:autoSpaceDE w:val="0"/>
              <w:autoSpaceDN w:val="0"/>
              <w:adjustRightInd w:val="0"/>
              <w:jc w:val="center"/>
              <w:rPr>
                <w:bCs/>
              </w:rPr>
            </w:pPr>
            <w:r>
              <w:rPr>
                <w:bCs/>
              </w:rPr>
              <w:t>18</w:t>
            </w:r>
          </w:p>
        </w:tc>
        <w:tc>
          <w:tcPr>
            <w:tcW w:w="1260" w:type="dxa"/>
          </w:tcPr>
          <w:p w:rsidR="00644FE0" w:rsidRPr="00586825" w:rsidRDefault="00644FE0" w:rsidP="00E04621">
            <w:pPr>
              <w:autoSpaceDE w:val="0"/>
              <w:autoSpaceDN w:val="0"/>
              <w:adjustRightInd w:val="0"/>
              <w:jc w:val="center"/>
              <w:rPr>
                <w:bCs/>
              </w:rPr>
            </w:pPr>
            <w:r w:rsidRPr="00586825">
              <w:rPr>
                <w:bCs/>
              </w:rPr>
              <w:t>4</w:t>
            </w:r>
          </w:p>
        </w:tc>
      </w:tr>
      <w:tr w:rsidR="00586825" w:rsidRPr="00586825" w:rsidTr="00644FE0">
        <w:trPr>
          <w:jc w:val="center"/>
        </w:trPr>
        <w:tc>
          <w:tcPr>
            <w:tcW w:w="4068" w:type="dxa"/>
          </w:tcPr>
          <w:p w:rsidR="00644FE0" w:rsidRPr="00586825" w:rsidRDefault="00644FE0" w:rsidP="007F7972">
            <w:pPr>
              <w:autoSpaceDE w:val="0"/>
              <w:autoSpaceDN w:val="0"/>
              <w:adjustRightInd w:val="0"/>
              <w:rPr>
                <w:bCs/>
              </w:rPr>
            </w:pPr>
            <w:r w:rsidRPr="00586825">
              <w:rPr>
                <w:bCs/>
              </w:rPr>
              <w:t>Practices</w:t>
            </w:r>
            <w:r w:rsidR="007F7972">
              <w:rPr>
                <w:bCs/>
              </w:rPr>
              <w:t xml:space="preserve"> and laboratory</w:t>
            </w:r>
          </w:p>
        </w:tc>
        <w:tc>
          <w:tcPr>
            <w:tcW w:w="1066" w:type="dxa"/>
          </w:tcPr>
          <w:p w:rsidR="00644FE0" w:rsidRPr="00586825" w:rsidRDefault="00644FE0" w:rsidP="007F281D">
            <w:pPr>
              <w:autoSpaceDE w:val="0"/>
              <w:autoSpaceDN w:val="0"/>
              <w:adjustRightInd w:val="0"/>
              <w:jc w:val="center"/>
              <w:rPr>
                <w:bCs/>
              </w:rPr>
            </w:pPr>
            <w:r w:rsidRPr="00586825">
              <w:rPr>
                <w:bCs/>
              </w:rPr>
              <w:t>1</w:t>
            </w:r>
            <w:r w:rsidR="007F281D">
              <w:rPr>
                <w:bCs/>
              </w:rPr>
              <w:t>1</w:t>
            </w:r>
          </w:p>
        </w:tc>
        <w:tc>
          <w:tcPr>
            <w:tcW w:w="1260" w:type="dxa"/>
          </w:tcPr>
          <w:p w:rsidR="00644FE0" w:rsidRPr="00586825" w:rsidRDefault="00644FE0" w:rsidP="007F281D">
            <w:pPr>
              <w:autoSpaceDE w:val="0"/>
              <w:autoSpaceDN w:val="0"/>
              <w:adjustRightInd w:val="0"/>
              <w:jc w:val="center"/>
              <w:rPr>
                <w:bCs/>
              </w:rPr>
            </w:pPr>
            <w:r w:rsidRPr="00586825">
              <w:rPr>
                <w:bCs/>
              </w:rPr>
              <w:t>1</w:t>
            </w:r>
            <w:r w:rsidR="007F281D">
              <w:rPr>
                <w:bCs/>
              </w:rPr>
              <w:t>1</w:t>
            </w:r>
          </w:p>
        </w:tc>
        <w:tc>
          <w:tcPr>
            <w:tcW w:w="1260" w:type="dxa"/>
          </w:tcPr>
          <w:p w:rsidR="00644FE0" w:rsidRPr="00586825" w:rsidRDefault="00644FE0" w:rsidP="00E04621">
            <w:pPr>
              <w:autoSpaceDE w:val="0"/>
              <w:autoSpaceDN w:val="0"/>
              <w:adjustRightInd w:val="0"/>
              <w:jc w:val="center"/>
              <w:rPr>
                <w:bCs/>
              </w:rPr>
            </w:pPr>
            <w:r w:rsidRPr="00586825">
              <w:rPr>
                <w:bCs/>
              </w:rPr>
              <w:t>0</w:t>
            </w:r>
          </w:p>
        </w:tc>
      </w:tr>
      <w:tr w:rsidR="00586825" w:rsidRPr="00586825" w:rsidTr="00644FE0">
        <w:trPr>
          <w:jc w:val="center"/>
        </w:trPr>
        <w:tc>
          <w:tcPr>
            <w:tcW w:w="4068" w:type="dxa"/>
          </w:tcPr>
          <w:p w:rsidR="00644FE0" w:rsidRPr="00586825" w:rsidRDefault="00644FE0" w:rsidP="007F7972">
            <w:pPr>
              <w:autoSpaceDE w:val="0"/>
              <w:autoSpaceDN w:val="0"/>
              <w:adjustRightInd w:val="0"/>
              <w:rPr>
                <w:bCs/>
              </w:rPr>
            </w:pPr>
            <w:r w:rsidRPr="00586825">
              <w:rPr>
                <w:bCs/>
              </w:rPr>
              <w:t xml:space="preserve">Industry </w:t>
            </w:r>
            <w:r w:rsidR="007F7972">
              <w:rPr>
                <w:bCs/>
              </w:rPr>
              <w:t>Internship</w:t>
            </w:r>
          </w:p>
        </w:tc>
        <w:tc>
          <w:tcPr>
            <w:tcW w:w="1066" w:type="dxa"/>
          </w:tcPr>
          <w:p w:rsidR="00644FE0" w:rsidRPr="00586825" w:rsidRDefault="00644FE0" w:rsidP="00E04621">
            <w:pPr>
              <w:autoSpaceDE w:val="0"/>
              <w:autoSpaceDN w:val="0"/>
              <w:adjustRightInd w:val="0"/>
              <w:jc w:val="center"/>
              <w:rPr>
                <w:bCs/>
              </w:rPr>
            </w:pPr>
            <w:r w:rsidRPr="00586825">
              <w:rPr>
                <w:bCs/>
              </w:rPr>
              <w:t>2</w:t>
            </w:r>
          </w:p>
        </w:tc>
        <w:tc>
          <w:tcPr>
            <w:tcW w:w="1260" w:type="dxa"/>
          </w:tcPr>
          <w:p w:rsidR="00644FE0" w:rsidRPr="00586825" w:rsidRDefault="00644FE0" w:rsidP="00E04621">
            <w:pPr>
              <w:autoSpaceDE w:val="0"/>
              <w:autoSpaceDN w:val="0"/>
              <w:adjustRightInd w:val="0"/>
              <w:jc w:val="center"/>
              <w:rPr>
                <w:bCs/>
              </w:rPr>
            </w:pPr>
            <w:r w:rsidRPr="00586825">
              <w:rPr>
                <w:bCs/>
              </w:rPr>
              <w:t>2</w:t>
            </w:r>
          </w:p>
        </w:tc>
        <w:tc>
          <w:tcPr>
            <w:tcW w:w="1260" w:type="dxa"/>
          </w:tcPr>
          <w:p w:rsidR="00644FE0" w:rsidRPr="00586825" w:rsidRDefault="00644FE0" w:rsidP="00E04621">
            <w:pPr>
              <w:autoSpaceDE w:val="0"/>
              <w:autoSpaceDN w:val="0"/>
              <w:adjustRightInd w:val="0"/>
              <w:jc w:val="center"/>
              <w:rPr>
                <w:bCs/>
              </w:rPr>
            </w:pPr>
            <w:r w:rsidRPr="00586825">
              <w:rPr>
                <w:bCs/>
              </w:rPr>
              <w:t>0</w:t>
            </w:r>
          </w:p>
        </w:tc>
      </w:tr>
      <w:tr w:rsidR="00586825" w:rsidRPr="00586825" w:rsidTr="00644FE0">
        <w:trPr>
          <w:jc w:val="center"/>
        </w:trPr>
        <w:tc>
          <w:tcPr>
            <w:tcW w:w="4068" w:type="dxa"/>
          </w:tcPr>
          <w:p w:rsidR="00644FE0" w:rsidRPr="00586825" w:rsidRDefault="00644FE0" w:rsidP="007F7972">
            <w:pPr>
              <w:autoSpaceDE w:val="0"/>
              <w:autoSpaceDN w:val="0"/>
              <w:adjustRightInd w:val="0"/>
              <w:rPr>
                <w:bCs/>
              </w:rPr>
            </w:pPr>
            <w:r w:rsidRPr="00586825">
              <w:rPr>
                <w:bCs/>
              </w:rPr>
              <w:t>Capstone project</w:t>
            </w:r>
          </w:p>
        </w:tc>
        <w:tc>
          <w:tcPr>
            <w:tcW w:w="1066" w:type="dxa"/>
          </w:tcPr>
          <w:p w:rsidR="00644FE0" w:rsidRPr="00586825" w:rsidRDefault="00644FE0" w:rsidP="00E04621">
            <w:pPr>
              <w:autoSpaceDE w:val="0"/>
              <w:autoSpaceDN w:val="0"/>
              <w:adjustRightInd w:val="0"/>
              <w:jc w:val="center"/>
              <w:rPr>
                <w:bCs/>
              </w:rPr>
            </w:pPr>
            <w:r w:rsidRPr="00586825">
              <w:rPr>
                <w:bCs/>
              </w:rPr>
              <w:t>10</w:t>
            </w:r>
          </w:p>
        </w:tc>
        <w:tc>
          <w:tcPr>
            <w:tcW w:w="1260" w:type="dxa"/>
          </w:tcPr>
          <w:p w:rsidR="00644FE0" w:rsidRPr="00586825" w:rsidRDefault="00644FE0" w:rsidP="00E04621">
            <w:pPr>
              <w:autoSpaceDE w:val="0"/>
              <w:autoSpaceDN w:val="0"/>
              <w:adjustRightInd w:val="0"/>
              <w:jc w:val="center"/>
              <w:rPr>
                <w:bCs/>
              </w:rPr>
            </w:pPr>
            <w:r w:rsidRPr="00586825">
              <w:rPr>
                <w:bCs/>
              </w:rPr>
              <w:t>10</w:t>
            </w:r>
          </w:p>
        </w:tc>
        <w:tc>
          <w:tcPr>
            <w:tcW w:w="1260" w:type="dxa"/>
          </w:tcPr>
          <w:p w:rsidR="00644FE0" w:rsidRPr="00586825" w:rsidRDefault="00644FE0" w:rsidP="00E04621">
            <w:pPr>
              <w:autoSpaceDE w:val="0"/>
              <w:autoSpaceDN w:val="0"/>
              <w:adjustRightInd w:val="0"/>
              <w:jc w:val="center"/>
              <w:rPr>
                <w:bCs/>
              </w:rPr>
            </w:pPr>
            <w:r w:rsidRPr="00586825">
              <w:rPr>
                <w:bCs/>
              </w:rPr>
              <w:t>0</w:t>
            </w:r>
          </w:p>
        </w:tc>
      </w:tr>
    </w:tbl>
    <w:p w:rsidR="00931348" w:rsidRDefault="00931348" w:rsidP="006D631A">
      <w:pPr>
        <w:autoSpaceDE w:val="0"/>
        <w:autoSpaceDN w:val="0"/>
        <w:adjustRightInd w:val="0"/>
        <w:spacing w:before="120"/>
        <w:rPr>
          <w:b/>
          <w:bCs/>
        </w:rPr>
      </w:pPr>
    </w:p>
    <w:p w:rsidR="00644FE0" w:rsidRPr="00586825" w:rsidRDefault="00644FE0" w:rsidP="006D631A">
      <w:pPr>
        <w:autoSpaceDE w:val="0"/>
        <w:autoSpaceDN w:val="0"/>
        <w:adjustRightInd w:val="0"/>
        <w:spacing w:before="120"/>
        <w:rPr>
          <w:i/>
          <w:iCs/>
        </w:rPr>
      </w:pPr>
      <w:r w:rsidRPr="00586825">
        <w:rPr>
          <w:b/>
          <w:bCs/>
        </w:rPr>
        <w:t>7. Content of program</w:t>
      </w:r>
    </w:p>
    <w:p w:rsidR="00644FE0" w:rsidRPr="00586825" w:rsidRDefault="00644FE0" w:rsidP="006D631A">
      <w:pPr>
        <w:autoSpaceDE w:val="0"/>
        <w:autoSpaceDN w:val="0"/>
        <w:adjustRightInd w:val="0"/>
        <w:spacing w:before="120"/>
        <w:rPr>
          <w:b/>
          <w:bCs/>
          <w:i/>
          <w:iCs/>
        </w:rPr>
      </w:pPr>
      <w:r w:rsidRPr="00586825">
        <w:rPr>
          <w:b/>
          <w:bCs/>
          <w:i/>
          <w:iCs/>
        </w:rPr>
        <w:t>7.1. F</w:t>
      </w:r>
      <w:r w:rsidRPr="00586825">
        <w:rPr>
          <w:rFonts w:hint="eastAsia"/>
          <w:b/>
          <w:bCs/>
          <w:i/>
          <w:iCs/>
        </w:rPr>
        <w:t>oundation</w:t>
      </w:r>
      <w:r w:rsidRPr="00586825">
        <w:rPr>
          <w:b/>
          <w:bCs/>
          <w:i/>
          <w:iCs/>
        </w:rPr>
        <w:t xml:space="preserve"> science </w:t>
      </w:r>
      <w:r w:rsidR="00E212C8">
        <w:rPr>
          <w:b/>
          <w:bCs/>
          <w:i/>
          <w:iCs/>
        </w:rPr>
        <w:t>courses</w:t>
      </w:r>
    </w:p>
    <w:p w:rsidR="00644FE0" w:rsidRPr="00586825" w:rsidRDefault="00644FE0" w:rsidP="006D631A">
      <w:pPr>
        <w:autoSpaceDE w:val="0"/>
        <w:autoSpaceDN w:val="0"/>
        <w:adjustRightInd w:val="0"/>
        <w:spacing w:after="120"/>
        <w:rPr>
          <w:b/>
          <w:bCs/>
          <w:iCs/>
        </w:rPr>
      </w:pPr>
      <w:r w:rsidRPr="00586825">
        <w:rPr>
          <w:b/>
          <w:bCs/>
          <w:iCs/>
        </w:rPr>
        <w:t>A – Required courses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1790"/>
        <w:gridCol w:w="4043"/>
        <w:gridCol w:w="1529"/>
        <w:gridCol w:w="1438"/>
      </w:tblGrid>
      <w:tr w:rsidR="00586825" w:rsidRPr="00586825" w:rsidTr="009C6004">
        <w:tc>
          <w:tcPr>
            <w:tcW w:w="669" w:type="dxa"/>
          </w:tcPr>
          <w:p w:rsidR="00644FE0" w:rsidRPr="00586825" w:rsidRDefault="00644FE0" w:rsidP="006D631A">
            <w:pPr>
              <w:autoSpaceDE w:val="0"/>
              <w:autoSpaceDN w:val="0"/>
              <w:adjustRightInd w:val="0"/>
              <w:jc w:val="center"/>
              <w:rPr>
                <w:b/>
                <w:bCs/>
                <w:iCs/>
              </w:rPr>
            </w:pPr>
            <w:r w:rsidRPr="00586825">
              <w:rPr>
                <w:b/>
                <w:bCs/>
                <w:iCs/>
              </w:rPr>
              <w:t>No.</w:t>
            </w:r>
          </w:p>
        </w:tc>
        <w:tc>
          <w:tcPr>
            <w:tcW w:w="1779" w:type="dxa"/>
          </w:tcPr>
          <w:p w:rsidR="00644FE0" w:rsidRPr="00586825" w:rsidRDefault="00644FE0" w:rsidP="006D631A">
            <w:pPr>
              <w:autoSpaceDE w:val="0"/>
              <w:autoSpaceDN w:val="0"/>
              <w:adjustRightInd w:val="0"/>
              <w:jc w:val="center"/>
              <w:rPr>
                <w:b/>
                <w:bCs/>
                <w:iCs/>
              </w:rPr>
            </w:pPr>
            <w:r w:rsidRPr="00586825">
              <w:rPr>
                <w:b/>
                <w:bCs/>
                <w:iCs/>
              </w:rPr>
              <w:t>Course code</w:t>
            </w:r>
          </w:p>
        </w:tc>
        <w:tc>
          <w:tcPr>
            <w:tcW w:w="4050" w:type="dxa"/>
          </w:tcPr>
          <w:p w:rsidR="00644FE0" w:rsidRPr="00586825" w:rsidRDefault="00644FE0" w:rsidP="006D631A">
            <w:pPr>
              <w:autoSpaceDE w:val="0"/>
              <w:autoSpaceDN w:val="0"/>
              <w:adjustRightInd w:val="0"/>
              <w:jc w:val="center"/>
              <w:rPr>
                <w:b/>
                <w:bCs/>
                <w:iCs/>
              </w:rPr>
            </w:pPr>
            <w:r w:rsidRPr="00586825">
              <w:rPr>
                <w:b/>
                <w:bCs/>
                <w:iCs/>
              </w:rPr>
              <w:t xml:space="preserve">Course </w:t>
            </w:r>
          </w:p>
        </w:tc>
        <w:tc>
          <w:tcPr>
            <w:tcW w:w="1530" w:type="dxa"/>
          </w:tcPr>
          <w:p w:rsidR="00644FE0" w:rsidRPr="00586825" w:rsidRDefault="00644FE0" w:rsidP="006D631A">
            <w:pPr>
              <w:autoSpaceDE w:val="0"/>
              <w:autoSpaceDN w:val="0"/>
              <w:adjustRightInd w:val="0"/>
              <w:jc w:val="center"/>
              <w:rPr>
                <w:b/>
                <w:bCs/>
                <w:iCs/>
              </w:rPr>
            </w:pPr>
            <w:r w:rsidRPr="00586825">
              <w:rPr>
                <w:b/>
                <w:bCs/>
                <w:iCs/>
              </w:rPr>
              <w:t xml:space="preserve">Credits </w:t>
            </w:r>
          </w:p>
        </w:tc>
        <w:tc>
          <w:tcPr>
            <w:tcW w:w="1440" w:type="dxa"/>
          </w:tcPr>
          <w:p w:rsidR="00644FE0" w:rsidRPr="00586825" w:rsidRDefault="00644FE0" w:rsidP="006D631A">
            <w:pPr>
              <w:autoSpaceDE w:val="0"/>
              <w:autoSpaceDN w:val="0"/>
              <w:adjustRightInd w:val="0"/>
              <w:jc w:val="center"/>
              <w:rPr>
                <w:b/>
                <w:bCs/>
                <w:iCs/>
              </w:rPr>
            </w:pPr>
            <w:r w:rsidRPr="00586825">
              <w:rPr>
                <w:b/>
                <w:bCs/>
                <w:iCs/>
              </w:rPr>
              <w:t>Note</w:t>
            </w:r>
          </w:p>
        </w:tc>
      </w:tr>
      <w:tr w:rsidR="00586825" w:rsidRPr="00586825" w:rsidTr="009C6004">
        <w:tc>
          <w:tcPr>
            <w:tcW w:w="669" w:type="dxa"/>
          </w:tcPr>
          <w:p w:rsidR="00644FE0" w:rsidRPr="00586825" w:rsidRDefault="00644FE0" w:rsidP="006D631A">
            <w:pPr>
              <w:autoSpaceDE w:val="0"/>
              <w:autoSpaceDN w:val="0"/>
              <w:adjustRightInd w:val="0"/>
              <w:jc w:val="center"/>
              <w:rPr>
                <w:bCs/>
                <w:iCs/>
              </w:rPr>
            </w:pPr>
            <w:r w:rsidRPr="00586825">
              <w:rPr>
                <w:bCs/>
                <w:iCs/>
              </w:rPr>
              <w:t>1</w:t>
            </w:r>
          </w:p>
        </w:tc>
        <w:tc>
          <w:tcPr>
            <w:tcW w:w="1779" w:type="dxa"/>
          </w:tcPr>
          <w:p w:rsidR="00644FE0" w:rsidRPr="00586825" w:rsidRDefault="00644FE0" w:rsidP="006D631A">
            <w:pPr>
              <w:autoSpaceDE w:val="0"/>
              <w:autoSpaceDN w:val="0"/>
              <w:adjustRightInd w:val="0"/>
              <w:jc w:val="center"/>
              <w:rPr>
                <w:bCs/>
                <w:iCs/>
              </w:rPr>
            </w:pPr>
            <w:r w:rsidRPr="00586825">
              <w:rPr>
                <w:bCs/>
                <w:iCs/>
              </w:rPr>
              <w:t>LLCT150105</w:t>
            </w:r>
            <w:r w:rsidR="009F439D">
              <w:rPr>
                <w:bCs/>
                <w:iCs/>
              </w:rPr>
              <w:t>E</w:t>
            </w:r>
          </w:p>
        </w:tc>
        <w:tc>
          <w:tcPr>
            <w:tcW w:w="4050" w:type="dxa"/>
          </w:tcPr>
          <w:p w:rsidR="00644FE0" w:rsidRPr="00586825" w:rsidRDefault="0053429C" w:rsidP="006D631A">
            <w:r w:rsidRPr="00E04621">
              <w:t>Principles of Marxism-Leninism</w:t>
            </w:r>
          </w:p>
        </w:tc>
        <w:tc>
          <w:tcPr>
            <w:tcW w:w="1530" w:type="dxa"/>
          </w:tcPr>
          <w:p w:rsidR="00644FE0" w:rsidRPr="00586825" w:rsidRDefault="00644FE0" w:rsidP="00E04621">
            <w:pPr>
              <w:ind w:left="284"/>
              <w:jc w:val="center"/>
            </w:pPr>
            <w:r w:rsidRPr="00586825">
              <w:t>5</w:t>
            </w:r>
          </w:p>
        </w:tc>
        <w:tc>
          <w:tcPr>
            <w:tcW w:w="1440" w:type="dxa"/>
          </w:tcPr>
          <w:p w:rsidR="00644FE0" w:rsidRPr="00586825" w:rsidRDefault="00644FE0" w:rsidP="006D631A">
            <w:pPr>
              <w:autoSpaceDE w:val="0"/>
              <w:autoSpaceDN w:val="0"/>
              <w:adjustRightInd w:val="0"/>
              <w:rPr>
                <w:b/>
                <w:bCs/>
                <w:iCs/>
              </w:rPr>
            </w:pPr>
          </w:p>
        </w:tc>
      </w:tr>
      <w:tr w:rsidR="00586825" w:rsidRPr="00586825" w:rsidTr="009C6004">
        <w:tc>
          <w:tcPr>
            <w:tcW w:w="669" w:type="dxa"/>
          </w:tcPr>
          <w:p w:rsidR="00644FE0" w:rsidRPr="00586825" w:rsidRDefault="00644FE0" w:rsidP="006D631A">
            <w:pPr>
              <w:autoSpaceDE w:val="0"/>
              <w:autoSpaceDN w:val="0"/>
              <w:adjustRightInd w:val="0"/>
              <w:jc w:val="center"/>
              <w:rPr>
                <w:bCs/>
                <w:iCs/>
              </w:rPr>
            </w:pPr>
            <w:r w:rsidRPr="00586825">
              <w:rPr>
                <w:bCs/>
                <w:iCs/>
              </w:rPr>
              <w:t>2</w:t>
            </w:r>
          </w:p>
        </w:tc>
        <w:tc>
          <w:tcPr>
            <w:tcW w:w="1779" w:type="dxa"/>
          </w:tcPr>
          <w:p w:rsidR="00644FE0" w:rsidRPr="00586825" w:rsidRDefault="00644FE0" w:rsidP="006D631A">
            <w:pPr>
              <w:autoSpaceDE w:val="0"/>
              <w:autoSpaceDN w:val="0"/>
              <w:adjustRightInd w:val="0"/>
              <w:jc w:val="center"/>
              <w:rPr>
                <w:bCs/>
                <w:iCs/>
              </w:rPr>
            </w:pPr>
            <w:r w:rsidRPr="00586825">
              <w:rPr>
                <w:bCs/>
                <w:iCs/>
              </w:rPr>
              <w:t>LLCT230214</w:t>
            </w:r>
            <w:r w:rsidR="009F439D">
              <w:rPr>
                <w:bCs/>
                <w:iCs/>
              </w:rPr>
              <w:t>E</w:t>
            </w:r>
          </w:p>
        </w:tc>
        <w:tc>
          <w:tcPr>
            <w:tcW w:w="4050" w:type="dxa"/>
          </w:tcPr>
          <w:p w:rsidR="00644FE0" w:rsidRPr="00586825" w:rsidRDefault="0053429C" w:rsidP="006D631A">
            <w:r w:rsidRPr="00E04621">
              <w:t>Vietnamese Communist Party Policy of Revolution</w:t>
            </w:r>
          </w:p>
        </w:tc>
        <w:tc>
          <w:tcPr>
            <w:tcW w:w="1530" w:type="dxa"/>
          </w:tcPr>
          <w:p w:rsidR="00644FE0" w:rsidRPr="00586825" w:rsidRDefault="00644FE0" w:rsidP="00E04621">
            <w:pPr>
              <w:ind w:left="284"/>
              <w:jc w:val="center"/>
            </w:pPr>
            <w:r w:rsidRPr="00586825">
              <w:t>3</w:t>
            </w:r>
          </w:p>
        </w:tc>
        <w:tc>
          <w:tcPr>
            <w:tcW w:w="1440" w:type="dxa"/>
          </w:tcPr>
          <w:p w:rsidR="00644FE0" w:rsidRPr="00586825" w:rsidRDefault="00644FE0" w:rsidP="006D631A">
            <w:pPr>
              <w:autoSpaceDE w:val="0"/>
              <w:autoSpaceDN w:val="0"/>
              <w:adjustRightInd w:val="0"/>
              <w:rPr>
                <w:b/>
                <w:bCs/>
                <w:iCs/>
              </w:rPr>
            </w:pPr>
          </w:p>
        </w:tc>
      </w:tr>
      <w:tr w:rsidR="00586825" w:rsidRPr="00586825" w:rsidTr="009C6004">
        <w:tc>
          <w:tcPr>
            <w:tcW w:w="669" w:type="dxa"/>
          </w:tcPr>
          <w:p w:rsidR="00644FE0" w:rsidRPr="00586825" w:rsidRDefault="00644FE0" w:rsidP="006D631A">
            <w:pPr>
              <w:autoSpaceDE w:val="0"/>
              <w:autoSpaceDN w:val="0"/>
              <w:adjustRightInd w:val="0"/>
              <w:jc w:val="center"/>
              <w:rPr>
                <w:bCs/>
                <w:iCs/>
              </w:rPr>
            </w:pPr>
            <w:r w:rsidRPr="00586825">
              <w:rPr>
                <w:bCs/>
                <w:iCs/>
              </w:rPr>
              <w:t>3</w:t>
            </w:r>
          </w:p>
        </w:tc>
        <w:tc>
          <w:tcPr>
            <w:tcW w:w="1779" w:type="dxa"/>
          </w:tcPr>
          <w:p w:rsidR="00644FE0" w:rsidRPr="00586825" w:rsidRDefault="00644FE0" w:rsidP="006D631A">
            <w:pPr>
              <w:autoSpaceDE w:val="0"/>
              <w:autoSpaceDN w:val="0"/>
              <w:adjustRightInd w:val="0"/>
              <w:jc w:val="center"/>
              <w:rPr>
                <w:bCs/>
                <w:iCs/>
              </w:rPr>
            </w:pPr>
            <w:r w:rsidRPr="00586825">
              <w:rPr>
                <w:bCs/>
                <w:iCs/>
              </w:rPr>
              <w:t>LLCT120314</w:t>
            </w:r>
            <w:r w:rsidR="009F439D">
              <w:rPr>
                <w:bCs/>
                <w:iCs/>
              </w:rPr>
              <w:t>E</w:t>
            </w:r>
          </w:p>
        </w:tc>
        <w:tc>
          <w:tcPr>
            <w:tcW w:w="4050" w:type="dxa"/>
          </w:tcPr>
          <w:p w:rsidR="00644FE0" w:rsidRPr="00586825" w:rsidRDefault="00644FE0" w:rsidP="006D631A">
            <w:r w:rsidRPr="00E04621">
              <w:t>Ho Chi Minh</w:t>
            </w:r>
            <w:r w:rsidR="0053429C" w:rsidRPr="00E04621">
              <w:t>’s</w:t>
            </w:r>
            <w:r w:rsidRPr="00E04621">
              <w:t xml:space="preserve"> Ideology</w:t>
            </w:r>
          </w:p>
        </w:tc>
        <w:tc>
          <w:tcPr>
            <w:tcW w:w="1530" w:type="dxa"/>
          </w:tcPr>
          <w:p w:rsidR="00644FE0" w:rsidRPr="00586825" w:rsidRDefault="00644FE0" w:rsidP="00E04621">
            <w:pPr>
              <w:ind w:left="284"/>
              <w:jc w:val="center"/>
            </w:pPr>
            <w:r w:rsidRPr="00586825">
              <w:t>2</w:t>
            </w:r>
          </w:p>
        </w:tc>
        <w:tc>
          <w:tcPr>
            <w:tcW w:w="1440" w:type="dxa"/>
          </w:tcPr>
          <w:p w:rsidR="00644FE0" w:rsidRPr="00586825" w:rsidRDefault="00644FE0" w:rsidP="006D631A">
            <w:pPr>
              <w:autoSpaceDE w:val="0"/>
              <w:autoSpaceDN w:val="0"/>
              <w:adjustRightInd w:val="0"/>
              <w:rPr>
                <w:b/>
                <w:bCs/>
                <w:iCs/>
              </w:rPr>
            </w:pPr>
          </w:p>
        </w:tc>
      </w:tr>
      <w:tr w:rsidR="00586825" w:rsidRPr="00586825" w:rsidTr="009C6004">
        <w:tc>
          <w:tcPr>
            <w:tcW w:w="669" w:type="dxa"/>
          </w:tcPr>
          <w:p w:rsidR="00644FE0" w:rsidRPr="00586825" w:rsidRDefault="00644FE0" w:rsidP="006D631A">
            <w:pPr>
              <w:autoSpaceDE w:val="0"/>
              <w:autoSpaceDN w:val="0"/>
              <w:adjustRightInd w:val="0"/>
              <w:jc w:val="center"/>
              <w:rPr>
                <w:bCs/>
                <w:iCs/>
              </w:rPr>
            </w:pPr>
            <w:r w:rsidRPr="00586825">
              <w:rPr>
                <w:bCs/>
                <w:iCs/>
              </w:rPr>
              <w:t>4</w:t>
            </w:r>
          </w:p>
        </w:tc>
        <w:tc>
          <w:tcPr>
            <w:tcW w:w="1779" w:type="dxa"/>
          </w:tcPr>
          <w:p w:rsidR="00644FE0" w:rsidRPr="00586825" w:rsidRDefault="00644FE0" w:rsidP="006D631A">
            <w:pPr>
              <w:autoSpaceDE w:val="0"/>
              <w:autoSpaceDN w:val="0"/>
              <w:adjustRightInd w:val="0"/>
              <w:jc w:val="center"/>
              <w:rPr>
                <w:bCs/>
                <w:iCs/>
              </w:rPr>
            </w:pPr>
            <w:r w:rsidRPr="00586825">
              <w:rPr>
                <w:bCs/>
                <w:iCs/>
              </w:rPr>
              <w:t>GELA220405</w:t>
            </w:r>
            <w:r w:rsidR="009F439D">
              <w:rPr>
                <w:bCs/>
                <w:iCs/>
              </w:rPr>
              <w:t>E</w:t>
            </w:r>
          </w:p>
        </w:tc>
        <w:tc>
          <w:tcPr>
            <w:tcW w:w="4050" w:type="dxa"/>
          </w:tcPr>
          <w:p w:rsidR="00644FE0" w:rsidRPr="00586825" w:rsidRDefault="00644FE0" w:rsidP="00BF462A">
            <w:r w:rsidRPr="00586825">
              <w:t xml:space="preserve">General </w:t>
            </w:r>
            <w:r w:rsidR="00BF462A">
              <w:t>L</w:t>
            </w:r>
            <w:r w:rsidRPr="00586825">
              <w:t>aw</w:t>
            </w:r>
          </w:p>
        </w:tc>
        <w:tc>
          <w:tcPr>
            <w:tcW w:w="1530" w:type="dxa"/>
          </w:tcPr>
          <w:p w:rsidR="00644FE0" w:rsidRPr="00586825" w:rsidRDefault="00644FE0" w:rsidP="00E04621">
            <w:pPr>
              <w:ind w:left="284"/>
              <w:jc w:val="center"/>
            </w:pPr>
            <w:r w:rsidRPr="00586825">
              <w:t>2</w:t>
            </w:r>
          </w:p>
        </w:tc>
        <w:tc>
          <w:tcPr>
            <w:tcW w:w="1440" w:type="dxa"/>
          </w:tcPr>
          <w:p w:rsidR="00644FE0" w:rsidRPr="00586825" w:rsidRDefault="00644FE0" w:rsidP="006D631A">
            <w:pPr>
              <w:autoSpaceDE w:val="0"/>
              <w:autoSpaceDN w:val="0"/>
              <w:adjustRightInd w:val="0"/>
              <w:rPr>
                <w:b/>
                <w:bCs/>
                <w:iCs/>
              </w:rPr>
            </w:pPr>
          </w:p>
        </w:tc>
      </w:tr>
      <w:tr w:rsidR="00586825" w:rsidRPr="00586825" w:rsidTr="009C6004">
        <w:tc>
          <w:tcPr>
            <w:tcW w:w="669" w:type="dxa"/>
          </w:tcPr>
          <w:p w:rsidR="00644FE0" w:rsidRPr="00586825" w:rsidRDefault="00644FE0" w:rsidP="006D631A">
            <w:pPr>
              <w:autoSpaceDE w:val="0"/>
              <w:autoSpaceDN w:val="0"/>
              <w:adjustRightInd w:val="0"/>
              <w:jc w:val="center"/>
              <w:rPr>
                <w:bCs/>
                <w:iCs/>
              </w:rPr>
            </w:pPr>
            <w:r w:rsidRPr="00586825">
              <w:rPr>
                <w:bCs/>
                <w:iCs/>
              </w:rPr>
              <w:t>5</w:t>
            </w:r>
          </w:p>
        </w:tc>
        <w:tc>
          <w:tcPr>
            <w:tcW w:w="1779" w:type="dxa"/>
          </w:tcPr>
          <w:p w:rsidR="00644FE0" w:rsidRPr="00586825" w:rsidRDefault="00644FE0" w:rsidP="006D631A">
            <w:pPr>
              <w:autoSpaceDE w:val="0"/>
              <w:autoSpaceDN w:val="0"/>
              <w:adjustRightInd w:val="0"/>
              <w:jc w:val="center"/>
              <w:rPr>
                <w:bCs/>
                <w:iCs/>
              </w:rPr>
            </w:pPr>
            <w:r w:rsidRPr="00586825">
              <w:rPr>
                <w:bCs/>
              </w:rPr>
              <w:t>ICET130117</w:t>
            </w:r>
            <w:r w:rsidR="009F439D">
              <w:rPr>
                <w:bCs/>
              </w:rPr>
              <w:t>E</w:t>
            </w:r>
          </w:p>
        </w:tc>
        <w:tc>
          <w:tcPr>
            <w:tcW w:w="4050" w:type="dxa"/>
          </w:tcPr>
          <w:p w:rsidR="00644FE0" w:rsidRPr="00586825" w:rsidRDefault="00644FE0" w:rsidP="007A2E95">
            <w:pPr>
              <w:tabs>
                <w:tab w:val="left" w:pos="3055"/>
              </w:tabs>
            </w:pPr>
            <w:r w:rsidRPr="00586825">
              <w:t>Introduction to C</w:t>
            </w:r>
            <w:r w:rsidR="007A2E95" w:rsidRPr="00586825">
              <w:t>onstruction</w:t>
            </w:r>
            <w:r w:rsidRPr="00586825">
              <w:t xml:space="preserve"> Engineering Technology</w:t>
            </w:r>
          </w:p>
        </w:tc>
        <w:tc>
          <w:tcPr>
            <w:tcW w:w="1530" w:type="dxa"/>
          </w:tcPr>
          <w:p w:rsidR="00644FE0" w:rsidRPr="00586825" w:rsidRDefault="00644FE0" w:rsidP="00E04621">
            <w:pPr>
              <w:ind w:left="284"/>
              <w:jc w:val="center"/>
            </w:pPr>
            <w:r w:rsidRPr="00586825">
              <w:t>3(2+1)</w:t>
            </w:r>
          </w:p>
        </w:tc>
        <w:tc>
          <w:tcPr>
            <w:tcW w:w="1440" w:type="dxa"/>
          </w:tcPr>
          <w:p w:rsidR="00644FE0" w:rsidRPr="00586825" w:rsidRDefault="00644FE0" w:rsidP="006D631A">
            <w:pPr>
              <w:autoSpaceDE w:val="0"/>
              <w:autoSpaceDN w:val="0"/>
              <w:adjustRightInd w:val="0"/>
              <w:rPr>
                <w:b/>
                <w:bCs/>
                <w:iCs/>
              </w:rPr>
            </w:pPr>
          </w:p>
        </w:tc>
      </w:tr>
      <w:tr w:rsidR="00586825" w:rsidRPr="00586825" w:rsidTr="009C6004">
        <w:tc>
          <w:tcPr>
            <w:tcW w:w="669" w:type="dxa"/>
          </w:tcPr>
          <w:p w:rsidR="00644FE0" w:rsidRPr="00586825" w:rsidRDefault="00644FE0" w:rsidP="006D631A">
            <w:pPr>
              <w:autoSpaceDE w:val="0"/>
              <w:autoSpaceDN w:val="0"/>
              <w:adjustRightInd w:val="0"/>
              <w:jc w:val="center"/>
              <w:rPr>
                <w:bCs/>
                <w:iCs/>
              </w:rPr>
            </w:pPr>
            <w:r w:rsidRPr="00586825">
              <w:rPr>
                <w:bCs/>
                <w:iCs/>
              </w:rPr>
              <w:t>6</w:t>
            </w:r>
          </w:p>
        </w:tc>
        <w:tc>
          <w:tcPr>
            <w:tcW w:w="1779" w:type="dxa"/>
          </w:tcPr>
          <w:p w:rsidR="00644FE0" w:rsidRPr="00586825" w:rsidRDefault="00644FE0" w:rsidP="00271A70">
            <w:pPr>
              <w:autoSpaceDE w:val="0"/>
              <w:autoSpaceDN w:val="0"/>
              <w:adjustRightInd w:val="0"/>
              <w:jc w:val="center"/>
              <w:rPr>
                <w:bCs/>
                <w:iCs/>
              </w:rPr>
            </w:pPr>
            <w:r w:rsidRPr="00586825">
              <w:rPr>
                <w:bCs/>
                <w:iCs/>
              </w:rPr>
              <w:t>MATH1</w:t>
            </w:r>
            <w:r w:rsidR="00271A70" w:rsidRPr="00586825">
              <w:rPr>
                <w:bCs/>
                <w:iCs/>
              </w:rPr>
              <w:t>416</w:t>
            </w:r>
            <w:r w:rsidRPr="00586825">
              <w:rPr>
                <w:bCs/>
                <w:iCs/>
              </w:rPr>
              <w:t>01</w:t>
            </w:r>
            <w:r w:rsidR="009F439D">
              <w:rPr>
                <w:bCs/>
                <w:iCs/>
              </w:rPr>
              <w:t>E</w:t>
            </w:r>
          </w:p>
        </w:tc>
        <w:tc>
          <w:tcPr>
            <w:tcW w:w="4050" w:type="dxa"/>
          </w:tcPr>
          <w:p w:rsidR="00644FE0" w:rsidRPr="00586825" w:rsidRDefault="00271A70" w:rsidP="00E803D0">
            <w:r w:rsidRPr="00586825">
              <w:t xml:space="preserve">Calculus </w:t>
            </w:r>
            <w:r w:rsidR="00E803D0" w:rsidRPr="00586825">
              <w:t>I</w:t>
            </w:r>
          </w:p>
        </w:tc>
        <w:tc>
          <w:tcPr>
            <w:tcW w:w="1530" w:type="dxa"/>
          </w:tcPr>
          <w:p w:rsidR="00644FE0" w:rsidRPr="00586825" w:rsidRDefault="00644FE0" w:rsidP="00E04621">
            <w:pPr>
              <w:ind w:left="284"/>
              <w:jc w:val="center"/>
            </w:pPr>
            <w:r w:rsidRPr="00586825">
              <w:t>4</w:t>
            </w:r>
          </w:p>
        </w:tc>
        <w:tc>
          <w:tcPr>
            <w:tcW w:w="1440" w:type="dxa"/>
          </w:tcPr>
          <w:p w:rsidR="00644FE0" w:rsidRPr="00586825" w:rsidRDefault="00644FE0" w:rsidP="006D631A">
            <w:pPr>
              <w:autoSpaceDE w:val="0"/>
              <w:autoSpaceDN w:val="0"/>
              <w:adjustRightInd w:val="0"/>
              <w:rPr>
                <w:b/>
                <w:bCs/>
                <w:iCs/>
              </w:rPr>
            </w:pPr>
          </w:p>
        </w:tc>
      </w:tr>
      <w:tr w:rsidR="00586825" w:rsidRPr="00586825" w:rsidTr="009C6004">
        <w:tc>
          <w:tcPr>
            <w:tcW w:w="669" w:type="dxa"/>
          </w:tcPr>
          <w:p w:rsidR="00644FE0" w:rsidRPr="00586825" w:rsidRDefault="00644FE0" w:rsidP="006D631A">
            <w:pPr>
              <w:autoSpaceDE w:val="0"/>
              <w:autoSpaceDN w:val="0"/>
              <w:adjustRightInd w:val="0"/>
              <w:jc w:val="center"/>
              <w:rPr>
                <w:bCs/>
                <w:iCs/>
              </w:rPr>
            </w:pPr>
            <w:r w:rsidRPr="00586825">
              <w:rPr>
                <w:bCs/>
                <w:iCs/>
              </w:rPr>
              <w:t>7</w:t>
            </w:r>
          </w:p>
        </w:tc>
        <w:tc>
          <w:tcPr>
            <w:tcW w:w="1779" w:type="dxa"/>
          </w:tcPr>
          <w:p w:rsidR="00644FE0" w:rsidRPr="00586825" w:rsidRDefault="00644FE0" w:rsidP="00271A70">
            <w:pPr>
              <w:jc w:val="center"/>
            </w:pPr>
            <w:r w:rsidRPr="00586825">
              <w:rPr>
                <w:bCs/>
                <w:iCs/>
              </w:rPr>
              <w:t>MATH1</w:t>
            </w:r>
            <w:r w:rsidR="00271A70" w:rsidRPr="00586825">
              <w:rPr>
                <w:bCs/>
                <w:iCs/>
              </w:rPr>
              <w:t>41701</w:t>
            </w:r>
            <w:r w:rsidR="009F439D">
              <w:rPr>
                <w:bCs/>
                <w:iCs/>
              </w:rPr>
              <w:t>E</w:t>
            </w:r>
          </w:p>
        </w:tc>
        <w:tc>
          <w:tcPr>
            <w:tcW w:w="4050" w:type="dxa"/>
          </w:tcPr>
          <w:p w:rsidR="00644FE0" w:rsidRPr="00586825" w:rsidRDefault="00271A70" w:rsidP="00E803D0">
            <w:r w:rsidRPr="00586825">
              <w:t xml:space="preserve">Calculus </w:t>
            </w:r>
            <w:r w:rsidR="00E803D0" w:rsidRPr="00586825">
              <w:t>II</w:t>
            </w:r>
          </w:p>
        </w:tc>
        <w:tc>
          <w:tcPr>
            <w:tcW w:w="1530" w:type="dxa"/>
          </w:tcPr>
          <w:p w:rsidR="00644FE0" w:rsidRPr="00586825" w:rsidRDefault="00644FE0" w:rsidP="00E04621">
            <w:pPr>
              <w:ind w:left="284"/>
              <w:jc w:val="center"/>
            </w:pPr>
            <w:r w:rsidRPr="00586825">
              <w:t>4</w:t>
            </w:r>
          </w:p>
        </w:tc>
        <w:tc>
          <w:tcPr>
            <w:tcW w:w="1440" w:type="dxa"/>
          </w:tcPr>
          <w:p w:rsidR="00644FE0" w:rsidRPr="00586825" w:rsidRDefault="00644FE0" w:rsidP="006D631A">
            <w:pPr>
              <w:autoSpaceDE w:val="0"/>
              <w:autoSpaceDN w:val="0"/>
              <w:adjustRightInd w:val="0"/>
              <w:rPr>
                <w:b/>
                <w:bCs/>
                <w:iCs/>
              </w:rPr>
            </w:pPr>
          </w:p>
        </w:tc>
      </w:tr>
      <w:tr w:rsidR="00586825" w:rsidRPr="00586825" w:rsidTr="009C6004">
        <w:tc>
          <w:tcPr>
            <w:tcW w:w="669" w:type="dxa"/>
          </w:tcPr>
          <w:p w:rsidR="00644FE0" w:rsidRPr="00586825" w:rsidRDefault="00644FE0" w:rsidP="006D631A">
            <w:pPr>
              <w:autoSpaceDE w:val="0"/>
              <w:autoSpaceDN w:val="0"/>
              <w:adjustRightInd w:val="0"/>
              <w:jc w:val="center"/>
              <w:rPr>
                <w:bCs/>
                <w:iCs/>
              </w:rPr>
            </w:pPr>
            <w:r w:rsidRPr="00586825">
              <w:rPr>
                <w:bCs/>
                <w:iCs/>
              </w:rPr>
              <w:t>8</w:t>
            </w:r>
          </w:p>
        </w:tc>
        <w:tc>
          <w:tcPr>
            <w:tcW w:w="1779" w:type="dxa"/>
          </w:tcPr>
          <w:p w:rsidR="00644FE0" w:rsidRPr="00586825" w:rsidRDefault="00644FE0" w:rsidP="00271A70">
            <w:pPr>
              <w:jc w:val="center"/>
            </w:pPr>
            <w:r w:rsidRPr="00586825">
              <w:rPr>
                <w:bCs/>
                <w:iCs/>
              </w:rPr>
              <w:t>MATH1</w:t>
            </w:r>
            <w:r w:rsidR="00271A70" w:rsidRPr="00586825">
              <w:rPr>
                <w:bCs/>
                <w:iCs/>
              </w:rPr>
              <w:t>418</w:t>
            </w:r>
            <w:r w:rsidRPr="00586825">
              <w:rPr>
                <w:bCs/>
                <w:iCs/>
              </w:rPr>
              <w:t>01</w:t>
            </w:r>
            <w:r w:rsidR="009F439D">
              <w:rPr>
                <w:bCs/>
                <w:iCs/>
              </w:rPr>
              <w:t>E</w:t>
            </w:r>
          </w:p>
        </w:tc>
        <w:tc>
          <w:tcPr>
            <w:tcW w:w="4050" w:type="dxa"/>
          </w:tcPr>
          <w:p w:rsidR="00644FE0" w:rsidRPr="00586825" w:rsidRDefault="00271A70" w:rsidP="00E803D0">
            <w:r w:rsidRPr="00586825">
              <w:t xml:space="preserve">Calculus </w:t>
            </w:r>
            <w:r w:rsidR="00E803D0" w:rsidRPr="00586825">
              <w:t>III</w:t>
            </w:r>
          </w:p>
        </w:tc>
        <w:tc>
          <w:tcPr>
            <w:tcW w:w="1530" w:type="dxa"/>
          </w:tcPr>
          <w:p w:rsidR="00644FE0" w:rsidRPr="00586825" w:rsidRDefault="00644FE0" w:rsidP="00E04621">
            <w:pPr>
              <w:ind w:left="284"/>
              <w:jc w:val="center"/>
            </w:pPr>
            <w:r w:rsidRPr="00586825">
              <w:t>4</w:t>
            </w:r>
          </w:p>
        </w:tc>
        <w:tc>
          <w:tcPr>
            <w:tcW w:w="1440" w:type="dxa"/>
          </w:tcPr>
          <w:p w:rsidR="00644FE0" w:rsidRPr="00586825" w:rsidRDefault="00644FE0" w:rsidP="006D631A">
            <w:pPr>
              <w:autoSpaceDE w:val="0"/>
              <w:autoSpaceDN w:val="0"/>
              <w:adjustRightInd w:val="0"/>
              <w:rPr>
                <w:b/>
                <w:bCs/>
                <w:iCs/>
              </w:rPr>
            </w:pPr>
          </w:p>
        </w:tc>
      </w:tr>
      <w:tr w:rsidR="00586825" w:rsidRPr="00586825" w:rsidTr="009C6004">
        <w:tc>
          <w:tcPr>
            <w:tcW w:w="669" w:type="dxa"/>
          </w:tcPr>
          <w:p w:rsidR="00644FE0" w:rsidRPr="00586825" w:rsidRDefault="00644FE0" w:rsidP="006D631A">
            <w:pPr>
              <w:autoSpaceDE w:val="0"/>
              <w:autoSpaceDN w:val="0"/>
              <w:adjustRightInd w:val="0"/>
              <w:jc w:val="center"/>
              <w:rPr>
                <w:bCs/>
                <w:iCs/>
              </w:rPr>
            </w:pPr>
            <w:r w:rsidRPr="00586825">
              <w:rPr>
                <w:bCs/>
                <w:iCs/>
              </w:rPr>
              <w:t>9</w:t>
            </w:r>
          </w:p>
        </w:tc>
        <w:tc>
          <w:tcPr>
            <w:tcW w:w="1779" w:type="dxa"/>
          </w:tcPr>
          <w:p w:rsidR="00644FE0" w:rsidRPr="00586825" w:rsidRDefault="00644FE0" w:rsidP="000A5A04">
            <w:pPr>
              <w:autoSpaceDE w:val="0"/>
              <w:autoSpaceDN w:val="0"/>
              <w:adjustRightInd w:val="0"/>
              <w:jc w:val="center"/>
              <w:rPr>
                <w:bCs/>
                <w:iCs/>
              </w:rPr>
            </w:pPr>
            <w:r w:rsidRPr="00586825">
              <w:rPr>
                <w:bCs/>
                <w:iCs/>
              </w:rPr>
              <w:t>MATH</w:t>
            </w:r>
            <w:r w:rsidR="000A5A04" w:rsidRPr="00586825">
              <w:rPr>
                <w:bCs/>
                <w:iCs/>
              </w:rPr>
              <w:t>122101</w:t>
            </w:r>
            <w:r w:rsidR="009F439D">
              <w:rPr>
                <w:bCs/>
                <w:iCs/>
              </w:rPr>
              <w:t>E</w:t>
            </w:r>
          </w:p>
        </w:tc>
        <w:tc>
          <w:tcPr>
            <w:tcW w:w="4050" w:type="dxa"/>
          </w:tcPr>
          <w:p w:rsidR="00644FE0" w:rsidRPr="00586825" w:rsidRDefault="00E803D0" w:rsidP="006D631A">
            <w:r w:rsidRPr="00586825">
              <w:t>Probability with Applications</w:t>
            </w:r>
          </w:p>
        </w:tc>
        <w:tc>
          <w:tcPr>
            <w:tcW w:w="1530" w:type="dxa"/>
          </w:tcPr>
          <w:p w:rsidR="00644FE0" w:rsidRPr="00586825" w:rsidRDefault="00644FE0" w:rsidP="00E04621">
            <w:pPr>
              <w:ind w:left="284"/>
              <w:jc w:val="center"/>
            </w:pPr>
            <w:r w:rsidRPr="00586825">
              <w:t>2</w:t>
            </w:r>
          </w:p>
        </w:tc>
        <w:tc>
          <w:tcPr>
            <w:tcW w:w="1440" w:type="dxa"/>
          </w:tcPr>
          <w:p w:rsidR="00644FE0" w:rsidRPr="00586825" w:rsidRDefault="00644FE0" w:rsidP="006D631A">
            <w:pPr>
              <w:autoSpaceDE w:val="0"/>
              <w:autoSpaceDN w:val="0"/>
              <w:adjustRightInd w:val="0"/>
              <w:rPr>
                <w:b/>
                <w:bCs/>
                <w:iCs/>
              </w:rPr>
            </w:pPr>
          </w:p>
        </w:tc>
      </w:tr>
      <w:tr w:rsidR="00586825" w:rsidRPr="001B7412" w:rsidTr="009C6004">
        <w:tc>
          <w:tcPr>
            <w:tcW w:w="669" w:type="dxa"/>
          </w:tcPr>
          <w:p w:rsidR="00644FE0" w:rsidRPr="001B7412" w:rsidRDefault="00644FE0" w:rsidP="006D631A">
            <w:pPr>
              <w:autoSpaceDE w:val="0"/>
              <w:autoSpaceDN w:val="0"/>
              <w:adjustRightInd w:val="0"/>
              <w:jc w:val="center"/>
              <w:rPr>
                <w:bCs/>
                <w:iCs/>
              </w:rPr>
            </w:pPr>
            <w:r w:rsidRPr="001B7412">
              <w:rPr>
                <w:bCs/>
                <w:iCs/>
              </w:rPr>
              <w:t>10</w:t>
            </w:r>
          </w:p>
        </w:tc>
        <w:tc>
          <w:tcPr>
            <w:tcW w:w="1779" w:type="dxa"/>
          </w:tcPr>
          <w:p w:rsidR="00644FE0" w:rsidRPr="001B7412" w:rsidRDefault="0069387A" w:rsidP="009B5DF0">
            <w:pPr>
              <w:autoSpaceDE w:val="0"/>
              <w:autoSpaceDN w:val="0"/>
              <w:adjustRightInd w:val="0"/>
              <w:jc w:val="center"/>
              <w:rPr>
                <w:bCs/>
                <w:iCs/>
              </w:rPr>
            </w:pPr>
            <w:r w:rsidRPr="001B7412">
              <w:rPr>
                <w:bCs/>
                <w:iCs/>
              </w:rPr>
              <w:t>N</w:t>
            </w:r>
            <w:r w:rsidR="009B5DF0">
              <w:rPr>
                <w:bCs/>
                <w:iCs/>
              </w:rPr>
              <w:t>MCE</w:t>
            </w:r>
            <w:r w:rsidR="00644FE0" w:rsidRPr="001B7412">
              <w:rPr>
                <w:bCs/>
                <w:iCs/>
              </w:rPr>
              <w:t>120421</w:t>
            </w:r>
            <w:r w:rsidR="009F439D" w:rsidRPr="001B7412">
              <w:rPr>
                <w:bCs/>
                <w:iCs/>
              </w:rPr>
              <w:t>E</w:t>
            </w:r>
          </w:p>
        </w:tc>
        <w:tc>
          <w:tcPr>
            <w:tcW w:w="4050" w:type="dxa"/>
          </w:tcPr>
          <w:p w:rsidR="00644FE0" w:rsidRPr="001B7412" w:rsidRDefault="0069387A" w:rsidP="006D631A">
            <w:r w:rsidRPr="001B7412">
              <w:rPr>
                <w:bCs/>
              </w:rPr>
              <w:t xml:space="preserve">Numerical Methods for </w:t>
            </w:r>
            <w:r w:rsidR="0043130A" w:rsidRPr="009B5DF0">
              <w:rPr>
                <w:bCs/>
              </w:rPr>
              <w:t xml:space="preserve">Civil </w:t>
            </w:r>
            <w:r w:rsidRPr="009B5DF0">
              <w:rPr>
                <w:bCs/>
              </w:rPr>
              <w:t>Engineers</w:t>
            </w:r>
          </w:p>
        </w:tc>
        <w:tc>
          <w:tcPr>
            <w:tcW w:w="1530" w:type="dxa"/>
          </w:tcPr>
          <w:p w:rsidR="00644FE0" w:rsidRPr="001B7412" w:rsidRDefault="00644FE0" w:rsidP="00E04621">
            <w:pPr>
              <w:ind w:left="284"/>
              <w:jc w:val="center"/>
            </w:pPr>
            <w:r w:rsidRPr="001B7412">
              <w:t>2</w:t>
            </w:r>
          </w:p>
        </w:tc>
        <w:tc>
          <w:tcPr>
            <w:tcW w:w="1440" w:type="dxa"/>
          </w:tcPr>
          <w:p w:rsidR="00644FE0" w:rsidRPr="001B7412" w:rsidRDefault="00644FE0" w:rsidP="00FC4419">
            <w:pPr>
              <w:autoSpaceDE w:val="0"/>
              <w:autoSpaceDN w:val="0"/>
              <w:adjustRightInd w:val="0"/>
              <w:jc w:val="center"/>
              <w:rPr>
                <w:b/>
                <w:bCs/>
                <w:iCs/>
              </w:rPr>
            </w:pPr>
          </w:p>
        </w:tc>
      </w:tr>
      <w:tr w:rsidR="00586825" w:rsidRPr="00586825" w:rsidTr="009C6004">
        <w:tc>
          <w:tcPr>
            <w:tcW w:w="669" w:type="dxa"/>
          </w:tcPr>
          <w:p w:rsidR="00644FE0" w:rsidRPr="00586825" w:rsidRDefault="00644FE0" w:rsidP="006D631A">
            <w:pPr>
              <w:autoSpaceDE w:val="0"/>
              <w:autoSpaceDN w:val="0"/>
              <w:adjustRightInd w:val="0"/>
              <w:jc w:val="center"/>
              <w:rPr>
                <w:bCs/>
                <w:iCs/>
              </w:rPr>
            </w:pPr>
            <w:r w:rsidRPr="00586825">
              <w:rPr>
                <w:bCs/>
                <w:iCs/>
              </w:rPr>
              <w:t>11</w:t>
            </w:r>
          </w:p>
        </w:tc>
        <w:tc>
          <w:tcPr>
            <w:tcW w:w="1779" w:type="dxa"/>
          </w:tcPr>
          <w:p w:rsidR="00644FE0" w:rsidRPr="00586825" w:rsidRDefault="00644FE0" w:rsidP="00144071">
            <w:pPr>
              <w:autoSpaceDE w:val="0"/>
              <w:autoSpaceDN w:val="0"/>
              <w:adjustRightInd w:val="0"/>
              <w:jc w:val="center"/>
              <w:rPr>
                <w:bCs/>
                <w:iCs/>
              </w:rPr>
            </w:pPr>
            <w:r w:rsidRPr="00586825">
              <w:rPr>
                <w:bCs/>
                <w:iCs/>
              </w:rPr>
              <w:t>PHYS130</w:t>
            </w:r>
            <w:r w:rsidR="00144071" w:rsidRPr="00586825">
              <w:rPr>
                <w:bCs/>
                <w:iCs/>
              </w:rPr>
              <w:t>4</w:t>
            </w:r>
            <w:r w:rsidRPr="00586825">
              <w:rPr>
                <w:bCs/>
                <w:iCs/>
              </w:rPr>
              <w:t>02</w:t>
            </w:r>
            <w:r w:rsidR="009F439D">
              <w:rPr>
                <w:bCs/>
                <w:iCs/>
              </w:rPr>
              <w:t>E</w:t>
            </w:r>
          </w:p>
        </w:tc>
        <w:tc>
          <w:tcPr>
            <w:tcW w:w="4050" w:type="dxa"/>
          </w:tcPr>
          <w:p w:rsidR="00644FE0" w:rsidRPr="00586825" w:rsidRDefault="00E803D0" w:rsidP="006D631A">
            <w:r w:rsidRPr="00586825">
              <w:t xml:space="preserve">Principles of </w:t>
            </w:r>
            <w:r w:rsidR="00644FE0" w:rsidRPr="00586825">
              <w:t>Physics</w:t>
            </w:r>
            <w:r w:rsidR="00144071" w:rsidRPr="00586825">
              <w:t xml:space="preserve"> 1</w:t>
            </w:r>
          </w:p>
        </w:tc>
        <w:tc>
          <w:tcPr>
            <w:tcW w:w="1530" w:type="dxa"/>
          </w:tcPr>
          <w:p w:rsidR="00644FE0" w:rsidRPr="00586825" w:rsidRDefault="00644FE0" w:rsidP="00E04621">
            <w:pPr>
              <w:ind w:left="284"/>
              <w:jc w:val="center"/>
            </w:pPr>
            <w:r w:rsidRPr="00586825">
              <w:t>3</w:t>
            </w:r>
          </w:p>
        </w:tc>
        <w:tc>
          <w:tcPr>
            <w:tcW w:w="1440" w:type="dxa"/>
          </w:tcPr>
          <w:p w:rsidR="00644FE0" w:rsidRPr="00586825" w:rsidRDefault="00644FE0" w:rsidP="006D631A">
            <w:pPr>
              <w:autoSpaceDE w:val="0"/>
              <w:autoSpaceDN w:val="0"/>
              <w:adjustRightInd w:val="0"/>
              <w:rPr>
                <w:b/>
                <w:bCs/>
                <w:iCs/>
              </w:rPr>
            </w:pPr>
          </w:p>
        </w:tc>
      </w:tr>
      <w:tr w:rsidR="00586825" w:rsidRPr="00586825" w:rsidTr="009C6004">
        <w:tc>
          <w:tcPr>
            <w:tcW w:w="669" w:type="dxa"/>
          </w:tcPr>
          <w:p w:rsidR="00644FE0" w:rsidRPr="00586825" w:rsidRDefault="00644FE0" w:rsidP="006D631A">
            <w:pPr>
              <w:autoSpaceDE w:val="0"/>
              <w:autoSpaceDN w:val="0"/>
              <w:adjustRightInd w:val="0"/>
              <w:jc w:val="center"/>
              <w:rPr>
                <w:bCs/>
                <w:iCs/>
              </w:rPr>
            </w:pPr>
            <w:r w:rsidRPr="00586825">
              <w:rPr>
                <w:bCs/>
                <w:iCs/>
              </w:rPr>
              <w:t>12</w:t>
            </w:r>
          </w:p>
        </w:tc>
        <w:tc>
          <w:tcPr>
            <w:tcW w:w="1779" w:type="dxa"/>
          </w:tcPr>
          <w:p w:rsidR="00644FE0" w:rsidRPr="00586825" w:rsidRDefault="00644FE0" w:rsidP="00144071">
            <w:pPr>
              <w:autoSpaceDE w:val="0"/>
              <w:autoSpaceDN w:val="0"/>
              <w:adjustRightInd w:val="0"/>
              <w:jc w:val="center"/>
              <w:rPr>
                <w:bCs/>
                <w:iCs/>
              </w:rPr>
            </w:pPr>
            <w:r w:rsidRPr="00586825">
              <w:rPr>
                <w:bCs/>
                <w:iCs/>
              </w:rPr>
              <w:t>GCHE130</w:t>
            </w:r>
            <w:r w:rsidR="00144071" w:rsidRPr="00586825">
              <w:rPr>
                <w:bCs/>
                <w:iCs/>
              </w:rPr>
              <w:t>6</w:t>
            </w:r>
            <w:r w:rsidRPr="00586825">
              <w:rPr>
                <w:bCs/>
                <w:iCs/>
              </w:rPr>
              <w:t>03</w:t>
            </w:r>
            <w:r w:rsidR="009F439D">
              <w:rPr>
                <w:bCs/>
                <w:iCs/>
              </w:rPr>
              <w:t>E</w:t>
            </w:r>
          </w:p>
        </w:tc>
        <w:tc>
          <w:tcPr>
            <w:tcW w:w="4050" w:type="dxa"/>
          </w:tcPr>
          <w:p w:rsidR="00644FE0" w:rsidRPr="00586825" w:rsidRDefault="00741190" w:rsidP="006D631A">
            <w:r>
              <w:t>General Chemistry for Engineers</w:t>
            </w:r>
          </w:p>
        </w:tc>
        <w:tc>
          <w:tcPr>
            <w:tcW w:w="1530" w:type="dxa"/>
          </w:tcPr>
          <w:p w:rsidR="00644FE0" w:rsidRPr="00586825" w:rsidRDefault="00644FE0" w:rsidP="00E04621">
            <w:pPr>
              <w:ind w:left="284"/>
              <w:jc w:val="center"/>
            </w:pPr>
            <w:r w:rsidRPr="00586825">
              <w:t>3</w:t>
            </w:r>
          </w:p>
        </w:tc>
        <w:tc>
          <w:tcPr>
            <w:tcW w:w="1440" w:type="dxa"/>
          </w:tcPr>
          <w:p w:rsidR="00644FE0" w:rsidRPr="00586825" w:rsidRDefault="00644FE0" w:rsidP="006D631A">
            <w:pPr>
              <w:autoSpaceDE w:val="0"/>
              <w:autoSpaceDN w:val="0"/>
              <w:adjustRightInd w:val="0"/>
              <w:rPr>
                <w:b/>
                <w:bCs/>
                <w:iCs/>
              </w:rPr>
            </w:pPr>
          </w:p>
        </w:tc>
      </w:tr>
      <w:tr w:rsidR="00586825" w:rsidRPr="00586825" w:rsidTr="009C6004">
        <w:tc>
          <w:tcPr>
            <w:tcW w:w="669" w:type="dxa"/>
          </w:tcPr>
          <w:p w:rsidR="00644FE0" w:rsidRPr="00586825" w:rsidRDefault="00644FE0" w:rsidP="006D631A">
            <w:pPr>
              <w:autoSpaceDE w:val="0"/>
              <w:autoSpaceDN w:val="0"/>
              <w:adjustRightInd w:val="0"/>
              <w:jc w:val="center"/>
              <w:rPr>
                <w:bCs/>
                <w:iCs/>
              </w:rPr>
            </w:pPr>
            <w:r w:rsidRPr="00586825">
              <w:rPr>
                <w:bCs/>
                <w:iCs/>
              </w:rPr>
              <w:t>13</w:t>
            </w:r>
          </w:p>
        </w:tc>
        <w:tc>
          <w:tcPr>
            <w:tcW w:w="1779" w:type="dxa"/>
          </w:tcPr>
          <w:p w:rsidR="00644FE0" w:rsidRPr="00586825" w:rsidRDefault="00644FE0" w:rsidP="006D631A">
            <w:pPr>
              <w:autoSpaceDE w:val="0"/>
              <w:autoSpaceDN w:val="0"/>
              <w:adjustRightInd w:val="0"/>
              <w:jc w:val="center"/>
              <w:rPr>
                <w:bCs/>
                <w:iCs/>
              </w:rPr>
            </w:pPr>
            <w:r w:rsidRPr="00586825">
              <w:rPr>
                <w:bCs/>
                <w:iCs/>
              </w:rPr>
              <w:t>PHED110513</w:t>
            </w:r>
            <w:r w:rsidR="009F439D">
              <w:rPr>
                <w:bCs/>
                <w:iCs/>
              </w:rPr>
              <w:t>E</w:t>
            </w:r>
          </w:p>
        </w:tc>
        <w:tc>
          <w:tcPr>
            <w:tcW w:w="4050" w:type="dxa"/>
          </w:tcPr>
          <w:p w:rsidR="00644FE0" w:rsidRPr="00586825" w:rsidRDefault="00644FE0" w:rsidP="00BF462A">
            <w:r w:rsidRPr="00586825">
              <w:t xml:space="preserve">Physical </w:t>
            </w:r>
            <w:r w:rsidR="00BF462A">
              <w:t>E</w:t>
            </w:r>
            <w:r w:rsidRPr="00586825">
              <w:t>ducation 1</w:t>
            </w:r>
          </w:p>
        </w:tc>
        <w:tc>
          <w:tcPr>
            <w:tcW w:w="1530" w:type="dxa"/>
          </w:tcPr>
          <w:p w:rsidR="00644FE0" w:rsidRPr="00586825" w:rsidRDefault="00644FE0" w:rsidP="00E04621">
            <w:pPr>
              <w:ind w:left="284"/>
              <w:jc w:val="center"/>
            </w:pPr>
            <w:r w:rsidRPr="00586825">
              <w:t>1</w:t>
            </w:r>
          </w:p>
        </w:tc>
        <w:tc>
          <w:tcPr>
            <w:tcW w:w="1440" w:type="dxa"/>
          </w:tcPr>
          <w:p w:rsidR="00644FE0" w:rsidRPr="00586825" w:rsidRDefault="00644FE0" w:rsidP="006D631A">
            <w:pPr>
              <w:autoSpaceDE w:val="0"/>
              <w:autoSpaceDN w:val="0"/>
              <w:adjustRightInd w:val="0"/>
              <w:rPr>
                <w:b/>
                <w:bCs/>
                <w:iCs/>
              </w:rPr>
            </w:pPr>
          </w:p>
        </w:tc>
      </w:tr>
      <w:tr w:rsidR="00586825" w:rsidRPr="00586825" w:rsidTr="009C6004">
        <w:tc>
          <w:tcPr>
            <w:tcW w:w="669" w:type="dxa"/>
          </w:tcPr>
          <w:p w:rsidR="00644FE0" w:rsidRPr="00586825" w:rsidRDefault="00644FE0" w:rsidP="006D631A">
            <w:pPr>
              <w:autoSpaceDE w:val="0"/>
              <w:autoSpaceDN w:val="0"/>
              <w:adjustRightInd w:val="0"/>
              <w:jc w:val="center"/>
              <w:rPr>
                <w:bCs/>
                <w:iCs/>
              </w:rPr>
            </w:pPr>
            <w:r w:rsidRPr="00586825">
              <w:rPr>
                <w:bCs/>
                <w:iCs/>
              </w:rPr>
              <w:t>14</w:t>
            </w:r>
          </w:p>
        </w:tc>
        <w:tc>
          <w:tcPr>
            <w:tcW w:w="1779" w:type="dxa"/>
          </w:tcPr>
          <w:p w:rsidR="00644FE0" w:rsidRPr="00586825" w:rsidRDefault="00644FE0" w:rsidP="006D631A">
            <w:pPr>
              <w:jc w:val="center"/>
            </w:pPr>
            <w:r w:rsidRPr="00586825">
              <w:rPr>
                <w:bCs/>
                <w:iCs/>
              </w:rPr>
              <w:t>PHED110613</w:t>
            </w:r>
            <w:r w:rsidR="009F439D">
              <w:rPr>
                <w:bCs/>
                <w:iCs/>
              </w:rPr>
              <w:t>E</w:t>
            </w:r>
          </w:p>
        </w:tc>
        <w:tc>
          <w:tcPr>
            <w:tcW w:w="4050" w:type="dxa"/>
          </w:tcPr>
          <w:p w:rsidR="00644FE0" w:rsidRPr="00586825" w:rsidRDefault="00644FE0" w:rsidP="00BF462A">
            <w:r w:rsidRPr="00586825">
              <w:t xml:space="preserve">Physical </w:t>
            </w:r>
            <w:r w:rsidR="00BF462A">
              <w:t>E</w:t>
            </w:r>
            <w:r w:rsidRPr="00586825">
              <w:t>ducation 2</w:t>
            </w:r>
          </w:p>
        </w:tc>
        <w:tc>
          <w:tcPr>
            <w:tcW w:w="1530" w:type="dxa"/>
          </w:tcPr>
          <w:p w:rsidR="00644FE0" w:rsidRPr="00586825" w:rsidRDefault="00644FE0" w:rsidP="00E04621">
            <w:pPr>
              <w:ind w:left="284"/>
              <w:jc w:val="center"/>
            </w:pPr>
            <w:r w:rsidRPr="00586825">
              <w:t>1</w:t>
            </w:r>
          </w:p>
        </w:tc>
        <w:tc>
          <w:tcPr>
            <w:tcW w:w="1440" w:type="dxa"/>
          </w:tcPr>
          <w:p w:rsidR="00644FE0" w:rsidRPr="00586825" w:rsidRDefault="00644FE0" w:rsidP="006D631A">
            <w:pPr>
              <w:autoSpaceDE w:val="0"/>
              <w:autoSpaceDN w:val="0"/>
              <w:adjustRightInd w:val="0"/>
              <w:rPr>
                <w:b/>
                <w:bCs/>
                <w:iCs/>
              </w:rPr>
            </w:pPr>
          </w:p>
        </w:tc>
      </w:tr>
      <w:tr w:rsidR="00586825" w:rsidRPr="00586825" w:rsidTr="009C6004">
        <w:tc>
          <w:tcPr>
            <w:tcW w:w="669" w:type="dxa"/>
          </w:tcPr>
          <w:p w:rsidR="00644FE0" w:rsidRPr="00586825" w:rsidRDefault="00644FE0" w:rsidP="006D631A">
            <w:pPr>
              <w:autoSpaceDE w:val="0"/>
              <w:autoSpaceDN w:val="0"/>
              <w:adjustRightInd w:val="0"/>
              <w:jc w:val="center"/>
              <w:rPr>
                <w:bCs/>
                <w:iCs/>
              </w:rPr>
            </w:pPr>
            <w:r w:rsidRPr="00586825">
              <w:rPr>
                <w:bCs/>
                <w:iCs/>
              </w:rPr>
              <w:t>15</w:t>
            </w:r>
          </w:p>
        </w:tc>
        <w:tc>
          <w:tcPr>
            <w:tcW w:w="1779" w:type="dxa"/>
          </w:tcPr>
          <w:p w:rsidR="00644FE0" w:rsidRPr="00586825" w:rsidRDefault="00644FE0" w:rsidP="006D631A">
            <w:pPr>
              <w:jc w:val="center"/>
            </w:pPr>
            <w:r w:rsidRPr="00586825">
              <w:rPr>
                <w:bCs/>
                <w:iCs/>
              </w:rPr>
              <w:t>PHED130715</w:t>
            </w:r>
            <w:r w:rsidR="009F439D">
              <w:rPr>
                <w:bCs/>
                <w:iCs/>
              </w:rPr>
              <w:t>E</w:t>
            </w:r>
          </w:p>
        </w:tc>
        <w:tc>
          <w:tcPr>
            <w:tcW w:w="4050" w:type="dxa"/>
          </w:tcPr>
          <w:p w:rsidR="00644FE0" w:rsidRPr="00586825" w:rsidRDefault="00644FE0" w:rsidP="00BF462A">
            <w:r w:rsidRPr="00586825">
              <w:t xml:space="preserve">Physical </w:t>
            </w:r>
            <w:r w:rsidR="00BF462A">
              <w:t>E</w:t>
            </w:r>
            <w:r w:rsidRPr="00586825">
              <w:t>ducation 3</w:t>
            </w:r>
          </w:p>
        </w:tc>
        <w:tc>
          <w:tcPr>
            <w:tcW w:w="1530" w:type="dxa"/>
          </w:tcPr>
          <w:p w:rsidR="00644FE0" w:rsidRPr="00586825" w:rsidRDefault="00644FE0" w:rsidP="00E04621">
            <w:pPr>
              <w:ind w:left="284"/>
              <w:jc w:val="center"/>
            </w:pPr>
            <w:r w:rsidRPr="00586825">
              <w:t>3</w:t>
            </w:r>
          </w:p>
        </w:tc>
        <w:tc>
          <w:tcPr>
            <w:tcW w:w="1440" w:type="dxa"/>
          </w:tcPr>
          <w:p w:rsidR="00644FE0" w:rsidRPr="00586825" w:rsidRDefault="00644FE0" w:rsidP="006D631A">
            <w:pPr>
              <w:autoSpaceDE w:val="0"/>
              <w:autoSpaceDN w:val="0"/>
              <w:adjustRightInd w:val="0"/>
              <w:rPr>
                <w:b/>
                <w:bCs/>
                <w:iCs/>
              </w:rPr>
            </w:pPr>
          </w:p>
        </w:tc>
      </w:tr>
      <w:tr w:rsidR="00586825" w:rsidRPr="00586825" w:rsidTr="009C6004">
        <w:tc>
          <w:tcPr>
            <w:tcW w:w="669" w:type="dxa"/>
          </w:tcPr>
          <w:p w:rsidR="00644FE0" w:rsidRPr="00586825" w:rsidRDefault="00644FE0" w:rsidP="006D631A">
            <w:pPr>
              <w:autoSpaceDE w:val="0"/>
              <w:autoSpaceDN w:val="0"/>
              <w:adjustRightInd w:val="0"/>
              <w:jc w:val="center"/>
              <w:rPr>
                <w:bCs/>
                <w:iCs/>
              </w:rPr>
            </w:pPr>
            <w:r w:rsidRPr="00586825">
              <w:rPr>
                <w:bCs/>
                <w:iCs/>
              </w:rPr>
              <w:t>16</w:t>
            </w:r>
          </w:p>
        </w:tc>
        <w:tc>
          <w:tcPr>
            <w:tcW w:w="1779" w:type="dxa"/>
          </w:tcPr>
          <w:p w:rsidR="00644FE0" w:rsidRPr="00586825" w:rsidRDefault="00CF5276" w:rsidP="006D631A">
            <w:pPr>
              <w:autoSpaceDE w:val="0"/>
              <w:autoSpaceDN w:val="0"/>
              <w:adjustRightInd w:val="0"/>
              <w:jc w:val="center"/>
              <w:rPr>
                <w:bCs/>
                <w:iCs/>
              </w:rPr>
            </w:pPr>
            <w:r w:rsidRPr="00EB6856">
              <w:t>GDQP008031</w:t>
            </w:r>
            <w:r>
              <w:t>E</w:t>
            </w:r>
          </w:p>
        </w:tc>
        <w:tc>
          <w:tcPr>
            <w:tcW w:w="4050" w:type="dxa"/>
          </w:tcPr>
          <w:p w:rsidR="00644FE0" w:rsidRPr="00586825" w:rsidRDefault="00CF5276" w:rsidP="00BF462A">
            <w:r w:rsidRPr="00EB6856">
              <w:t>Military Education</w:t>
            </w:r>
          </w:p>
        </w:tc>
        <w:tc>
          <w:tcPr>
            <w:tcW w:w="1530" w:type="dxa"/>
          </w:tcPr>
          <w:p w:rsidR="00644FE0" w:rsidRPr="00586825" w:rsidRDefault="00644FE0" w:rsidP="00E04621">
            <w:pPr>
              <w:ind w:left="284"/>
              <w:jc w:val="center"/>
            </w:pPr>
            <w:r w:rsidRPr="00586825">
              <w:t>165 hours</w:t>
            </w:r>
          </w:p>
        </w:tc>
        <w:tc>
          <w:tcPr>
            <w:tcW w:w="1440" w:type="dxa"/>
          </w:tcPr>
          <w:p w:rsidR="00644FE0" w:rsidRPr="00586825" w:rsidRDefault="00644FE0" w:rsidP="006D631A">
            <w:pPr>
              <w:autoSpaceDE w:val="0"/>
              <w:autoSpaceDN w:val="0"/>
              <w:adjustRightInd w:val="0"/>
              <w:rPr>
                <w:b/>
                <w:bCs/>
                <w:iCs/>
              </w:rPr>
            </w:pPr>
          </w:p>
        </w:tc>
      </w:tr>
      <w:tr w:rsidR="00F25F58" w:rsidRPr="00586825" w:rsidTr="009C6004">
        <w:tc>
          <w:tcPr>
            <w:tcW w:w="669" w:type="dxa"/>
          </w:tcPr>
          <w:p w:rsidR="00F25F58" w:rsidRPr="00586825" w:rsidRDefault="00F25F58" w:rsidP="006D631A">
            <w:pPr>
              <w:autoSpaceDE w:val="0"/>
              <w:autoSpaceDN w:val="0"/>
              <w:adjustRightInd w:val="0"/>
              <w:jc w:val="center"/>
              <w:rPr>
                <w:bCs/>
                <w:iCs/>
              </w:rPr>
            </w:pPr>
            <w:r>
              <w:rPr>
                <w:bCs/>
                <w:iCs/>
              </w:rPr>
              <w:t>17</w:t>
            </w:r>
          </w:p>
        </w:tc>
        <w:tc>
          <w:tcPr>
            <w:tcW w:w="1779" w:type="dxa"/>
          </w:tcPr>
          <w:p w:rsidR="00F25F58" w:rsidRPr="00586825" w:rsidRDefault="00F25F58" w:rsidP="006D631A">
            <w:pPr>
              <w:autoSpaceDE w:val="0"/>
              <w:autoSpaceDN w:val="0"/>
              <w:adjustRightInd w:val="0"/>
              <w:jc w:val="center"/>
              <w:rPr>
                <w:bCs/>
                <w:iCs/>
              </w:rPr>
            </w:pPr>
            <w:r>
              <w:rPr>
                <w:bCs/>
                <w:iCs/>
              </w:rPr>
              <w:t>-</w:t>
            </w:r>
          </w:p>
        </w:tc>
        <w:tc>
          <w:tcPr>
            <w:tcW w:w="4050" w:type="dxa"/>
          </w:tcPr>
          <w:p w:rsidR="00F25F58" w:rsidRPr="00586825" w:rsidRDefault="00F25F58" w:rsidP="00BF462A">
            <w:r>
              <w:t xml:space="preserve">Supplementary </w:t>
            </w:r>
            <w:r w:rsidR="00BF462A">
              <w:t>C</w:t>
            </w:r>
            <w:r>
              <w:t>ourses</w:t>
            </w:r>
          </w:p>
        </w:tc>
        <w:tc>
          <w:tcPr>
            <w:tcW w:w="1530" w:type="dxa"/>
          </w:tcPr>
          <w:p w:rsidR="00F25F58" w:rsidRPr="00586825" w:rsidRDefault="00F25F58" w:rsidP="00E04621">
            <w:pPr>
              <w:ind w:left="284"/>
              <w:jc w:val="center"/>
            </w:pPr>
            <w:r>
              <w:t>26</w:t>
            </w:r>
          </w:p>
        </w:tc>
        <w:tc>
          <w:tcPr>
            <w:tcW w:w="1440" w:type="dxa"/>
          </w:tcPr>
          <w:p w:rsidR="00F25F58" w:rsidRPr="00586825" w:rsidRDefault="00F25F58" w:rsidP="006D631A">
            <w:pPr>
              <w:autoSpaceDE w:val="0"/>
              <w:autoSpaceDN w:val="0"/>
              <w:adjustRightInd w:val="0"/>
              <w:rPr>
                <w:b/>
                <w:bCs/>
                <w:iCs/>
              </w:rPr>
            </w:pPr>
          </w:p>
        </w:tc>
      </w:tr>
      <w:tr w:rsidR="00586825" w:rsidRPr="00586825" w:rsidTr="009C6004">
        <w:tc>
          <w:tcPr>
            <w:tcW w:w="6498" w:type="dxa"/>
            <w:gridSpan w:val="3"/>
          </w:tcPr>
          <w:p w:rsidR="00644FE0" w:rsidRPr="00586825" w:rsidRDefault="00644FE0" w:rsidP="006D631A">
            <w:pPr>
              <w:jc w:val="center"/>
              <w:rPr>
                <w:b/>
              </w:rPr>
            </w:pPr>
            <w:r w:rsidRPr="00586825">
              <w:rPr>
                <w:b/>
              </w:rPr>
              <w:t>Total</w:t>
            </w:r>
          </w:p>
        </w:tc>
        <w:tc>
          <w:tcPr>
            <w:tcW w:w="1530" w:type="dxa"/>
          </w:tcPr>
          <w:p w:rsidR="00644FE0" w:rsidRPr="00586825" w:rsidRDefault="00644FE0" w:rsidP="00E04621">
            <w:pPr>
              <w:ind w:left="284"/>
              <w:jc w:val="center"/>
              <w:rPr>
                <w:b/>
              </w:rPr>
            </w:pPr>
            <w:r w:rsidRPr="00586825">
              <w:rPr>
                <w:b/>
              </w:rPr>
              <w:t>37</w:t>
            </w:r>
          </w:p>
        </w:tc>
        <w:tc>
          <w:tcPr>
            <w:tcW w:w="1440" w:type="dxa"/>
          </w:tcPr>
          <w:p w:rsidR="00644FE0" w:rsidRPr="00586825" w:rsidRDefault="00644FE0" w:rsidP="006D631A">
            <w:pPr>
              <w:autoSpaceDE w:val="0"/>
              <w:autoSpaceDN w:val="0"/>
              <w:adjustRightInd w:val="0"/>
              <w:rPr>
                <w:b/>
                <w:bCs/>
                <w:iCs/>
              </w:rPr>
            </w:pPr>
          </w:p>
        </w:tc>
      </w:tr>
    </w:tbl>
    <w:p w:rsidR="00644FE0" w:rsidRPr="00586825" w:rsidRDefault="00644FE0" w:rsidP="006D631A">
      <w:pPr>
        <w:autoSpaceDE w:val="0"/>
        <w:autoSpaceDN w:val="0"/>
        <w:adjustRightInd w:val="0"/>
        <w:spacing w:before="120"/>
        <w:rPr>
          <w:b/>
          <w:bCs/>
          <w:iCs/>
        </w:rPr>
      </w:pPr>
      <w:r w:rsidRPr="00586825">
        <w:rPr>
          <w:b/>
          <w:bCs/>
          <w:iCs/>
        </w:rPr>
        <w:t xml:space="preserve">B – </w:t>
      </w:r>
      <w:r w:rsidR="00501AEB" w:rsidRPr="00586825">
        <w:rPr>
          <w:b/>
          <w:bCs/>
          <w:iCs/>
        </w:rPr>
        <w:t>Selective</w:t>
      </w:r>
      <w:r w:rsidRPr="00586825">
        <w:rPr>
          <w:b/>
          <w:bCs/>
          <w:iCs/>
        </w:rPr>
        <w:t xml:space="preserve"> courses (choose 2 courses)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778"/>
        <w:gridCol w:w="4039"/>
        <w:gridCol w:w="1559"/>
        <w:gridCol w:w="1422"/>
      </w:tblGrid>
      <w:tr w:rsidR="00586825" w:rsidRPr="00586825" w:rsidTr="00962EAD">
        <w:tc>
          <w:tcPr>
            <w:tcW w:w="670" w:type="dxa"/>
          </w:tcPr>
          <w:p w:rsidR="00644FE0" w:rsidRPr="00586825" w:rsidRDefault="00644FE0" w:rsidP="006D631A">
            <w:pPr>
              <w:autoSpaceDE w:val="0"/>
              <w:autoSpaceDN w:val="0"/>
              <w:adjustRightInd w:val="0"/>
              <w:jc w:val="center"/>
              <w:rPr>
                <w:b/>
                <w:bCs/>
                <w:iCs/>
              </w:rPr>
            </w:pPr>
            <w:r w:rsidRPr="00586825">
              <w:rPr>
                <w:b/>
                <w:bCs/>
                <w:iCs/>
              </w:rPr>
              <w:t>No.</w:t>
            </w:r>
          </w:p>
        </w:tc>
        <w:tc>
          <w:tcPr>
            <w:tcW w:w="1778" w:type="dxa"/>
          </w:tcPr>
          <w:p w:rsidR="00644FE0" w:rsidRPr="00586825" w:rsidRDefault="00644FE0" w:rsidP="006D631A">
            <w:pPr>
              <w:autoSpaceDE w:val="0"/>
              <w:autoSpaceDN w:val="0"/>
              <w:adjustRightInd w:val="0"/>
              <w:jc w:val="center"/>
              <w:rPr>
                <w:b/>
                <w:bCs/>
                <w:iCs/>
              </w:rPr>
            </w:pPr>
            <w:r w:rsidRPr="00586825">
              <w:rPr>
                <w:b/>
                <w:bCs/>
                <w:iCs/>
              </w:rPr>
              <w:t>Course code</w:t>
            </w:r>
          </w:p>
        </w:tc>
        <w:tc>
          <w:tcPr>
            <w:tcW w:w="4039" w:type="dxa"/>
          </w:tcPr>
          <w:p w:rsidR="00644FE0" w:rsidRPr="00586825" w:rsidRDefault="00644FE0" w:rsidP="006D631A">
            <w:pPr>
              <w:autoSpaceDE w:val="0"/>
              <w:autoSpaceDN w:val="0"/>
              <w:adjustRightInd w:val="0"/>
              <w:jc w:val="center"/>
              <w:rPr>
                <w:b/>
                <w:bCs/>
                <w:iCs/>
              </w:rPr>
            </w:pPr>
            <w:r w:rsidRPr="00586825">
              <w:rPr>
                <w:b/>
                <w:bCs/>
                <w:iCs/>
              </w:rPr>
              <w:t xml:space="preserve">Course </w:t>
            </w:r>
          </w:p>
        </w:tc>
        <w:tc>
          <w:tcPr>
            <w:tcW w:w="1559" w:type="dxa"/>
          </w:tcPr>
          <w:p w:rsidR="00644FE0" w:rsidRPr="00586825" w:rsidRDefault="00644FE0" w:rsidP="006D631A">
            <w:pPr>
              <w:autoSpaceDE w:val="0"/>
              <w:autoSpaceDN w:val="0"/>
              <w:adjustRightInd w:val="0"/>
              <w:jc w:val="center"/>
              <w:rPr>
                <w:b/>
                <w:bCs/>
                <w:iCs/>
              </w:rPr>
            </w:pPr>
            <w:r w:rsidRPr="00586825">
              <w:rPr>
                <w:b/>
                <w:bCs/>
                <w:iCs/>
              </w:rPr>
              <w:t xml:space="preserve">Credits </w:t>
            </w:r>
          </w:p>
        </w:tc>
        <w:tc>
          <w:tcPr>
            <w:tcW w:w="1422" w:type="dxa"/>
          </w:tcPr>
          <w:p w:rsidR="00644FE0" w:rsidRPr="00586825" w:rsidRDefault="00644FE0" w:rsidP="006D631A">
            <w:pPr>
              <w:autoSpaceDE w:val="0"/>
              <w:autoSpaceDN w:val="0"/>
              <w:adjustRightInd w:val="0"/>
              <w:jc w:val="center"/>
              <w:rPr>
                <w:b/>
                <w:bCs/>
                <w:iCs/>
              </w:rPr>
            </w:pPr>
            <w:r w:rsidRPr="00586825">
              <w:rPr>
                <w:b/>
                <w:bCs/>
                <w:iCs/>
              </w:rPr>
              <w:t>Note</w:t>
            </w:r>
          </w:p>
        </w:tc>
      </w:tr>
      <w:tr w:rsidR="00586825" w:rsidRPr="00586825" w:rsidTr="00962EAD">
        <w:tc>
          <w:tcPr>
            <w:tcW w:w="670" w:type="dxa"/>
            <w:vAlign w:val="center"/>
          </w:tcPr>
          <w:p w:rsidR="00644FE0" w:rsidRPr="00586825" w:rsidRDefault="00644FE0" w:rsidP="006D631A">
            <w:pPr>
              <w:autoSpaceDE w:val="0"/>
              <w:autoSpaceDN w:val="0"/>
              <w:adjustRightInd w:val="0"/>
              <w:jc w:val="center"/>
              <w:rPr>
                <w:bCs/>
                <w:iCs/>
              </w:rPr>
            </w:pPr>
            <w:r w:rsidRPr="00586825">
              <w:rPr>
                <w:bCs/>
                <w:iCs/>
              </w:rPr>
              <w:t>1</w:t>
            </w:r>
          </w:p>
        </w:tc>
        <w:tc>
          <w:tcPr>
            <w:tcW w:w="1778" w:type="dxa"/>
            <w:vAlign w:val="center"/>
          </w:tcPr>
          <w:p w:rsidR="00644FE0" w:rsidRPr="00586825" w:rsidRDefault="00644FE0" w:rsidP="006D631A">
            <w:pPr>
              <w:autoSpaceDE w:val="0"/>
              <w:autoSpaceDN w:val="0"/>
              <w:adjustRightInd w:val="0"/>
              <w:jc w:val="center"/>
              <w:rPr>
                <w:bCs/>
                <w:iCs/>
              </w:rPr>
            </w:pPr>
            <w:r w:rsidRPr="00586825">
              <w:rPr>
                <w:bCs/>
                <w:iCs/>
              </w:rPr>
              <w:t>GEEC220105</w:t>
            </w:r>
            <w:r w:rsidR="009F439D">
              <w:rPr>
                <w:bCs/>
                <w:iCs/>
              </w:rPr>
              <w:t>E</w:t>
            </w:r>
          </w:p>
        </w:tc>
        <w:tc>
          <w:tcPr>
            <w:tcW w:w="4039" w:type="dxa"/>
            <w:vAlign w:val="center"/>
          </w:tcPr>
          <w:p w:rsidR="00644FE0" w:rsidRPr="00586825" w:rsidRDefault="00644FE0" w:rsidP="00BF462A">
            <w:pPr>
              <w:rPr>
                <w:bCs/>
                <w:iCs/>
              </w:rPr>
            </w:pPr>
            <w:r w:rsidRPr="00586825">
              <w:rPr>
                <w:bCs/>
                <w:iCs/>
              </w:rPr>
              <w:t xml:space="preserve">General </w:t>
            </w:r>
            <w:r w:rsidR="00BF462A">
              <w:rPr>
                <w:bCs/>
                <w:iCs/>
              </w:rPr>
              <w:t>E</w:t>
            </w:r>
            <w:r w:rsidR="00550851">
              <w:rPr>
                <w:bCs/>
                <w:iCs/>
              </w:rPr>
              <w:t>conomics</w:t>
            </w:r>
          </w:p>
        </w:tc>
        <w:tc>
          <w:tcPr>
            <w:tcW w:w="1559" w:type="dxa"/>
            <w:vAlign w:val="center"/>
          </w:tcPr>
          <w:p w:rsidR="00644FE0" w:rsidRPr="00586825" w:rsidRDefault="00644FE0" w:rsidP="006D631A">
            <w:pPr>
              <w:jc w:val="center"/>
            </w:pPr>
            <w:r w:rsidRPr="00586825">
              <w:t>2</w:t>
            </w:r>
          </w:p>
        </w:tc>
        <w:tc>
          <w:tcPr>
            <w:tcW w:w="1422" w:type="dxa"/>
            <w:vAlign w:val="center"/>
          </w:tcPr>
          <w:p w:rsidR="00644FE0" w:rsidRPr="00586825" w:rsidRDefault="00644FE0" w:rsidP="006D631A">
            <w:pPr>
              <w:autoSpaceDE w:val="0"/>
              <w:autoSpaceDN w:val="0"/>
              <w:adjustRightInd w:val="0"/>
              <w:jc w:val="center"/>
              <w:rPr>
                <w:b/>
                <w:bCs/>
                <w:iCs/>
              </w:rPr>
            </w:pPr>
          </w:p>
        </w:tc>
      </w:tr>
      <w:tr w:rsidR="00586825" w:rsidRPr="00586825" w:rsidTr="00962EAD">
        <w:tc>
          <w:tcPr>
            <w:tcW w:w="670" w:type="dxa"/>
            <w:vAlign w:val="center"/>
          </w:tcPr>
          <w:p w:rsidR="00644FE0" w:rsidRPr="00586825" w:rsidRDefault="00644FE0" w:rsidP="006D631A">
            <w:pPr>
              <w:autoSpaceDE w:val="0"/>
              <w:autoSpaceDN w:val="0"/>
              <w:adjustRightInd w:val="0"/>
              <w:jc w:val="center"/>
              <w:rPr>
                <w:bCs/>
                <w:iCs/>
              </w:rPr>
            </w:pPr>
            <w:r w:rsidRPr="00586825">
              <w:rPr>
                <w:bCs/>
                <w:iCs/>
              </w:rPr>
              <w:t>2</w:t>
            </w:r>
          </w:p>
        </w:tc>
        <w:tc>
          <w:tcPr>
            <w:tcW w:w="1778" w:type="dxa"/>
            <w:vAlign w:val="center"/>
          </w:tcPr>
          <w:p w:rsidR="00644FE0" w:rsidRPr="00586825" w:rsidRDefault="00644FE0" w:rsidP="006D631A">
            <w:pPr>
              <w:autoSpaceDE w:val="0"/>
              <w:autoSpaceDN w:val="0"/>
              <w:adjustRightInd w:val="0"/>
              <w:jc w:val="center"/>
              <w:rPr>
                <w:bCs/>
                <w:iCs/>
              </w:rPr>
            </w:pPr>
            <w:r w:rsidRPr="00586825">
              <w:rPr>
                <w:bCs/>
                <w:iCs/>
              </w:rPr>
              <w:t>INMA220305</w:t>
            </w:r>
            <w:r w:rsidR="009F439D">
              <w:rPr>
                <w:bCs/>
                <w:iCs/>
              </w:rPr>
              <w:t>E</w:t>
            </w:r>
          </w:p>
        </w:tc>
        <w:tc>
          <w:tcPr>
            <w:tcW w:w="4039" w:type="dxa"/>
            <w:vAlign w:val="center"/>
          </w:tcPr>
          <w:p w:rsidR="00644FE0" w:rsidRPr="00586825" w:rsidRDefault="00644FE0" w:rsidP="00BF462A">
            <w:pPr>
              <w:autoSpaceDE w:val="0"/>
              <w:autoSpaceDN w:val="0"/>
              <w:adjustRightInd w:val="0"/>
              <w:rPr>
                <w:bCs/>
                <w:iCs/>
              </w:rPr>
            </w:pPr>
            <w:r w:rsidRPr="00586825">
              <w:rPr>
                <w:bCs/>
                <w:iCs/>
              </w:rPr>
              <w:t xml:space="preserve">Introduction to </w:t>
            </w:r>
            <w:r w:rsidR="00BF462A">
              <w:rPr>
                <w:bCs/>
                <w:iCs/>
              </w:rPr>
              <w:t>M</w:t>
            </w:r>
            <w:r w:rsidRPr="00586825">
              <w:rPr>
                <w:bCs/>
                <w:iCs/>
              </w:rPr>
              <w:t>anagement</w:t>
            </w:r>
          </w:p>
        </w:tc>
        <w:tc>
          <w:tcPr>
            <w:tcW w:w="1559" w:type="dxa"/>
            <w:vAlign w:val="center"/>
          </w:tcPr>
          <w:p w:rsidR="00644FE0" w:rsidRPr="00586825" w:rsidRDefault="00644FE0" w:rsidP="006D631A">
            <w:pPr>
              <w:jc w:val="center"/>
            </w:pPr>
            <w:r w:rsidRPr="00586825">
              <w:t>2</w:t>
            </w:r>
          </w:p>
        </w:tc>
        <w:tc>
          <w:tcPr>
            <w:tcW w:w="1422" w:type="dxa"/>
            <w:vAlign w:val="center"/>
          </w:tcPr>
          <w:p w:rsidR="00644FE0" w:rsidRPr="00586825" w:rsidRDefault="00644FE0" w:rsidP="006D631A">
            <w:pPr>
              <w:autoSpaceDE w:val="0"/>
              <w:autoSpaceDN w:val="0"/>
              <w:adjustRightInd w:val="0"/>
              <w:jc w:val="center"/>
              <w:rPr>
                <w:b/>
                <w:bCs/>
                <w:iCs/>
              </w:rPr>
            </w:pPr>
          </w:p>
        </w:tc>
      </w:tr>
      <w:tr w:rsidR="00586825" w:rsidRPr="00586825" w:rsidTr="00962EAD">
        <w:tc>
          <w:tcPr>
            <w:tcW w:w="670" w:type="dxa"/>
            <w:vAlign w:val="center"/>
          </w:tcPr>
          <w:p w:rsidR="00644FE0" w:rsidRPr="00586825" w:rsidRDefault="00644FE0" w:rsidP="006D631A">
            <w:pPr>
              <w:autoSpaceDE w:val="0"/>
              <w:autoSpaceDN w:val="0"/>
              <w:adjustRightInd w:val="0"/>
              <w:jc w:val="center"/>
              <w:rPr>
                <w:bCs/>
                <w:iCs/>
              </w:rPr>
            </w:pPr>
            <w:r w:rsidRPr="00586825">
              <w:rPr>
                <w:bCs/>
                <w:iCs/>
              </w:rPr>
              <w:t>3</w:t>
            </w:r>
          </w:p>
        </w:tc>
        <w:tc>
          <w:tcPr>
            <w:tcW w:w="1778" w:type="dxa"/>
            <w:vAlign w:val="center"/>
          </w:tcPr>
          <w:p w:rsidR="00644FE0" w:rsidRPr="00586825" w:rsidRDefault="00644FE0" w:rsidP="006D631A">
            <w:pPr>
              <w:autoSpaceDE w:val="0"/>
              <w:autoSpaceDN w:val="0"/>
              <w:adjustRightInd w:val="0"/>
              <w:jc w:val="center"/>
              <w:rPr>
                <w:bCs/>
                <w:iCs/>
              </w:rPr>
            </w:pPr>
            <w:r w:rsidRPr="00586825">
              <w:rPr>
                <w:bCs/>
                <w:iCs/>
              </w:rPr>
              <w:t>INLO220405</w:t>
            </w:r>
            <w:r w:rsidR="009F439D">
              <w:rPr>
                <w:bCs/>
                <w:iCs/>
              </w:rPr>
              <w:t>E</w:t>
            </w:r>
          </w:p>
        </w:tc>
        <w:tc>
          <w:tcPr>
            <w:tcW w:w="4039" w:type="dxa"/>
            <w:vAlign w:val="center"/>
          </w:tcPr>
          <w:p w:rsidR="00644FE0" w:rsidRPr="00586825" w:rsidRDefault="00644FE0" w:rsidP="00BF462A">
            <w:pPr>
              <w:autoSpaceDE w:val="0"/>
              <w:autoSpaceDN w:val="0"/>
              <w:adjustRightInd w:val="0"/>
              <w:rPr>
                <w:bCs/>
                <w:iCs/>
              </w:rPr>
            </w:pPr>
            <w:r w:rsidRPr="00586825">
              <w:rPr>
                <w:bCs/>
                <w:iCs/>
              </w:rPr>
              <w:t xml:space="preserve">Introduction to </w:t>
            </w:r>
            <w:r w:rsidR="00BF462A">
              <w:rPr>
                <w:bCs/>
                <w:iCs/>
              </w:rPr>
              <w:t>L</w:t>
            </w:r>
            <w:r w:rsidRPr="00586825">
              <w:rPr>
                <w:bCs/>
                <w:iCs/>
              </w:rPr>
              <w:t>ogic</w:t>
            </w:r>
          </w:p>
        </w:tc>
        <w:tc>
          <w:tcPr>
            <w:tcW w:w="1559" w:type="dxa"/>
            <w:vAlign w:val="center"/>
          </w:tcPr>
          <w:p w:rsidR="00644FE0" w:rsidRPr="00586825" w:rsidRDefault="00644FE0" w:rsidP="006D631A">
            <w:pPr>
              <w:jc w:val="center"/>
            </w:pPr>
            <w:r w:rsidRPr="00586825">
              <w:t>2</w:t>
            </w:r>
          </w:p>
        </w:tc>
        <w:tc>
          <w:tcPr>
            <w:tcW w:w="1422" w:type="dxa"/>
            <w:vAlign w:val="center"/>
          </w:tcPr>
          <w:p w:rsidR="00644FE0" w:rsidRPr="00586825" w:rsidRDefault="00644FE0" w:rsidP="006D631A">
            <w:pPr>
              <w:autoSpaceDE w:val="0"/>
              <w:autoSpaceDN w:val="0"/>
              <w:adjustRightInd w:val="0"/>
              <w:jc w:val="center"/>
              <w:rPr>
                <w:b/>
                <w:bCs/>
                <w:iCs/>
              </w:rPr>
            </w:pPr>
          </w:p>
        </w:tc>
      </w:tr>
      <w:tr w:rsidR="00586825" w:rsidRPr="00586825" w:rsidTr="00962EAD">
        <w:tc>
          <w:tcPr>
            <w:tcW w:w="670" w:type="dxa"/>
            <w:vAlign w:val="center"/>
          </w:tcPr>
          <w:p w:rsidR="00644FE0" w:rsidRPr="00586825" w:rsidRDefault="00644FE0" w:rsidP="006D631A">
            <w:pPr>
              <w:autoSpaceDE w:val="0"/>
              <w:autoSpaceDN w:val="0"/>
              <w:adjustRightInd w:val="0"/>
              <w:jc w:val="center"/>
              <w:rPr>
                <w:bCs/>
                <w:iCs/>
              </w:rPr>
            </w:pPr>
            <w:r w:rsidRPr="00586825">
              <w:rPr>
                <w:bCs/>
                <w:iCs/>
              </w:rPr>
              <w:t>4</w:t>
            </w:r>
          </w:p>
        </w:tc>
        <w:tc>
          <w:tcPr>
            <w:tcW w:w="1778" w:type="dxa"/>
            <w:vAlign w:val="center"/>
          </w:tcPr>
          <w:p w:rsidR="00644FE0" w:rsidRPr="00586825" w:rsidRDefault="00644FE0" w:rsidP="006D631A">
            <w:pPr>
              <w:autoSpaceDE w:val="0"/>
              <w:autoSpaceDN w:val="0"/>
              <w:adjustRightInd w:val="0"/>
              <w:jc w:val="center"/>
              <w:rPr>
                <w:bCs/>
                <w:iCs/>
              </w:rPr>
            </w:pPr>
            <w:r w:rsidRPr="00586825">
              <w:rPr>
                <w:bCs/>
                <w:iCs/>
              </w:rPr>
              <w:t>INSO321005</w:t>
            </w:r>
            <w:r w:rsidR="009F439D">
              <w:rPr>
                <w:bCs/>
                <w:iCs/>
              </w:rPr>
              <w:t>E</w:t>
            </w:r>
          </w:p>
        </w:tc>
        <w:tc>
          <w:tcPr>
            <w:tcW w:w="4039" w:type="dxa"/>
            <w:vAlign w:val="center"/>
          </w:tcPr>
          <w:p w:rsidR="00644FE0" w:rsidRPr="00586825" w:rsidRDefault="00644FE0" w:rsidP="00BF462A">
            <w:pPr>
              <w:autoSpaceDE w:val="0"/>
              <w:autoSpaceDN w:val="0"/>
              <w:adjustRightInd w:val="0"/>
              <w:rPr>
                <w:bCs/>
                <w:iCs/>
              </w:rPr>
            </w:pPr>
            <w:r w:rsidRPr="00586825">
              <w:rPr>
                <w:bCs/>
                <w:iCs/>
              </w:rPr>
              <w:t xml:space="preserve">Introduction to </w:t>
            </w:r>
            <w:r w:rsidR="00BF462A">
              <w:rPr>
                <w:bCs/>
                <w:iCs/>
              </w:rPr>
              <w:t>S</w:t>
            </w:r>
            <w:r w:rsidRPr="00586825">
              <w:rPr>
                <w:bCs/>
                <w:iCs/>
              </w:rPr>
              <w:t>ociology</w:t>
            </w:r>
          </w:p>
        </w:tc>
        <w:tc>
          <w:tcPr>
            <w:tcW w:w="1559" w:type="dxa"/>
            <w:vAlign w:val="center"/>
          </w:tcPr>
          <w:p w:rsidR="00644FE0" w:rsidRPr="00586825" w:rsidRDefault="00644FE0" w:rsidP="006D631A">
            <w:pPr>
              <w:jc w:val="center"/>
            </w:pPr>
            <w:r w:rsidRPr="00586825">
              <w:t>2</w:t>
            </w:r>
          </w:p>
        </w:tc>
        <w:tc>
          <w:tcPr>
            <w:tcW w:w="1422" w:type="dxa"/>
            <w:vAlign w:val="center"/>
          </w:tcPr>
          <w:p w:rsidR="00644FE0" w:rsidRPr="00586825" w:rsidRDefault="00644FE0" w:rsidP="006D631A">
            <w:pPr>
              <w:autoSpaceDE w:val="0"/>
              <w:autoSpaceDN w:val="0"/>
              <w:adjustRightInd w:val="0"/>
              <w:jc w:val="center"/>
              <w:rPr>
                <w:b/>
                <w:bCs/>
                <w:iCs/>
              </w:rPr>
            </w:pPr>
          </w:p>
        </w:tc>
      </w:tr>
      <w:tr w:rsidR="00586825" w:rsidRPr="00586825" w:rsidTr="00962EAD">
        <w:tc>
          <w:tcPr>
            <w:tcW w:w="6487" w:type="dxa"/>
            <w:gridSpan w:val="3"/>
            <w:vAlign w:val="center"/>
          </w:tcPr>
          <w:p w:rsidR="00644FE0" w:rsidRPr="00586825" w:rsidRDefault="002A69F1" w:rsidP="006D631A">
            <w:pPr>
              <w:jc w:val="center"/>
              <w:rPr>
                <w:b/>
              </w:rPr>
            </w:pPr>
            <w:r w:rsidRPr="00586825">
              <w:rPr>
                <w:b/>
              </w:rPr>
              <w:t>Total</w:t>
            </w:r>
            <w:r w:rsidR="00644FE0" w:rsidRPr="00586825">
              <w:rPr>
                <w:b/>
              </w:rPr>
              <w:t xml:space="preserve"> (choose 2 courses)</w:t>
            </w:r>
          </w:p>
        </w:tc>
        <w:tc>
          <w:tcPr>
            <w:tcW w:w="1559" w:type="dxa"/>
            <w:vAlign w:val="center"/>
          </w:tcPr>
          <w:p w:rsidR="00644FE0" w:rsidRPr="00586825" w:rsidRDefault="00644FE0" w:rsidP="006D631A">
            <w:pPr>
              <w:ind w:left="-66"/>
              <w:jc w:val="center"/>
              <w:rPr>
                <w:b/>
              </w:rPr>
            </w:pPr>
            <w:r w:rsidRPr="00586825">
              <w:rPr>
                <w:b/>
              </w:rPr>
              <w:t>4</w:t>
            </w:r>
          </w:p>
        </w:tc>
        <w:tc>
          <w:tcPr>
            <w:tcW w:w="1422" w:type="dxa"/>
            <w:vAlign w:val="center"/>
          </w:tcPr>
          <w:p w:rsidR="00644FE0" w:rsidRPr="00586825" w:rsidRDefault="00644FE0" w:rsidP="006D631A">
            <w:pPr>
              <w:autoSpaceDE w:val="0"/>
              <w:autoSpaceDN w:val="0"/>
              <w:adjustRightInd w:val="0"/>
              <w:jc w:val="center"/>
              <w:rPr>
                <w:b/>
                <w:bCs/>
                <w:iCs/>
              </w:rPr>
            </w:pPr>
          </w:p>
        </w:tc>
      </w:tr>
    </w:tbl>
    <w:p w:rsidR="00644FE0" w:rsidRPr="00586825" w:rsidRDefault="00644FE0" w:rsidP="006D631A">
      <w:pPr>
        <w:spacing w:before="120"/>
        <w:rPr>
          <w:b/>
          <w:bCs/>
          <w:i/>
          <w:iCs/>
        </w:rPr>
      </w:pPr>
      <w:r w:rsidRPr="00586825">
        <w:rPr>
          <w:b/>
          <w:bCs/>
          <w:i/>
          <w:iCs/>
        </w:rPr>
        <w:lastRenderedPageBreak/>
        <w:t xml:space="preserve">7.2. </w:t>
      </w:r>
      <w:r w:rsidR="00E212C8">
        <w:rPr>
          <w:b/>
          <w:bCs/>
          <w:i/>
          <w:iCs/>
        </w:rPr>
        <w:t>Construction Engineering Courses</w:t>
      </w:r>
    </w:p>
    <w:p w:rsidR="00644FE0" w:rsidRPr="00586825" w:rsidRDefault="00644FE0" w:rsidP="006D631A">
      <w:pPr>
        <w:spacing w:before="120"/>
        <w:rPr>
          <w:b/>
        </w:rPr>
      </w:pPr>
      <w:r w:rsidRPr="00586825">
        <w:rPr>
          <w:b/>
        </w:rPr>
        <w:t xml:space="preserve">7.2.1. </w:t>
      </w:r>
      <w:r w:rsidR="007F7972" w:rsidRPr="007F7972">
        <w:rPr>
          <w:b/>
        </w:rPr>
        <w:t xml:space="preserve">Fundamental Construction </w:t>
      </w:r>
      <w:r w:rsidR="00DC6C17" w:rsidRPr="007F7972">
        <w:rPr>
          <w:b/>
        </w:rPr>
        <w:t>engineering</w:t>
      </w:r>
      <w:r w:rsidR="007F7972" w:rsidRPr="007F7972">
        <w:rPr>
          <w:b/>
        </w:rPr>
        <w:t xml:space="preserve"> courses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98"/>
        <w:gridCol w:w="4055"/>
        <w:gridCol w:w="1559"/>
        <w:gridCol w:w="1418"/>
      </w:tblGrid>
      <w:tr w:rsidR="00586825" w:rsidRPr="00586825" w:rsidTr="00FC4419">
        <w:tc>
          <w:tcPr>
            <w:tcW w:w="534" w:type="dxa"/>
          </w:tcPr>
          <w:p w:rsidR="00644FE0" w:rsidRPr="00586825" w:rsidRDefault="00931348" w:rsidP="006D631A">
            <w:pPr>
              <w:autoSpaceDE w:val="0"/>
              <w:autoSpaceDN w:val="0"/>
              <w:adjustRightInd w:val="0"/>
              <w:jc w:val="center"/>
              <w:rPr>
                <w:b/>
                <w:bCs/>
                <w:iCs/>
              </w:rPr>
            </w:pPr>
            <w:r>
              <w:rPr>
                <w:b/>
                <w:bCs/>
                <w:iCs/>
              </w:rPr>
              <w:t>No</w:t>
            </w:r>
          </w:p>
        </w:tc>
        <w:tc>
          <w:tcPr>
            <w:tcW w:w="1898" w:type="dxa"/>
          </w:tcPr>
          <w:p w:rsidR="00644FE0" w:rsidRPr="00586825" w:rsidRDefault="00644FE0" w:rsidP="006D631A">
            <w:pPr>
              <w:autoSpaceDE w:val="0"/>
              <w:autoSpaceDN w:val="0"/>
              <w:adjustRightInd w:val="0"/>
              <w:jc w:val="center"/>
              <w:rPr>
                <w:b/>
                <w:bCs/>
                <w:iCs/>
              </w:rPr>
            </w:pPr>
            <w:r w:rsidRPr="00586825">
              <w:rPr>
                <w:b/>
                <w:bCs/>
                <w:iCs/>
              </w:rPr>
              <w:t>Course code</w:t>
            </w:r>
          </w:p>
        </w:tc>
        <w:tc>
          <w:tcPr>
            <w:tcW w:w="4055" w:type="dxa"/>
          </w:tcPr>
          <w:p w:rsidR="00644FE0" w:rsidRPr="00586825" w:rsidRDefault="00644FE0" w:rsidP="006D631A">
            <w:pPr>
              <w:autoSpaceDE w:val="0"/>
              <w:autoSpaceDN w:val="0"/>
              <w:adjustRightInd w:val="0"/>
              <w:jc w:val="center"/>
              <w:rPr>
                <w:b/>
                <w:bCs/>
                <w:iCs/>
              </w:rPr>
            </w:pPr>
            <w:r w:rsidRPr="00586825">
              <w:rPr>
                <w:b/>
                <w:bCs/>
                <w:iCs/>
              </w:rPr>
              <w:t xml:space="preserve">Course </w:t>
            </w:r>
          </w:p>
        </w:tc>
        <w:tc>
          <w:tcPr>
            <w:tcW w:w="1559" w:type="dxa"/>
          </w:tcPr>
          <w:p w:rsidR="00644FE0" w:rsidRPr="00586825" w:rsidRDefault="00644FE0" w:rsidP="006D631A">
            <w:pPr>
              <w:autoSpaceDE w:val="0"/>
              <w:autoSpaceDN w:val="0"/>
              <w:adjustRightInd w:val="0"/>
              <w:jc w:val="center"/>
              <w:rPr>
                <w:b/>
                <w:bCs/>
                <w:iCs/>
              </w:rPr>
            </w:pPr>
            <w:r w:rsidRPr="00586825">
              <w:rPr>
                <w:b/>
                <w:bCs/>
                <w:iCs/>
              </w:rPr>
              <w:t xml:space="preserve">Credits </w:t>
            </w:r>
          </w:p>
        </w:tc>
        <w:tc>
          <w:tcPr>
            <w:tcW w:w="1418" w:type="dxa"/>
          </w:tcPr>
          <w:p w:rsidR="00644FE0" w:rsidRPr="00586825" w:rsidRDefault="00644FE0" w:rsidP="006D631A">
            <w:pPr>
              <w:autoSpaceDE w:val="0"/>
              <w:autoSpaceDN w:val="0"/>
              <w:adjustRightInd w:val="0"/>
              <w:jc w:val="center"/>
              <w:rPr>
                <w:b/>
                <w:bCs/>
                <w:iCs/>
              </w:rPr>
            </w:pPr>
            <w:r w:rsidRPr="00586825">
              <w:rPr>
                <w:b/>
                <w:bCs/>
                <w:iCs/>
              </w:rPr>
              <w:t>Note</w:t>
            </w:r>
          </w:p>
        </w:tc>
      </w:tr>
      <w:tr w:rsidR="00586825" w:rsidRPr="00586825" w:rsidTr="00FC4419">
        <w:tc>
          <w:tcPr>
            <w:tcW w:w="534" w:type="dxa"/>
          </w:tcPr>
          <w:p w:rsidR="00644FE0" w:rsidRPr="00586825" w:rsidRDefault="00644FE0" w:rsidP="006D631A">
            <w:pPr>
              <w:autoSpaceDE w:val="0"/>
              <w:autoSpaceDN w:val="0"/>
              <w:adjustRightInd w:val="0"/>
              <w:jc w:val="center"/>
              <w:rPr>
                <w:bCs/>
                <w:iCs/>
              </w:rPr>
            </w:pPr>
            <w:r w:rsidRPr="00586825">
              <w:rPr>
                <w:bCs/>
                <w:iCs/>
              </w:rPr>
              <w:t>1</w:t>
            </w:r>
          </w:p>
        </w:tc>
        <w:tc>
          <w:tcPr>
            <w:tcW w:w="1898" w:type="dxa"/>
          </w:tcPr>
          <w:p w:rsidR="00644FE0" w:rsidRPr="003C3B66" w:rsidRDefault="003C3B66" w:rsidP="003C3B66">
            <w:r w:rsidRPr="00E04621">
              <w:t>DGED122417</w:t>
            </w:r>
            <w:r w:rsidR="009F439D">
              <w:t>E</w:t>
            </w:r>
          </w:p>
        </w:tc>
        <w:tc>
          <w:tcPr>
            <w:tcW w:w="4055" w:type="dxa"/>
            <w:vAlign w:val="bottom"/>
          </w:tcPr>
          <w:p w:rsidR="00644FE0" w:rsidRPr="00586825" w:rsidRDefault="00644FE0" w:rsidP="006D631A">
            <w:r w:rsidRPr="00586825">
              <w:t>Descriptive Geometry and Engineering Drawing</w:t>
            </w:r>
          </w:p>
        </w:tc>
        <w:tc>
          <w:tcPr>
            <w:tcW w:w="1559" w:type="dxa"/>
          </w:tcPr>
          <w:p w:rsidR="00644FE0" w:rsidRPr="00586825" w:rsidRDefault="00644FE0" w:rsidP="006D631A">
            <w:pPr>
              <w:autoSpaceDE w:val="0"/>
              <w:autoSpaceDN w:val="0"/>
              <w:adjustRightInd w:val="0"/>
              <w:jc w:val="center"/>
              <w:rPr>
                <w:bCs/>
                <w:iCs/>
              </w:rPr>
            </w:pPr>
            <w:r w:rsidRPr="00586825">
              <w:rPr>
                <w:bCs/>
                <w:iCs/>
              </w:rPr>
              <w:t>2</w:t>
            </w:r>
          </w:p>
        </w:tc>
        <w:tc>
          <w:tcPr>
            <w:tcW w:w="1418" w:type="dxa"/>
          </w:tcPr>
          <w:p w:rsidR="00644FE0" w:rsidRPr="00586825" w:rsidRDefault="00644FE0" w:rsidP="006D631A">
            <w:pPr>
              <w:autoSpaceDE w:val="0"/>
              <w:autoSpaceDN w:val="0"/>
              <w:adjustRightInd w:val="0"/>
              <w:rPr>
                <w:b/>
                <w:bCs/>
                <w:iCs/>
              </w:rPr>
            </w:pPr>
          </w:p>
        </w:tc>
      </w:tr>
      <w:tr w:rsidR="00586825" w:rsidRPr="00586825" w:rsidTr="00FC4419">
        <w:tc>
          <w:tcPr>
            <w:tcW w:w="534" w:type="dxa"/>
          </w:tcPr>
          <w:p w:rsidR="00644FE0" w:rsidRPr="00586825" w:rsidRDefault="00644FE0" w:rsidP="006D631A">
            <w:pPr>
              <w:autoSpaceDE w:val="0"/>
              <w:autoSpaceDN w:val="0"/>
              <w:adjustRightInd w:val="0"/>
              <w:jc w:val="center"/>
              <w:rPr>
                <w:bCs/>
                <w:iCs/>
              </w:rPr>
            </w:pPr>
            <w:r w:rsidRPr="00586825">
              <w:rPr>
                <w:bCs/>
                <w:iCs/>
              </w:rPr>
              <w:t>2</w:t>
            </w:r>
          </w:p>
        </w:tc>
        <w:tc>
          <w:tcPr>
            <w:tcW w:w="1898" w:type="dxa"/>
            <w:vAlign w:val="center"/>
          </w:tcPr>
          <w:p w:rsidR="00644FE0" w:rsidRPr="001C5333" w:rsidRDefault="001C5333" w:rsidP="001C5333">
            <w:r>
              <w:t>ENME141121</w:t>
            </w:r>
            <w:r w:rsidR="009F439D">
              <w:t>E</w:t>
            </w:r>
          </w:p>
        </w:tc>
        <w:tc>
          <w:tcPr>
            <w:tcW w:w="4055" w:type="dxa"/>
            <w:vAlign w:val="bottom"/>
          </w:tcPr>
          <w:p w:rsidR="00644FE0" w:rsidRPr="00586825" w:rsidRDefault="005A395E" w:rsidP="00BF462A">
            <w:r w:rsidRPr="00E04621">
              <w:t xml:space="preserve">Engineering </w:t>
            </w:r>
            <w:r w:rsidR="00BF462A">
              <w:t>M</w:t>
            </w:r>
            <w:r w:rsidRPr="00E04621">
              <w:t>echanics</w:t>
            </w:r>
          </w:p>
        </w:tc>
        <w:tc>
          <w:tcPr>
            <w:tcW w:w="1559" w:type="dxa"/>
          </w:tcPr>
          <w:p w:rsidR="00644FE0" w:rsidRPr="00586825" w:rsidRDefault="00644FE0" w:rsidP="006D631A">
            <w:pPr>
              <w:autoSpaceDE w:val="0"/>
              <w:autoSpaceDN w:val="0"/>
              <w:adjustRightInd w:val="0"/>
              <w:jc w:val="center"/>
              <w:rPr>
                <w:bCs/>
                <w:iCs/>
              </w:rPr>
            </w:pPr>
            <w:r w:rsidRPr="00586825">
              <w:rPr>
                <w:bCs/>
                <w:iCs/>
              </w:rPr>
              <w:t>4</w:t>
            </w:r>
          </w:p>
        </w:tc>
        <w:tc>
          <w:tcPr>
            <w:tcW w:w="1418" w:type="dxa"/>
          </w:tcPr>
          <w:p w:rsidR="00644FE0" w:rsidRPr="00586825" w:rsidRDefault="00644FE0" w:rsidP="006D631A">
            <w:pPr>
              <w:autoSpaceDE w:val="0"/>
              <w:autoSpaceDN w:val="0"/>
              <w:adjustRightInd w:val="0"/>
              <w:rPr>
                <w:b/>
                <w:bCs/>
                <w:iCs/>
              </w:rPr>
            </w:pPr>
          </w:p>
        </w:tc>
      </w:tr>
      <w:tr w:rsidR="00586825" w:rsidRPr="00586825" w:rsidTr="00FC4419">
        <w:tc>
          <w:tcPr>
            <w:tcW w:w="534" w:type="dxa"/>
          </w:tcPr>
          <w:p w:rsidR="00644FE0" w:rsidRPr="00586825" w:rsidRDefault="00644FE0" w:rsidP="006D631A">
            <w:pPr>
              <w:autoSpaceDE w:val="0"/>
              <w:autoSpaceDN w:val="0"/>
              <w:adjustRightInd w:val="0"/>
              <w:jc w:val="center"/>
              <w:rPr>
                <w:bCs/>
                <w:iCs/>
              </w:rPr>
            </w:pPr>
            <w:r w:rsidRPr="00586825">
              <w:rPr>
                <w:bCs/>
                <w:iCs/>
              </w:rPr>
              <w:t>3</w:t>
            </w:r>
          </w:p>
        </w:tc>
        <w:tc>
          <w:tcPr>
            <w:tcW w:w="1898" w:type="dxa"/>
            <w:vAlign w:val="center"/>
          </w:tcPr>
          <w:p w:rsidR="00644FE0" w:rsidRPr="00E04621" w:rsidRDefault="00061958" w:rsidP="00E04621">
            <w:r>
              <w:t>MEMA241221</w:t>
            </w:r>
            <w:r w:rsidR="009F439D">
              <w:t>E</w:t>
            </w:r>
          </w:p>
        </w:tc>
        <w:tc>
          <w:tcPr>
            <w:tcW w:w="4055" w:type="dxa"/>
            <w:vAlign w:val="bottom"/>
          </w:tcPr>
          <w:p w:rsidR="00644FE0" w:rsidRPr="00E04621" w:rsidRDefault="005A395E" w:rsidP="00BF462A">
            <w:r w:rsidRPr="00E04621">
              <w:t xml:space="preserve">Mechanics of </w:t>
            </w:r>
            <w:r w:rsidR="00BF462A">
              <w:t>M</w:t>
            </w:r>
            <w:r w:rsidRPr="00E04621">
              <w:t>aterials</w:t>
            </w:r>
          </w:p>
        </w:tc>
        <w:tc>
          <w:tcPr>
            <w:tcW w:w="1559" w:type="dxa"/>
          </w:tcPr>
          <w:p w:rsidR="00644FE0" w:rsidRPr="00586825" w:rsidRDefault="00644FE0" w:rsidP="006D631A">
            <w:pPr>
              <w:jc w:val="center"/>
              <w:rPr>
                <w:bCs/>
              </w:rPr>
            </w:pPr>
            <w:r w:rsidRPr="00586825">
              <w:rPr>
                <w:bCs/>
              </w:rPr>
              <w:t>4</w:t>
            </w:r>
          </w:p>
        </w:tc>
        <w:tc>
          <w:tcPr>
            <w:tcW w:w="1418" w:type="dxa"/>
          </w:tcPr>
          <w:p w:rsidR="00644FE0" w:rsidRPr="00586825" w:rsidRDefault="00644FE0" w:rsidP="006D631A">
            <w:pPr>
              <w:autoSpaceDE w:val="0"/>
              <w:autoSpaceDN w:val="0"/>
              <w:adjustRightInd w:val="0"/>
              <w:rPr>
                <w:b/>
                <w:bCs/>
                <w:iCs/>
              </w:rPr>
            </w:pPr>
          </w:p>
        </w:tc>
      </w:tr>
      <w:tr w:rsidR="00586825" w:rsidRPr="00586825" w:rsidTr="00FC4419">
        <w:tc>
          <w:tcPr>
            <w:tcW w:w="534" w:type="dxa"/>
          </w:tcPr>
          <w:p w:rsidR="00644FE0" w:rsidRPr="00586825" w:rsidRDefault="00644FE0" w:rsidP="006D631A">
            <w:pPr>
              <w:autoSpaceDE w:val="0"/>
              <w:autoSpaceDN w:val="0"/>
              <w:adjustRightInd w:val="0"/>
              <w:jc w:val="center"/>
              <w:rPr>
                <w:bCs/>
                <w:iCs/>
              </w:rPr>
            </w:pPr>
            <w:r w:rsidRPr="00586825">
              <w:rPr>
                <w:bCs/>
                <w:iCs/>
              </w:rPr>
              <w:t>4</w:t>
            </w:r>
          </w:p>
        </w:tc>
        <w:tc>
          <w:tcPr>
            <w:tcW w:w="1898" w:type="dxa"/>
          </w:tcPr>
          <w:p w:rsidR="00644FE0" w:rsidRPr="00E04621" w:rsidRDefault="00595B97" w:rsidP="000A7B1A">
            <w:pPr>
              <w:jc w:val="center"/>
              <w:rPr>
                <w:bCs/>
              </w:rPr>
            </w:pPr>
            <w:r w:rsidRPr="00E04621">
              <w:rPr>
                <w:bCs/>
              </w:rPr>
              <w:t>SURV2</w:t>
            </w:r>
            <w:r w:rsidR="000A7B1A">
              <w:rPr>
                <w:bCs/>
              </w:rPr>
              <w:t>3</w:t>
            </w:r>
            <w:r w:rsidRPr="00E04621">
              <w:rPr>
                <w:bCs/>
              </w:rPr>
              <w:t>1419</w:t>
            </w:r>
            <w:r w:rsidR="009F439D">
              <w:rPr>
                <w:bCs/>
              </w:rPr>
              <w:t>E</w:t>
            </w:r>
          </w:p>
        </w:tc>
        <w:tc>
          <w:tcPr>
            <w:tcW w:w="4055" w:type="dxa"/>
            <w:vAlign w:val="bottom"/>
          </w:tcPr>
          <w:p w:rsidR="00644FE0" w:rsidRPr="00E04621" w:rsidRDefault="00644FE0" w:rsidP="006D631A">
            <w:r w:rsidRPr="00E04621">
              <w:t>Surveying</w:t>
            </w:r>
          </w:p>
        </w:tc>
        <w:tc>
          <w:tcPr>
            <w:tcW w:w="1559" w:type="dxa"/>
          </w:tcPr>
          <w:p w:rsidR="00644FE0" w:rsidRPr="00E04621" w:rsidRDefault="00644FE0" w:rsidP="006D631A">
            <w:pPr>
              <w:jc w:val="center"/>
              <w:rPr>
                <w:bCs/>
              </w:rPr>
            </w:pPr>
            <w:r w:rsidRPr="00E04621">
              <w:rPr>
                <w:bCs/>
              </w:rPr>
              <w:t>2</w:t>
            </w:r>
            <w:r w:rsidR="00EB3D56" w:rsidRPr="00E04621">
              <w:rPr>
                <w:bCs/>
              </w:rPr>
              <w:t>+1</w:t>
            </w:r>
          </w:p>
        </w:tc>
        <w:tc>
          <w:tcPr>
            <w:tcW w:w="1418" w:type="dxa"/>
          </w:tcPr>
          <w:p w:rsidR="00644FE0" w:rsidRPr="00586825" w:rsidRDefault="00644FE0" w:rsidP="006D631A">
            <w:pPr>
              <w:autoSpaceDE w:val="0"/>
              <w:autoSpaceDN w:val="0"/>
              <w:adjustRightInd w:val="0"/>
              <w:rPr>
                <w:b/>
                <w:bCs/>
                <w:iCs/>
              </w:rPr>
            </w:pPr>
          </w:p>
        </w:tc>
      </w:tr>
      <w:tr w:rsidR="00586825" w:rsidRPr="00586825" w:rsidTr="00FC4419">
        <w:tc>
          <w:tcPr>
            <w:tcW w:w="534" w:type="dxa"/>
          </w:tcPr>
          <w:p w:rsidR="00644FE0" w:rsidRPr="00586825" w:rsidRDefault="00644FE0" w:rsidP="006D631A">
            <w:pPr>
              <w:autoSpaceDE w:val="0"/>
              <w:autoSpaceDN w:val="0"/>
              <w:adjustRightInd w:val="0"/>
              <w:jc w:val="center"/>
              <w:rPr>
                <w:bCs/>
                <w:iCs/>
              </w:rPr>
            </w:pPr>
            <w:r w:rsidRPr="00586825">
              <w:rPr>
                <w:bCs/>
                <w:iCs/>
              </w:rPr>
              <w:t>5</w:t>
            </w:r>
          </w:p>
        </w:tc>
        <w:tc>
          <w:tcPr>
            <w:tcW w:w="1898" w:type="dxa"/>
            <w:vAlign w:val="center"/>
          </w:tcPr>
          <w:p w:rsidR="00644FE0" w:rsidRPr="00586825" w:rsidRDefault="00644FE0" w:rsidP="00756B01">
            <w:pPr>
              <w:jc w:val="center"/>
              <w:rPr>
                <w:bCs/>
              </w:rPr>
            </w:pPr>
            <w:r w:rsidRPr="00586825">
              <w:rPr>
                <w:bCs/>
              </w:rPr>
              <w:t>SOME2</w:t>
            </w:r>
            <w:r w:rsidR="00414621" w:rsidRPr="00586825">
              <w:rPr>
                <w:bCs/>
              </w:rPr>
              <w:t>41</w:t>
            </w:r>
            <w:r w:rsidR="00756B01">
              <w:rPr>
                <w:bCs/>
              </w:rPr>
              <w:t>2</w:t>
            </w:r>
            <w:r w:rsidR="00414621" w:rsidRPr="00586825">
              <w:rPr>
                <w:bCs/>
              </w:rPr>
              <w:t>18</w:t>
            </w:r>
            <w:r w:rsidR="009F439D">
              <w:rPr>
                <w:bCs/>
              </w:rPr>
              <w:t>E</w:t>
            </w:r>
          </w:p>
        </w:tc>
        <w:tc>
          <w:tcPr>
            <w:tcW w:w="4055" w:type="dxa"/>
            <w:vAlign w:val="bottom"/>
          </w:tcPr>
          <w:p w:rsidR="00644FE0" w:rsidRPr="00E04621" w:rsidRDefault="00644FE0" w:rsidP="006D631A">
            <w:r w:rsidRPr="00586825">
              <w:t>Soil Mechanics</w:t>
            </w:r>
          </w:p>
        </w:tc>
        <w:tc>
          <w:tcPr>
            <w:tcW w:w="1559" w:type="dxa"/>
          </w:tcPr>
          <w:p w:rsidR="00644FE0" w:rsidRPr="00E04621" w:rsidRDefault="00644FE0" w:rsidP="006D631A">
            <w:pPr>
              <w:autoSpaceDE w:val="0"/>
              <w:autoSpaceDN w:val="0"/>
              <w:adjustRightInd w:val="0"/>
              <w:jc w:val="center"/>
              <w:rPr>
                <w:bCs/>
              </w:rPr>
            </w:pPr>
            <w:r w:rsidRPr="00E04621">
              <w:rPr>
                <w:bCs/>
              </w:rPr>
              <w:t>4</w:t>
            </w:r>
          </w:p>
        </w:tc>
        <w:tc>
          <w:tcPr>
            <w:tcW w:w="1418" w:type="dxa"/>
          </w:tcPr>
          <w:p w:rsidR="00644FE0" w:rsidRPr="00586825" w:rsidRDefault="00644FE0" w:rsidP="006D631A">
            <w:pPr>
              <w:autoSpaceDE w:val="0"/>
              <w:autoSpaceDN w:val="0"/>
              <w:adjustRightInd w:val="0"/>
              <w:rPr>
                <w:b/>
                <w:bCs/>
                <w:iCs/>
              </w:rPr>
            </w:pPr>
          </w:p>
        </w:tc>
      </w:tr>
      <w:tr w:rsidR="00586825" w:rsidRPr="00586825" w:rsidTr="00FC4419">
        <w:tc>
          <w:tcPr>
            <w:tcW w:w="534" w:type="dxa"/>
          </w:tcPr>
          <w:p w:rsidR="00644FE0" w:rsidRPr="00586825" w:rsidRDefault="00644FE0" w:rsidP="006D631A">
            <w:pPr>
              <w:autoSpaceDE w:val="0"/>
              <w:autoSpaceDN w:val="0"/>
              <w:adjustRightInd w:val="0"/>
              <w:jc w:val="center"/>
              <w:rPr>
                <w:bCs/>
                <w:iCs/>
              </w:rPr>
            </w:pPr>
            <w:r w:rsidRPr="00586825">
              <w:rPr>
                <w:bCs/>
                <w:iCs/>
              </w:rPr>
              <w:t>6</w:t>
            </w:r>
          </w:p>
        </w:tc>
        <w:tc>
          <w:tcPr>
            <w:tcW w:w="1898" w:type="dxa"/>
          </w:tcPr>
          <w:p w:rsidR="00644FE0" w:rsidRPr="00E04621" w:rsidRDefault="003C3B66" w:rsidP="00E04621">
            <w:pPr>
              <w:jc w:val="center"/>
              <w:rPr>
                <w:bCs/>
              </w:rPr>
            </w:pPr>
            <w:r w:rsidRPr="00E04621">
              <w:rPr>
                <w:bCs/>
              </w:rPr>
              <w:t>STAN242617</w:t>
            </w:r>
            <w:r w:rsidR="009F439D">
              <w:rPr>
                <w:bCs/>
              </w:rPr>
              <w:t>E</w:t>
            </w:r>
          </w:p>
        </w:tc>
        <w:tc>
          <w:tcPr>
            <w:tcW w:w="4055" w:type="dxa"/>
            <w:vAlign w:val="bottom"/>
          </w:tcPr>
          <w:p w:rsidR="00644FE0" w:rsidRPr="00E04621" w:rsidRDefault="005A395E" w:rsidP="00BF462A">
            <w:r w:rsidRPr="00E04621">
              <w:t xml:space="preserve">Structural </w:t>
            </w:r>
            <w:r w:rsidR="00BF462A">
              <w:t>A</w:t>
            </w:r>
            <w:r w:rsidRPr="00E04621">
              <w:t>nalysis</w:t>
            </w:r>
          </w:p>
        </w:tc>
        <w:tc>
          <w:tcPr>
            <w:tcW w:w="1559" w:type="dxa"/>
          </w:tcPr>
          <w:p w:rsidR="00644FE0" w:rsidRPr="00E04621" w:rsidRDefault="00644FE0" w:rsidP="006D631A">
            <w:pPr>
              <w:jc w:val="center"/>
              <w:rPr>
                <w:bCs/>
              </w:rPr>
            </w:pPr>
            <w:r w:rsidRPr="00E04621">
              <w:rPr>
                <w:bCs/>
              </w:rPr>
              <w:t>4</w:t>
            </w:r>
          </w:p>
        </w:tc>
        <w:tc>
          <w:tcPr>
            <w:tcW w:w="1418" w:type="dxa"/>
          </w:tcPr>
          <w:p w:rsidR="00644FE0" w:rsidRPr="00586825" w:rsidRDefault="00644FE0" w:rsidP="006D631A">
            <w:pPr>
              <w:autoSpaceDE w:val="0"/>
              <w:autoSpaceDN w:val="0"/>
              <w:adjustRightInd w:val="0"/>
              <w:rPr>
                <w:b/>
                <w:bCs/>
                <w:iCs/>
              </w:rPr>
            </w:pPr>
          </w:p>
        </w:tc>
      </w:tr>
      <w:tr w:rsidR="00586825" w:rsidRPr="00586825" w:rsidTr="00FC4419">
        <w:tc>
          <w:tcPr>
            <w:tcW w:w="534" w:type="dxa"/>
          </w:tcPr>
          <w:p w:rsidR="00644FE0" w:rsidRPr="00586825" w:rsidRDefault="00644FE0" w:rsidP="006D631A">
            <w:pPr>
              <w:autoSpaceDE w:val="0"/>
              <w:autoSpaceDN w:val="0"/>
              <w:adjustRightInd w:val="0"/>
              <w:jc w:val="center"/>
              <w:rPr>
                <w:bCs/>
                <w:iCs/>
              </w:rPr>
            </w:pPr>
            <w:r w:rsidRPr="00586825">
              <w:rPr>
                <w:bCs/>
                <w:iCs/>
              </w:rPr>
              <w:t>7</w:t>
            </w:r>
          </w:p>
        </w:tc>
        <w:tc>
          <w:tcPr>
            <w:tcW w:w="1898" w:type="dxa"/>
          </w:tcPr>
          <w:p w:rsidR="00644FE0" w:rsidRPr="00E04621" w:rsidRDefault="003C3B66" w:rsidP="00E04621">
            <w:pPr>
              <w:jc w:val="center"/>
              <w:rPr>
                <w:bCs/>
              </w:rPr>
            </w:pPr>
            <w:r w:rsidRPr="00E04621">
              <w:rPr>
                <w:bCs/>
              </w:rPr>
              <w:t>DRCS242717</w:t>
            </w:r>
            <w:r w:rsidR="009F439D">
              <w:rPr>
                <w:bCs/>
              </w:rPr>
              <w:t>E</w:t>
            </w:r>
          </w:p>
        </w:tc>
        <w:tc>
          <w:tcPr>
            <w:tcW w:w="4055" w:type="dxa"/>
            <w:vAlign w:val="bottom"/>
          </w:tcPr>
          <w:p w:rsidR="00644FE0" w:rsidRPr="00E04621" w:rsidRDefault="00A12463" w:rsidP="00BF462A">
            <w:r w:rsidRPr="00E04621">
              <w:t xml:space="preserve">Design of </w:t>
            </w:r>
            <w:r w:rsidR="00BF462A">
              <w:t>Reinforced Concrete</w:t>
            </w:r>
            <w:r w:rsidRPr="00E04621">
              <w:t xml:space="preserve"> </w:t>
            </w:r>
            <w:r w:rsidR="00BF462A">
              <w:t>S</w:t>
            </w:r>
            <w:r w:rsidRPr="00E04621">
              <w:t>tructures I</w:t>
            </w:r>
          </w:p>
        </w:tc>
        <w:tc>
          <w:tcPr>
            <w:tcW w:w="1559" w:type="dxa"/>
          </w:tcPr>
          <w:p w:rsidR="00644FE0" w:rsidRPr="00E04621" w:rsidRDefault="00644FE0" w:rsidP="006D631A">
            <w:pPr>
              <w:jc w:val="center"/>
              <w:rPr>
                <w:bCs/>
              </w:rPr>
            </w:pPr>
            <w:r w:rsidRPr="00E04621">
              <w:rPr>
                <w:bCs/>
              </w:rPr>
              <w:t>4</w:t>
            </w:r>
          </w:p>
        </w:tc>
        <w:tc>
          <w:tcPr>
            <w:tcW w:w="1418" w:type="dxa"/>
          </w:tcPr>
          <w:p w:rsidR="00644FE0" w:rsidRPr="00586825" w:rsidRDefault="00644FE0" w:rsidP="00FC4419">
            <w:pPr>
              <w:autoSpaceDE w:val="0"/>
              <w:autoSpaceDN w:val="0"/>
              <w:adjustRightInd w:val="0"/>
              <w:jc w:val="center"/>
              <w:rPr>
                <w:b/>
                <w:bCs/>
                <w:iCs/>
              </w:rPr>
            </w:pPr>
          </w:p>
        </w:tc>
      </w:tr>
      <w:tr w:rsidR="00586825" w:rsidRPr="00586825" w:rsidTr="00FC4419">
        <w:tc>
          <w:tcPr>
            <w:tcW w:w="534" w:type="dxa"/>
          </w:tcPr>
          <w:p w:rsidR="00644FE0" w:rsidRPr="00586825" w:rsidRDefault="00644FE0" w:rsidP="006D631A">
            <w:pPr>
              <w:autoSpaceDE w:val="0"/>
              <w:autoSpaceDN w:val="0"/>
              <w:adjustRightInd w:val="0"/>
              <w:jc w:val="center"/>
              <w:rPr>
                <w:bCs/>
                <w:iCs/>
              </w:rPr>
            </w:pPr>
            <w:r w:rsidRPr="00586825">
              <w:rPr>
                <w:bCs/>
                <w:iCs/>
              </w:rPr>
              <w:t>8</w:t>
            </w:r>
          </w:p>
        </w:tc>
        <w:tc>
          <w:tcPr>
            <w:tcW w:w="1898" w:type="dxa"/>
          </w:tcPr>
          <w:p w:rsidR="00644FE0" w:rsidRPr="00E04621" w:rsidRDefault="003C3B66" w:rsidP="00E04621">
            <w:pPr>
              <w:jc w:val="center"/>
              <w:rPr>
                <w:bCs/>
              </w:rPr>
            </w:pPr>
            <w:r w:rsidRPr="00E04621">
              <w:rPr>
                <w:bCs/>
              </w:rPr>
              <w:t>PCSD213117</w:t>
            </w:r>
            <w:r w:rsidR="009F439D">
              <w:rPr>
                <w:bCs/>
              </w:rPr>
              <w:t>E</w:t>
            </w:r>
          </w:p>
        </w:tc>
        <w:tc>
          <w:tcPr>
            <w:tcW w:w="4055" w:type="dxa"/>
            <w:vAlign w:val="bottom"/>
          </w:tcPr>
          <w:p w:rsidR="00644FE0" w:rsidRPr="00E04621" w:rsidRDefault="00DF21A0" w:rsidP="00BF462A">
            <w:r w:rsidRPr="00E04621">
              <w:t>P</w:t>
            </w:r>
            <w:r w:rsidR="00A12463" w:rsidRPr="00E04621">
              <w:t xml:space="preserve">roject of </w:t>
            </w:r>
            <w:r w:rsidR="00BF462A">
              <w:t>Reinforced Concrete</w:t>
            </w:r>
            <w:r w:rsidR="00A12463" w:rsidRPr="00E04621">
              <w:t xml:space="preserve"> </w:t>
            </w:r>
            <w:r w:rsidR="00BF462A">
              <w:t>S</w:t>
            </w:r>
            <w:r w:rsidR="00A12463" w:rsidRPr="00E04621">
              <w:t>tructure</w:t>
            </w:r>
            <w:r w:rsidR="00983A32" w:rsidRPr="00E04621">
              <w:t xml:space="preserve"> </w:t>
            </w:r>
            <w:r w:rsidR="00BF462A">
              <w:t>D</w:t>
            </w:r>
            <w:r w:rsidR="00983A32" w:rsidRPr="00E04621">
              <w:t>esign</w:t>
            </w:r>
          </w:p>
        </w:tc>
        <w:tc>
          <w:tcPr>
            <w:tcW w:w="1559" w:type="dxa"/>
          </w:tcPr>
          <w:p w:rsidR="00644FE0" w:rsidRPr="00E04621" w:rsidRDefault="00644FE0" w:rsidP="006D631A">
            <w:pPr>
              <w:autoSpaceDE w:val="0"/>
              <w:autoSpaceDN w:val="0"/>
              <w:adjustRightInd w:val="0"/>
              <w:jc w:val="center"/>
              <w:rPr>
                <w:bCs/>
                <w:iCs/>
              </w:rPr>
            </w:pPr>
            <w:r w:rsidRPr="00E04621">
              <w:rPr>
                <w:bCs/>
                <w:iCs/>
              </w:rPr>
              <w:t>1</w:t>
            </w:r>
          </w:p>
        </w:tc>
        <w:tc>
          <w:tcPr>
            <w:tcW w:w="1418" w:type="dxa"/>
          </w:tcPr>
          <w:p w:rsidR="00644FE0" w:rsidRPr="00586825" w:rsidRDefault="00644FE0" w:rsidP="00FC4419">
            <w:pPr>
              <w:autoSpaceDE w:val="0"/>
              <w:autoSpaceDN w:val="0"/>
              <w:adjustRightInd w:val="0"/>
              <w:jc w:val="center"/>
              <w:rPr>
                <w:b/>
                <w:bCs/>
                <w:iCs/>
              </w:rPr>
            </w:pPr>
          </w:p>
        </w:tc>
      </w:tr>
      <w:tr w:rsidR="00586825" w:rsidRPr="00586825" w:rsidTr="00FC4419">
        <w:tc>
          <w:tcPr>
            <w:tcW w:w="534" w:type="dxa"/>
          </w:tcPr>
          <w:p w:rsidR="00644FE0" w:rsidRPr="00586825" w:rsidRDefault="00644FE0" w:rsidP="006D631A">
            <w:pPr>
              <w:autoSpaceDE w:val="0"/>
              <w:autoSpaceDN w:val="0"/>
              <w:adjustRightInd w:val="0"/>
              <w:jc w:val="center"/>
              <w:rPr>
                <w:bCs/>
                <w:iCs/>
              </w:rPr>
            </w:pPr>
            <w:r w:rsidRPr="00586825">
              <w:rPr>
                <w:bCs/>
                <w:iCs/>
              </w:rPr>
              <w:t>9</w:t>
            </w:r>
          </w:p>
        </w:tc>
        <w:tc>
          <w:tcPr>
            <w:tcW w:w="1898" w:type="dxa"/>
          </w:tcPr>
          <w:p w:rsidR="00644FE0" w:rsidRPr="00E04621" w:rsidRDefault="003C3B66" w:rsidP="00E04621">
            <w:pPr>
              <w:jc w:val="center"/>
              <w:rPr>
                <w:bCs/>
              </w:rPr>
            </w:pPr>
            <w:r w:rsidRPr="00E04621">
              <w:rPr>
                <w:bCs/>
              </w:rPr>
              <w:t>COMA232817</w:t>
            </w:r>
            <w:r w:rsidR="009F439D">
              <w:rPr>
                <w:bCs/>
              </w:rPr>
              <w:t>E</w:t>
            </w:r>
          </w:p>
        </w:tc>
        <w:tc>
          <w:tcPr>
            <w:tcW w:w="4055" w:type="dxa"/>
            <w:vAlign w:val="bottom"/>
          </w:tcPr>
          <w:p w:rsidR="00644FE0" w:rsidRPr="00E04621" w:rsidRDefault="00644FE0" w:rsidP="006D631A">
            <w:r w:rsidRPr="00E04621">
              <w:t>Construction Materials</w:t>
            </w:r>
          </w:p>
        </w:tc>
        <w:tc>
          <w:tcPr>
            <w:tcW w:w="1559" w:type="dxa"/>
          </w:tcPr>
          <w:p w:rsidR="00644FE0" w:rsidRPr="00E04621" w:rsidRDefault="00644FE0" w:rsidP="006D631A">
            <w:pPr>
              <w:autoSpaceDE w:val="0"/>
              <w:autoSpaceDN w:val="0"/>
              <w:adjustRightInd w:val="0"/>
              <w:jc w:val="center"/>
              <w:rPr>
                <w:bCs/>
                <w:iCs/>
              </w:rPr>
            </w:pPr>
            <w:r w:rsidRPr="00E04621">
              <w:rPr>
                <w:bCs/>
                <w:iCs/>
              </w:rPr>
              <w:t>2</w:t>
            </w:r>
            <w:r w:rsidR="00EB3D56" w:rsidRPr="00E04621">
              <w:rPr>
                <w:bCs/>
                <w:iCs/>
              </w:rPr>
              <w:t>+1</w:t>
            </w:r>
          </w:p>
        </w:tc>
        <w:tc>
          <w:tcPr>
            <w:tcW w:w="1418" w:type="dxa"/>
          </w:tcPr>
          <w:p w:rsidR="00644FE0" w:rsidRPr="00586825" w:rsidRDefault="00644FE0" w:rsidP="00FC4419">
            <w:pPr>
              <w:autoSpaceDE w:val="0"/>
              <w:autoSpaceDN w:val="0"/>
              <w:adjustRightInd w:val="0"/>
              <w:jc w:val="center"/>
              <w:rPr>
                <w:b/>
                <w:bCs/>
                <w:iCs/>
              </w:rPr>
            </w:pPr>
          </w:p>
        </w:tc>
      </w:tr>
      <w:tr w:rsidR="00586825" w:rsidRPr="00586825" w:rsidTr="00FC4419">
        <w:trPr>
          <w:trHeight w:val="277"/>
        </w:trPr>
        <w:tc>
          <w:tcPr>
            <w:tcW w:w="534" w:type="dxa"/>
          </w:tcPr>
          <w:p w:rsidR="00644FE0" w:rsidRPr="00586825" w:rsidRDefault="00644FE0" w:rsidP="006D631A">
            <w:pPr>
              <w:autoSpaceDE w:val="0"/>
              <w:autoSpaceDN w:val="0"/>
              <w:adjustRightInd w:val="0"/>
              <w:jc w:val="center"/>
              <w:rPr>
                <w:bCs/>
                <w:iCs/>
              </w:rPr>
            </w:pPr>
            <w:r w:rsidRPr="00586825">
              <w:rPr>
                <w:bCs/>
                <w:iCs/>
              </w:rPr>
              <w:t>10</w:t>
            </w:r>
          </w:p>
        </w:tc>
        <w:tc>
          <w:tcPr>
            <w:tcW w:w="1898" w:type="dxa"/>
          </w:tcPr>
          <w:p w:rsidR="00644FE0" w:rsidRPr="00E04621" w:rsidRDefault="003C3B66" w:rsidP="00E04621">
            <w:pPr>
              <w:jc w:val="center"/>
              <w:rPr>
                <w:bCs/>
              </w:rPr>
            </w:pPr>
            <w:r w:rsidRPr="00E04621">
              <w:rPr>
                <w:bCs/>
              </w:rPr>
              <w:t>DSST243017</w:t>
            </w:r>
            <w:r w:rsidR="009F439D">
              <w:rPr>
                <w:bCs/>
              </w:rPr>
              <w:t>E</w:t>
            </w:r>
          </w:p>
        </w:tc>
        <w:tc>
          <w:tcPr>
            <w:tcW w:w="4055" w:type="dxa"/>
            <w:vAlign w:val="bottom"/>
          </w:tcPr>
          <w:p w:rsidR="00644FE0" w:rsidRPr="00586825" w:rsidRDefault="001856C8" w:rsidP="00BF462A">
            <w:r w:rsidRPr="00E04621">
              <w:t xml:space="preserve">Design of </w:t>
            </w:r>
            <w:r w:rsidR="00BF462A">
              <w:t>S</w:t>
            </w:r>
            <w:r w:rsidRPr="00E04621">
              <w:t xml:space="preserve">teel </w:t>
            </w:r>
            <w:r w:rsidR="00BF462A">
              <w:t>S</w:t>
            </w:r>
            <w:r w:rsidRPr="00E04621">
              <w:t>tructures I</w:t>
            </w:r>
          </w:p>
        </w:tc>
        <w:tc>
          <w:tcPr>
            <w:tcW w:w="1559" w:type="dxa"/>
          </w:tcPr>
          <w:p w:rsidR="00644FE0" w:rsidRPr="00E04621" w:rsidRDefault="00644FE0" w:rsidP="006D631A">
            <w:pPr>
              <w:autoSpaceDE w:val="0"/>
              <w:autoSpaceDN w:val="0"/>
              <w:adjustRightInd w:val="0"/>
              <w:jc w:val="center"/>
              <w:rPr>
                <w:bCs/>
                <w:iCs/>
              </w:rPr>
            </w:pPr>
            <w:r w:rsidRPr="00E04621">
              <w:rPr>
                <w:bCs/>
                <w:iCs/>
              </w:rPr>
              <w:t>4</w:t>
            </w:r>
          </w:p>
        </w:tc>
        <w:tc>
          <w:tcPr>
            <w:tcW w:w="1418" w:type="dxa"/>
          </w:tcPr>
          <w:p w:rsidR="00644FE0" w:rsidRPr="00586825" w:rsidRDefault="00644FE0" w:rsidP="00FC4419">
            <w:pPr>
              <w:autoSpaceDE w:val="0"/>
              <w:autoSpaceDN w:val="0"/>
              <w:adjustRightInd w:val="0"/>
              <w:jc w:val="center"/>
              <w:rPr>
                <w:b/>
                <w:bCs/>
                <w:iCs/>
              </w:rPr>
            </w:pPr>
          </w:p>
        </w:tc>
      </w:tr>
      <w:tr w:rsidR="00586825" w:rsidRPr="00B24FFD" w:rsidTr="00FC4419">
        <w:tc>
          <w:tcPr>
            <w:tcW w:w="534" w:type="dxa"/>
          </w:tcPr>
          <w:p w:rsidR="00644FE0" w:rsidRPr="00B24FFD" w:rsidRDefault="00644FE0" w:rsidP="006D631A">
            <w:pPr>
              <w:autoSpaceDE w:val="0"/>
              <w:autoSpaceDN w:val="0"/>
              <w:adjustRightInd w:val="0"/>
              <w:jc w:val="center"/>
              <w:rPr>
                <w:bCs/>
                <w:iCs/>
              </w:rPr>
            </w:pPr>
            <w:r w:rsidRPr="00B24FFD">
              <w:rPr>
                <w:bCs/>
                <w:iCs/>
              </w:rPr>
              <w:t>11</w:t>
            </w:r>
          </w:p>
        </w:tc>
        <w:tc>
          <w:tcPr>
            <w:tcW w:w="1898" w:type="dxa"/>
          </w:tcPr>
          <w:p w:rsidR="00644FE0" w:rsidRPr="00B24FFD" w:rsidRDefault="00596D31" w:rsidP="00596D31">
            <w:pPr>
              <w:jc w:val="center"/>
              <w:rPr>
                <w:bCs/>
              </w:rPr>
            </w:pPr>
            <w:r w:rsidRPr="00B24FFD">
              <w:rPr>
                <w:bCs/>
              </w:rPr>
              <w:t>COME</w:t>
            </w:r>
            <w:r w:rsidR="00644FE0" w:rsidRPr="00B24FFD">
              <w:rPr>
                <w:bCs/>
              </w:rPr>
              <w:t>340319</w:t>
            </w:r>
            <w:r w:rsidR="009F439D" w:rsidRPr="00B24FFD">
              <w:rPr>
                <w:bCs/>
              </w:rPr>
              <w:t>E</w:t>
            </w:r>
          </w:p>
        </w:tc>
        <w:tc>
          <w:tcPr>
            <w:tcW w:w="4055" w:type="dxa"/>
            <w:vAlign w:val="bottom"/>
          </w:tcPr>
          <w:p w:rsidR="00644FE0" w:rsidRPr="00B24FFD" w:rsidRDefault="00F630D8" w:rsidP="006D631A">
            <w:r w:rsidRPr="00B24FFD">
              <w:t>Construction</w:t>
            </w:r>
            <w:r w:rsidR="00596D31" w:rsidRPr="00B24FFD">
              <w:t xml:space="preserve"> Methods</w:t>
            </w:r>
          </w:p>
        </w:tc>
        <w:tc>
          <w:tcPr>
            <w:tcW w:w="1559" w:type="dxa"/>
            <w:vAlign w:val="bottom"/>
          </w:tcPr>
          <w:p w:rsidR="00644FE0" w:rsidRPr="00B24FFD" w:rsidRDefault="00644FE0" w:rsidP="006D631A">
            <w:pPr>
              <w:jc w:val="center"/>
            </w:pPr>
            <w:r w:rsidRPr="00B24FFD">
              <w:t>4</w:t>
            </w:r>
          </w:p>
        </w:tc>
        <w:tc>
          <w:tcPr>
            <w:tcW w:w="1418" w:type="dxa"/>
          </w:tcPr>
          <w:p w:rsidR="00644FE0" w:rsidRPr="00B24FFD" w:rsidRDefault="00644FE0" w:rsidP="00FC4419">
            <w:pPr>
              <w:autoSpaceDE w:val="0"/>
              <w:autoSpaceDN w:val="0"/>
              <w:adjustRightInd w:val="0"/>
              <w:jc w:val="center"/>
              <w:rPr>
                <w:b/>
                <w:bCs/>
                <w:iCs/>
              </w:rPr>
            </w:pPr>
          </w:p>
        </w:tc>
      </w:tr>
      <w:tr w:rsidR="00586825" w:rsidRPr="00586825" w:rsidTr="00FC4419">
        <w:tc>
          <w:tcPr>
            <w:tcW w:w="534" w:type="dxa"/>
          </w:tcPr>
          <w:p w:rsidR="00644FE0" w:rsidRPr="00586825" w:rsidRDefault="00644FE0" w:rsidP="006D631A">
            <w:pPr>
              <w:autoSpaceDE w:val="0"/>
              <w:autoSpaceDN w:val="0"/>
              <w:adjustRightInd w:val="0"/>
              <w:jc w:val="center"/>
              <w:rPr>
                <w:bCs/>
                <w:iCs/>
              </w:rPr>
            </w:pPr>
            <w:r w:rsidRPr="00586825">
              <w:rPr>
                <w:bCs/>
                <w:iCs/>
              </w:rPr>
              <w:t>12</w:t>
            </w:r>
          </w:p>
        </w:tc>
        <w:tc>
          <w:tcPr>
            <w:tcW w:w="1898" w:type="dxa"/>
            <w:vAlign w:val="center"/>
          </w:tcPr>
          <w:p w:rsidR="00644FE0" w:rsidRPr="00105142" w:rsidRDefault="00F25F58" w:rsidP="002F6557">
            <w:pPr>
              <w:jc w:val="center"/>
              <w:rPr>
                <w:bCs/>
              </w:rPr>
            </w:pPr>
            <w:r w:rsidRPr="00105142">
              <w:rPr>
                <w:bCs/>
              </w:rPr>
              <w:t>FO</w:t>
            </w:r>
            <w:r w:rsidR="002F6557" w:rsidRPr="00105142">
              <w:rPr>
                <w:bCs/>
              </w:rPr>
              <w:t>AD</w:t>
            </w:r>
            <w:r w:rsidRPr="00105142">
              <w:rPr>
                <w:bCs/>
              </w:rPr>
              <w:t>331418</w:t>
            </w:r>
            <w:r w:rsidR="009F439D" w:rsidRPr="00105142">
              <w:rPr>
                <w:bCs/>
              </w:rPr>
              <w:t>E</w:t>
            </w:r>
          </w:p>
        </w:tc>
        <w:tc>
          <w:tcPr>
            <w:tcW w:w="4055" w:type="dxa"/>
            <w:vAlign w:val="bottom"/>
          </w:tcPr>
          <w:p w:rsidR="00644FE0" w:rsidRPr="00105142" w:rsidRDefault="00CC1B57" w:rsidP="006D631A">
            <w:r w:rsidRPr="00105142">
              <w:t xml:space="preserve">Foundation </w:t>
            </w:r>
            <w:r w:rsidR="002F6557" w:rsidRPr="00105142">
              <w:t>Analysis and Design</w:t>
            </w:r>
          </w:p>
        </w:tc>
        <w:tc>
          <w:tcPr>
            <w:tcW w:w="1559" w:type="dxa"/>
          </w:tcPr>
          <w:p w:rsidR="00644FE0" w:rsidRPr="00E04621" w:rsidRDefault="00E724E2" w:rsidP="006D631A">
            <w:pPr>
              <w:autoSpaceDE w:val="0"/>
              <w:autoSpaceDN w:val="0"/>
              <w:adjustRightInd w:val="0"/>
              <w:jc w:val="center"/>
              <w:rPr>
                <w:bCs/>
                <w:iCs/>
              </w:rPr>
            </w:pPr>
            <w:r w:rsidRPr="00E04621">
              <w:rPr>
                <w:bCs/>
                <w:iCs/>
              </w:rPr>
              <w:t>3</w:t>
            </w:r>
          </w:p>
        </w:tc>
        <w:tc>
          <w:tcPr>
            <w:tcW w:w="1418" w:type="dxa"/>
          </w:tcPr>
          <w:p w:rsidR="00644FE0" w:rsidRPr="00586825" w:rsidRDefault="00644FE0" w:rsidP="00FC4419">
            <w:pPr>
              <w:autoSpaceDE w:val="0"/>
              <w:autoSpaceDN w:val="0"/>
              <w:adjustRightInd w:val="0"/>
              <w:jc w:val="center"/>
              <w:rPr>
                <w:b/>
                <w:bCs/>
                <w:iCs/>
              </w:rPr>
            </w:pPr>
          </w:p>
        </w:tc>
      </w:tr>
      <w:tr w:rsidR="00586825" w:rsidRPr="00586825" w:rsidTr="00FC4419">
        <w:tc>
          <w:tcPr>
            <w:tcW w:w="534" w:type="dxa"/>
          </w:tcPr>
          <w:p w:rsidR="00644FE0" w:rsidRPr="00586825" w:rsidRDefault="00644FE0" w:rsidP="006D631A">
            <w:pPr>
              <w:autoSpaceDE w:val="0"/>
              <w:autoSpaceDN w:val="0"/>
              <w:adjustRightInd w:val="0"/>
              <w:jc w:val="center"/>
              <w:rPr>
                <w:bCs/>
                <w:iCs/>
              </w:rPr>
            </w:pPr>
            <w:r w:rsidRPr="00586825">
              <w:rPr>
                <w:bCs/>
                <w:iCs/>
              </w:rPr>
              <w:t>13</w:t>
            </w:r>
          </w:p>
        </w:tc>
        <w:tc>
          <w:tcPr>
            <w:tcW w:w="1898" w:type="dxa"/>
            <w:vAlign w:val="center"/>
          </w:tcPr>
          <w:p w:rsidR="00644FE0" w:rsidRPr="00E04621" w:rsidRDefault="00F25F58" w:rsidP="006D631A">
            <w:pPr>
              <w:jc w:val="center"/>
              <w:rPr>
                <w:bCs/>
              </w:rPr>
            </w:pPr>
            <w:r w:rsidRPr="00E04621">
              <w:rPr>
                <w:bCs/>
              </w:rPr>
              <w:t>PFDE311518</w:t>
            </w:r>
            <w:r w:rsidR="009F439D">
              <w:rPr>
                <w:bCs/>
              </w:rPr>
              <w:t>E</w:t>
            </w:r>
          </w:p>
        </w:tc>
        <w:tc>
          <w:tcPr>
            <w:tcW w:w="4055" w:type="dxa"/>
            <w:vAlign w:val="bottom"/>
          </w:tcPr>
          <w:p w:rsidR="00644FE0" w:rsidRPr="00E04621" w:rsidRDefault="00644FE0" w:rsidP="00BF462A">
            <w:r w:rsidRPr="00E04621">
              <w:t>Project</w:t>
            </w:r>
            <w:r w:rsidR="00DF21A0" w:rsidRPr="00E04621">
              <w:t xml:space="preserve"> of </w:t>
            </w:r>
            <w:r w:rsidR="00BF462A">
              <w:t>F</w:t>
            </w:r>
            <w:r w:rsidR="00DF21A0" w:rsidRPr="00E04621">
              <w:t xml:space="preserve">oundation </w:t>
            </w:r>
            <w:r w:rsidR="00BF462A">
              <w:t>D</w:t>
            </w:r>
            <w:r w:rsidR="00DF21A0" w:rsidRPr="00E04621">
              <w:t>esign</w:t>
            </w:r>
          </w:p>
        </w:tc>
        <w:tc>
          <w:tcPr>
            <w:tcW w:w="1559" w:type="dxa"/>
          </w:tcPr>
          <w:p w:rsidR="00644FE0" w:rsidRPr="00E04621" w:rsidRDefault="00644FE0" w:rsidP="006D631A">
            <w:pPr>
              <w:autoSpaceDE w:val="0"/>
              <w:autoSpaceDN w:val="0"/>
              <w:adjustRightInd w:val="0"/>
              <w:jc w:val="center"/>
              <w:rPr>
                <w:bCs/>
                <w:iCs/>
              </w:rPr>
            </w:pPr>
            <w:r w:rsidRPr="00E04621">
              <w:rPr>
                <w:bCs/>
                <w:iCs/>
              </w:rPr>
              <w:t>1</w:t>
            </w:r>
          </w:p>
        </w:tc>
        <w:tc>
          <w:tcPr>
            <w:tcW w:w="1418" w:type="dxa"/>
          </w:tcPr>
          <w:p w:rsidR="00644FE0" w:rsidRPr="00586825" w:rsidRDefault="00644FE0" w:rsidP="00FC4419">
            <w:pPr>
              <w:autoSpaceDE w:val="0"/>
              <w:autoSpaceDN w:val="0"/>
              <w:adjustRightInd w:val="0"/>
              <w:jc w:val="center"/>
              <w:rPr>
                <w:b/>
                <w:bCs/>
                <w:iCs/>
              </w:rPr>
            </w:pPr>
          </w:p>
        </w:tc>
      </w:tr>
      <w:tr w:rsidR="00586825" w:rsidRPr="00586825" w:rsidTr="00FC4419">
        <w:tc>
          <w:tcPr>
            <w:tcW w:w="534" w:type="dxa"/>
          </w:tcPr>
          <w:p w:rsidR="00644FE0" w:rsidRPr="00586825" w:rsidRDefault="00644FE0" w:rsidP="006D631A">
            <w:pPr>
              <w:autoSpaceDE w:val="0"/>
              <w:autoSpaceDN w:val="0"/>
              <w:adjustRightInd w:val="0"/>
              <w:jc w:val="center"/>
              <w:rPr>
                <w:bCs/>
                <w:iCs/>
              </w:rPr>
            </w:pPr>
            <w:r w:rsidRPr="00586825">
              <w:rPr>
                <w:bCs/>
                <w:iCs/>
              </w:rPr>
              <w:t>14</w:t>
            </w:r>
          </w:p>
        </w:tc>
        <w:tc>
          <w:tcPr>
            <w:tcW w:w="1898" w:type="dxa"/>
          </w:tcPr>
          <w:p w:rsidR="00644FE0" w:rsidRPr="00E04621" w:rsidRDefault="003C3B66" w:rsidP="00E04621">
            <w:pPr>
              <w:jc w:val="center"/>
              <w:rPr>
                <w:bCs/>
              </w:rPr>
            </w:pPr>
            <w:r w:rsidRPr="00E04621">
              <w:rPr>
                <w:bCs/>
              </w:rPr>
              <w:t>WSSE233217</w:t>
            </w:r>
            <w:r w:rsidR="009F439D">
              <w:rPr>
                <w:bCs/>
              </w:rPr>
              <w:t>E</w:t>
            </w:r>
          </w:p>
        </w:tc>
        <w:tc>
          <w:tcPr>
            <w:tcW w:w="4055" w:type="dxa"/>
            <w:vAlign w:val="bottom"/>
          </w:tcPr>
          <w:p w:rsidR="00644FE0" w:rsidRPr="00E04621" w:rsidRDefault="00644FE0" w:rsidP="0099601E">
            <w:r w:rsidRPr="00E04621">
              <w:t>Water Supply &amp; Sew</w:t>
            </w:r>
            <w:r w:rsidR="0099601E">
              <w:t>era</w:t>
            </w:r>
            <w:r w:rsidRPr="00E04621">
              <w:t>ge Engineering</w:t>
            </w:r>
          </w:p>
        </w:tc>
        <w:tc>
          <w:tcPr>
            <w:tcW w:w="1559" w:type="dxa"/>
          </w:tcPr>
          <w:p w:rsidR="00644FE0" w:rsidRPr="00E04621" w:rsidRDefault="00DF21A0" w:rsidP="006D631A">
            <w:pPr>
              <w:autoSpaceDE w:val="0"/>
              <w:autoSpaceDN w:val="0"/>
              <w:adjustRightInd w:val="0"/>
              <w:jc w:val="center"/>
              <w:rPr>
                <w:bCs/>
                <w:iCs/>
              </w:rPr>
            </w:pPr>
            <w:r w:rsidRPr="00E04621">
              <w:rPr>
                <w:bCs/>
                <w:iCs/>
              </w:rPr>
              <w:t>3</w:t>
            </w:r>
          </w:p>
        </w:tc>
        <w:tc>
          <w:tcPr>
            <w:tcW w:w="1418" w:type="dxa"/>
          </w:tcPr>
          <w:p w:rsidR="00644FE0" w:rsidRPr="00586825" w:rsidRDefault="00644FE0" w:rsidP="00FC4419">
            <w:pPr>
              <w:autoSpaceDE w:val="0"/>
              <w:autoSpaceDN w:val="0"/>
              <w:adjustRightInd w:val="0"/>
              <w:jc w:val="center"/>
              <w:rPr>
                <w:b/>
                <w:bCs/>
                <w:iCs/>
              </w:rPr>
            </w:pPr>
          </w:p>
        </w:tc>
      </w:tr>
      <w:tr w:rsidR="00586825" w:rsidRPr="00586825" w:rsidTr="00FC4419">
        <w:tc>
          <w:tcPr>
            <w:tcW w:w="6487" w:type="dxa"/>
            <w:gridSpan w:val="3"/>
          </w:tcPr>
          <w:p w:rsidR="00644FE0" w:rsidRPr="00586825" w:rsidRDefault="002A69F1" w:rsidP="006D631A">
            <w:pPr>
              <w:jc w:val="center"/>
              <w:rPr>
                <w:b/>
              </w:rPr>
            </w:pPr>
            <w:r w:rsidRPr="00586825">
              <w:rPr>
                <w:b/>
              </w:rPr>
              <w:t>Total</w:t>
            </w:r>
          </w:p>
        </w:tc>
        <w:tc>
          <w:tcPr>
            <w:tcW w:w="1559" w:type="dxa"/>
          </w:tcPr>
          <w:p w:rsidR="00644FE0" w:rsidRPr="00E04621" w:rsidRDefault="00DF21A0" w:rsidP="006D631A">
            <w:pPr>
              <w:ind w:left="-66"/>
              <w:jc w:val="center"/>
              <w:rPr>
                <w:b/>
              </w:rPr>
            </w:pPr>
            <w:r w:rsidRPr="00E04621">
              <w:rPr>
                <w:b/>
              </w:rPr>
              <w:t>44</w:t>
            </w:r>
          </w:p>
        </w:tc>
        <w:tc>
          <w:tcPr>
            <w:tcW w:w="1418" w:type="dxa"/>
          </w:tcPr>
          <w:p w:rsidR="00644FE0" w:rsidRPr="00586825" w:rsidRDefault="00644FE0" w:rsidP="006D631A">
            <w:pPr>
              <w:autoSpaceDE w:val="0"/>
              <w:autoSpaceDN w:val="0"/>
              <w:adjustRightInd w:val="0"/>
              <w:rPr>
                <w:b/>
                <w:bCs/>
                <w:iCs/>
              </w:rPr>
            </w:pPr>
          </w:p>
        </w:tc>
      </w:tr>
    </w:tbl>
    <w:p w:rsidR="00644FE0" w:rsidRPr="00586825" w:rsidRDefault="00644FE0" w:rsidP="006D631A">
      <w:pPr>
        <w:spacing w:before="120"/>
        <w:rPr>
          <w:b/>
        </w:rPr>
      </w:pPr>
      <w:r w:rsidRPr="00586825">
        <w:rPr>
          <w:b/>
        </w:rPr>
        <w:t>7.2.2. Major courses</w:t>
      </w:r>
    </w:p>
    <w:p w:rsidR="00501AEB" w:rsidRPr="00586825" w:rsidRDefault="00501AEB" w:rsidP="006D631A">
      <w:pPr>
        <w:autoSpaceDE w:val="0"/>
        <w:autoSpaceDN w:val="0"/>
        <w:adjustRightInd w:val="0"/>
        <w:spacing w:before="120"/>
        <w:rPr>
          <w:b/>
          <w:bCs/>
          <w:iCs/>
        </w:rPr>
      </w:pPr>
      <w:r w:rsidRPr="00586825">
        <w:rPr>
          <w:b/>
          <w:bCs/>
          <w:iCs/>
        </w:rPr>
        <w:t>A – Required courses</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883"/>
        <w:gridCol w:w="4034"/>
        <w:gridCol w:w="1559"/>
        <w:gridCol w:w="1418"/>
      </w:tblGrid>
      <w:tr w:rsidR="009E7DE7" w:rsidRPr="00586825" w:rsidTr="00FC4419">
        <w:tc>
          <w:tcPr>
            <w:tcW w:w="570" w:type="dxa"/>
          </w:tcPr>
          <w:p w:rsidR="00501AEB" w:rsidRPr="00586825" w:rsidRDefault="00501AEB" w:rsidP="006D631A">
            <w:pPr>
              <w:autoSpaceDE w:val="0"/>
              <w:autoSpaceDN w:val="0"/>
              <w:adjustRightInd w:val="0"/>
              <w:jc w:val="center"/>
              <w:rPr>
                <w:b/>
                <w:bCs/>
                <w:iCs/>
              </w:rPr>
            </w:pPr>
            <w:r w:rsidRPr="00586825">
              <w:rPr>
                <w:b/>
                <w:bCs/>
                <w:iCs/>
              </w:rPr>
              <w:t>No.</w:t>
            </w:r>
          </w:p>
        </w:tc>
        <w:tc>
          <w:tcPr>
            <w:tcW w:w="1883" w:type="dxa"/>
          </w:tcPr>
          <w:p w:rsidR="00501AEB" w:rsidRPr="00586825" w:rsidRDefault="00501AEB" w:rsidP="006D631A">
            <w:pPr>
              <w:autoSpaceDE w:val="0"/>
              <w:autoSpaceDN w:val="0"/>
              <w:adjustRightInd w:val="0"/>
              <w:jc w:val="center"/>
              <w:rPr>
                <w:b/>
                <w:bCs/>
                <w:iCs/>
              </w:rPr>
            </w:pPr>
            <w:r w:rsidRPr="00586825">
              <w:rPr>
                <w:b/>
                <w:bCs/>
                <w:iCs/>
              </w:rPr>
              <w:t>Course code</w:t>
            </w:r>
          </w:p>
        </w:tc>
        <w:tc>
          <w:tcPr>
            <w:tcW w:w="4034" w:type="dxa"/>
          </w:tcPr>
          <w:p w:rsidR="00501AEB" w:rsidRPr="00586825" w:rsidRDefault="00501AEB" w:rsidP="006D631A">
            <w:pPr>
              <w:autoSpaceDE w:val="0"/>
              <w:autoSpaceDN w:val="0"/>
              <w:adjustRightInd w:val="0"/>
              <w:jc w:val="center"/>
              <w:rPr>
                <w:b/>
                <w:bCs/>
                <w:iCs/>
              </w:rPr>
            </w:pPr>
            <w:r w:rsidRPr="00586825">
              <w:rPr>
                <w:b/>
                <w:bCs/>
                <w:iCs/>
              </w:rPr>
              <w:t xml:space="preserve">Course </w:t>
            </w:r>
          </w:p>
        </w:tc>
        <w:tc>
          <w:tcPr>
            <w:tcW w:w="1559" w:type="dxa"/>
          </w:tcPr>
          <w:p w:rsidR="00501AEB" w:rsidRPr="00586825" w:rsidRDefault="00501AEB" w:rsidP="006D631A">
            <w:pPr>
              <w:autoSpaceDE w:val="0"/>
              <w:autoSpaceDN w:val="0"/>
              <w:adjustRightInd w:val="0"/>
              <w:jc w:val="center"/>
              <w:rPr>
                <w:b/>
                <w:bCs/>
                <w:iCs/>
              </w:rPr>
            </w:pPr>
            <w:r w:rsidRPr="00586825">
              <w:rPr>
                <w:b/>
                <w:bCs/>
                <w:iCs/>
              </w:rPr>
              <w:t xml:space="preserve">Credits </w:t>
            </w:r>
          </w:p>
        </w:tc>
        <w:tc>
          <w:tcPr>
            <w:tcW w:w="1418" w:type="dxa"/>
          </w:tcPr>
          <w:p w:rsidR="00501AEB" w:rsidRPr="00586825" w:rsidRDefault="00501AEB" w:rsidP="006D631A">
            <w:pPr>
              <w:autoSpaceDE w:val="0"/>
              <w:autoSpaceDN w:val="0"/>
              <w:adjustRightInd w:val="0"/>
              <w:jc w:val="center"/>
              <w:rPr>
                <w:b/>
                <w:bCs/>
                <w:iCs/>
              </w:rPr>
            </w:pPr>
            <w:r w:rsidRPr="00586825">
              <w:rPr>
                <w:b/>
                <w:bCs/>
                <w:iCs/>
              </w:rPr>
              <w:t>Note</w:t>
            </w:r>
          </w:p>
        </w:tc>
      </w:tr>
      <w:tr w:rsidR="009E7DE7" w:rsidRPr="00586825" w:rsidTr="00FC4419">
        <w:tc>
          <w:tcPr>
            <w:tcW w:w="570" w:type="dxa"/>
          </w:tcPr>
          <w:p w:rsidR="00501AEB" w:rsidRPr="00586825" w:rsidRDefault="00501AEB" w:rsidP="006D631A">
            <w:pPr>
              <w:autoSpaceDE w:val="0"/>
              <w:autoSpaceDN w:val="0"/>
              <w:adjustRightInd w:val="0"/>
              <w:jc w:val="center"/>
              <w:rPr>
                <w:bCs/>
                <w:iCs/>
              </w:rPr>
            </w:pPr>
            <w:r w:rsidRPr="00586825">
              <w:rPr>
                <w:bCs/>
                <w:iCs/>
              </w:rPr>
              <w:t>1</w:t>
            </w:r>
          </w:p>
        </w:tc>
        <w:tc>
          <w:tcPr>
            <w:tcW w:w="1883" w:type="dxa"/>
          </w:tcPr>
          <w:p w:rsidR="00501AEB" w:rsidRPr="00E04621" w:rsidRDefault="003C3B66" w:rsidP="00E04621">
            <w:pPr>
              <w:autoSpaceDE w:val="0"/>
              <w:autoSpaceDN w:val="0"/>
              <w:adjustRightInd w:val="0"/>
              <w:contextualSpacing/>
              <w:rPr>
                <w:bCs/>
                <w:iCs/>
              </w:rPr>
            </w:pPr>
            <w:r w:rsidRPr="00E04621">
              <w:rPr>
                <w:bCs/>
                <w:iCs/>
              </w:rPr>
              <w:t>PRAD232517</w:t>
            </w:r>
            <w:r w:rsidR="009F439D">
              <w:rPr>
                <w:bCs/>
                <w:iCs/>
              </w:rPr>
              <w:t>E</w:t>
            </w:r>
          </w:p>
        </w:tc>
        <w:tc>
          <w:tcPr>
            <w:tcW w:w="4034" w:type="dxa"/>
          </w:tcPr>
          <w:p w:rsidR="00501AEB" w:rsidRPr="00586825" w:rsidRDefault="00931AB9" w:rsidP="00BF462A">
            <w:pPr>
              <w:contextualSpacing/>
            </w:pPr>
            <w:r w:rsidRPr="00E04621">
              <w:t xml:space="preserve">Principles of  </w:t>
            </w:r>
            <w:r w:rsidR="00BF462A">
              <w:t>A</w:t>
            </w:r>
            <w:r w:rsidRPr="00E04621">
              <w:t xml:space="preserve">rchitectural </w:t>
            </w:r>
            <w:r w:rsidR="00BF462A">
              <w:t>D</w:t>
            </w:r>
            <w:r w:rsidRPr="00E04621">
              <w:t>esign</w:t>
            </w:r>
          </w:p>
        </w:tc>
        <w:tc>
          <w:tcPr>
            <w:tcW w:w="1559" w:type="dxa"/>
          </w:tcPr>
          <w:p w:rsidR="00501AEB" w:rsidRPr="00E04621" w:rsidRDefault="00501AEB" w:rsidP="006D631A">
            <w:pPr>
              <w:autoSpaceDE w:val="0"/>
              <w:autoSpaceDN w:val="0"/>
              <w:adjustRightInd w:val="0"/>
              <w:contextualSpacing/>
              <w:jc w:val="center"/>
              <w:rPr>
                <w:bCs/>
                <w:iCs/>
              </w:rPr>
            </w:pPr>
            <w:r w:rsidRPr="00E04621">
              <w:rPr>
                <w:bCs/>
                <w:iCs/>
              </w:rPr>
              <w:t>3</w:t>
            </w:r>
          </w:p>
        </w:tc>
        <w:tc>
          <w:tcPr>
            <w:tcW w:w="1418" w:type="dxa"/>
          </w:tcPr>
          <w:p w:rsidR="00501AEB" w:rsidRPr="00586825" w:rsidRDefault="00501AEB" w:rsidP="006D631A">
            <w:pPr>
              <w:autoSpaceDE w:val="0"/>
              <w:autoSpaceDN w:val="0"/>
              <w:adjustRightInd w:val="0"/>
              <w:rPr>
                <w:b/>
                <w:bCs/>
                <w:iCs/>
              </w:rPr>
            </w:pPr>
          </w:p>
        </w:tc>
      </w:tr>
      <w:tr w:rsidR="009E7DE7" w:rsidRPr="00586825" w:rsidTr="00FC4419">
        <w:tc>
          <w:tcPr>
            <w:tcW w:w="570" w:type="dxa"/>
          </w:tcPr>
          <w:p w:rsidR="00501AEB" w:rsidRPr="00586825" w:rsidRDefault="00501AEB" w:rsidP="006D631A">
            <w:pPr>
              <w:autoSpaceDE w:val="0"/>
              <w:autoSpaceDN w:val="0"/>
              <w:adjustRightInd w:val="0"/>
              <w:jc w:val="center"/>
              <w:rPr>
                <w:bCs/>
                <w:iCs/>
              </w:rPr>
            </w:pPr>
            <w:r w:rsidRPr="00586825">
              <w:rPr>
                <w:bCs/>
                <w:iCs/>
              </w:rPr>
              <w:t>2</w:t>
            </w:r>
          </w:p>
        </w:tc>
        <w:tc>
          <w:tcPr>
            <w:tcW w:w="1883" w:type="dxa"/>
          </w:tcPr>
          <w:p w:rsidR="00501AEB" w:rsidRPr="00E04621" w:rsidRDefault="003C3B66" w:rsidP="00E04621">
            <w:pPr>
              <w:autoSpaceDE w:val="0"/>
              <w:autoSpaceDN w:val="0"/>
              <w:adjustRightInd w:val="0"/>
              <w:contextualSpacing/>
              <w:rPr>
                <w:bCs/>
                <w:iCs/>
              </w:rPr>
            </w:pPr>
            <w:r w:rsidRPr="00E04621">
              <w:rPr>
                <w:bCs/>
                <w:iCs/>
              </w:rPr>
              <w:t>DRCS342917</w:t>
            </w:r>
            <w:r w:rsidR="009F439D">
              <w:rPr>
                <w:bCs/>
                <w:iCs/>
              </w:rPr>
              <w:t>E</w:t>
            </w:r>
          </w:p>
        </w:tc>
        <w:tc>
          <w:tcPr>
            <w:tcW w:w="4034" w:type="dxa"/>
            <w:vAlign w:val="bottom"/>
          </w:tcPr>
          <w:p w:rsidR="00501AEB" w:rsidRPr="00586825" w:rsidRDefault="00A12463" w:rsidP="00BF462A">
            <w:pPr>
              <w:contextualSpacing/>
            </w:pPr>
            <w:r w:rsidRPr="00E04621">
              <w:t xml:space="preserve">Design of </w:t>
            </w:r>
            <w:r w:rsidR="00BF462A">
              <w:t xml:space="preserve"> Reinforced Concrete</w:t>
            </w:r>
            <w:r w:rsidR="00BF462A" w:rsidRPr="00E04621">
              <w:t xml:space="preserve"> </w:t>
            </w:r>
            <w:r w:rsidRPr="00E04621">
              <w:t xml:space="preserve"> </w:t>
            </w:r>
            <w:r w:rsidR="00BF462A">
              <w:t>S</w:t>
            </w:r>
            <w:r w:rsidRPr="00E04621">
              <w:t>tructures II</w:t>
            </w:r>
          </w:p>
        </w:tc>
        <w:tc>
          <w:tcPr>
            <w:tcW w:w="1559" w:type="dxa"/>
            <w:vAlign w:val="bottom"/>
          </w:tcPr>
          <w:p w:rsidR="00501AEB" w:rsidRPr="00E04621" w:rsidRDefault="002E0690" w:rsidP="006D631A">
            <w:pPr>
              <w:contextualSpacing/>
              <w:jc w:val="center"/>
            </w:pPr>
            <w:r w:rsidRPr="00E04621">
              <w:t>4</w:t>
            </w:r>
          </w:p>
        </w:tc>
        <w:tc>
          <w:tcPr>
            <w:tcW w:w="1418" w:type="dxa"/>
          </w:tcPr>
          <w:p w:rsidR="00501AEB" w:rsidRPr="00586825" w:rsidRDefault="00501AEB" w:rsidP="006D631A">
            <w:pPr>
              <w:autoSpaceDE w:val="0"/>
              <w:autoSpaceDN w:val="0"/>
              <w:adjustRightInd w:val="0"/>
              <w:rPr>
                <w:b/>
                <w:bCs/>
                <w:iCs/>
              </w:rPr>
            </w:pPr>
          </w:p>
        </w:tc>
      </w:tr>
      <w:tr w:rsidR="009E7DE7" w:rsidRPr="00586825" w:rsidTr="00FC4419">
        <w:tc>
          <w:tcPr>
            <w:tcW w:w="570" w:type="dxa"/>
          </w:tcPr>
          <w:p w:rsidR="00501AEB" w:rsidRPr="00586825" w:rsidRDefault="00501AEB" w:rsidP="006D631A">
            <w:pPr>
              <w:autoSpaceDE w:val="0"/>
              <w:autoSpaceDN w:val="0"/>
              <w:adjustRightInd w:val="0"/>
              <w:jc w:val="center"/>
              <w:rPr>
                <w:bCs/>
                <w:iCs/>
              </w:rPr>
            </w:pPr>
            <w:r w:rsidRPr="00586825">
              <w:rPr>
                <w:bCs/>
                <w:iCs/>
              </w:rPr>
              <w:t>3</w:t>
            </w:r>
          </w:p>
        </w:tc>
        <w:tc>
          <w:tcPr>
            <w:tcW w:w="1883" w:type="dxa"/>
            <w:vAlign w:val="center"/>
          </w:tcPr>
          <w:p w:rsidR="00501AEB" w:rsidRPr="00B24FFD" w:rsidRDefault="00A156F3" w:rsidP="005356E5">
            <w:pPr>
              <w:autoSpaceDE w:val="0"/>
              <w:autoSpaceDN w:val="0"/>
              <w:adjustRightInd w:val="0"/>
              <w:contextualSpacing/>
              <w:rPr>
                <w:bCs/>
                <w:iCs/>
              </w:rPr>
            </w:pPr>
            <w:r w:rsidRPr="00B24FFD">
              <w:rPr>
                <w:bCs/>
                <w:iCs/>
              </w:rPr>
              <w:t>CO</w:t>
            </w:r>
            <w:r w:rsidR="005356E5" w:rsidRPr="00B24FFD">
              <w:rPr>
                <w:bCs/>
                <w:iCs/>
              </w:rPr>
              <w:t>PM</w:t>
            </w:r>
            <w:r w:rsidRPr="00B24FFD">
              <w:rPr>
                <w:bCs/>
                <w:iCs/>
              </w:rPr>
              <w:t>4</w:t>
            </w:r>
            <w:r w:rsidR="001A79B5" w:rsidRPr="00B24FFD">
              <w:rPr>
                <w:bCs/>
                <w:iCs/>
              </w:rPr>
              <w:t>4</w:t>
            </w:r>
            <w:r w:rsidRPr="00B24FFD">
              <w:rPr>
                <w:bCs/>
                <w:iCs/>
              </w:rPr>
              <w:t>1519</w:t>
            </w:r>
            <w:r w:rsidR="009F439D" w:rsidRPr="00B24FFD">
              <w:rPr>
                <w:bCs/>
                <w:iCs/>
              </w:rPr>
              <w:t>E</w:t>
            </w:r>
          </w:p>
        </w:tc>
        <w:tc>
          <w:tcPr>
            <w:tcW w:w="4034" w:type="dxa"/>
            <w:vAlign w:val="center"/>
          </w:tcPr>
          <w:p w:rsidR="00501AEB" w:rsidRPr="00B24FFD" w:rsidRDefault="00F7596A" w:rsidP="001A79B5">
            <w:pPr>
              <w:contextualSpacing/>
            </w:pPr>
            <w:r w:rsidRPr="00B24FFD">
              <w:t xml:space="preserve">Construction </w:t>
            </w:r>
            <w:r w:rsidR="00931AB9" w:rsidRPr="00B24FFD">
              <w:t xml:space="preserve"> </w:t>
            </w:r>
            <w:r w:rsidR="005356E5" w:rsidRPr="00B24FFD">
              <w:t xml:space="preserve">Project </w:t>
            </w:r>
            <w:r w:rsidR="001A79B5" w:rsidRPr="00B24FFD">
              <w:t>M</w:t>
            </w:r>
            <w:r w:rsidRPr="00B24FFD">
              <w:t>anagement</w:t>
            </w:r>
          </w:p>
        </w:tc>
        <w:tc>
          <w:tcPr>
            <w:tcW w:w="1559" w:type="dxa"/>
            <w:vAlign w:val="center"/>
          </w:tcPr>
          <w:p w:rsidR="00501AEB" w:rsidRPr="00E04621" w:rsidRDefault="00DF21A0" w:rsidP="006D631A">
            <w:pPr>
              <w:contextualSpacing/>
              <w:jc w:val="center"/>
            </w:pPr>
            <w:r w:rsidRPr="00E04621">
              <w:t>4</w:t>
            </w:r>
          </w:p>
        </w:tc>
        <w:tc>
          <w:tcPr>
            <w:tcW w:w="1418" w:type="dxa"/>
          </w:tcPr>
          <w:p w:rsidR="00501AEB" w:rsidRPr="00586825" w:rsidRDefault="00501AEB" w:rsidP="00FC4419">
            <w:pPr>
              <w:autoSpaceDE w:val="0"/>
              <w:autoSpaceDN w:val="0"/>
              <w:adjustRightInd w:val="0"/>
              <w:jc w:val="center"/>
              <w:rPr>
                <w:b/>
                <w:bCs/>
                <w:iCs/>
              </w:rPr>
            </w:pPr>
          </w:p>
        </w:tc>
      </w:tr>
      <w:tr w:rsidR="009E7DE7" w:rsidRPr="00586825" w:rsidTr="00FC4419">
        <w:tc>
          <w:tcPr>
            <w:tcW w:w="570" w:type="dxa"/>
          </w:tcPr>
          <w:p w:rsidR="00501AEB" w:rsidRPr="00B24FFD" w:rsidRDefault="00501AEB" w:rsidP="006D631A">
            <w:pPr>
              <w:autoSpaceDE w:val="0"/>
              <w:autoSpaceDN w:val="0"/>
              <w:adjustRightInd w:val="0"/>
              <w:jc w:val="center"/>
              <w:rPr>
                <w:bCs/>
                <w:iCs/>
              </w:rPr>
            </w:pPr>
            <w:r w:rsidRPr="00B24FFD">
              <w:rPr>
                <w:bCs/>
                <w:iCs/>
              </w:rPr>
              <w:t>4</w:t>
            </w:r>
          </w:p>
        </w:tc>
        <w:tc>
          <w:tcPr>
            <w:tcW w:w="1883" w:type="dxa"/>
          </w:tcPr>
          <w:p w:rsidR="00501AEB" w:rsidRPr="00B24FFD" w:rsidRDefault="003571F0" w:rsidP="006D631A">
            <w:pPr>
              <w:autoSpaceDE w:val="0"/>
              <w:autoSpaceDN w:val="0"/>
              <w:adjustRightInd w:val="0"/>
              <w:contextualSpacing/>
              <w:rPr>
                <w:bCs/>
                <w:iCs/>
              </w:rPr>
            </w:pPr>
            <w:r w:rsidRPr="00B24FFD">
              <w:rPr>
                <w:bCs/>
                <w:iCs/>
              </w:rPr>
              <w:t>CMMP</w:t>
            </w:r>
            <w:r w:rsidR="00501AEB" w:rsidRPr="00B24FFD">
              <w:rPr>
                <w:bCs/>
                <w:iCs/>
              </w:rPr>
              <w:t>310619</w:t>
            </w:r>
            <w:r w:rsidR="009F439D" w:rsidRPr="00B24FFD">
              <w:rPr>
                <w:bCs/>
                <w:iCs/>
              </w:rPr>
              <w:t>E</w:t>
            </w:r>
          </w:p>
        </w:tc>
        <w:tc>
          <w:tcPr>
            <w:tcW w:w="4034" w:type="dxa"/>
            <w:vAlign w:val="bottom"/>
          </w:tcPr>
          <w:p w:rsidR="00501AEB" w:rsidRPr="00B24FFD" w:rsidRDefault="003571F0" w:rsidP="00DF21A0">
            <w:pPr>
              <w:contextualSpacing/>
            </w:pPr>
            <w:r w:rsidRPr="00B24FFD">
              <w:t>Construction Methods and Manag</w:t>
            </w:r>
            <w:r w:rsidR="001916C6" w:rsidRPr="00B24FFD">
              <w:t>e</w:t>
            </w:r>
            <w:r w:rsidRPr="00B24FFD">
              <w:t>ment</w:t>
            </w:r>
            <w:r w:rsidR="00501AEB" w:rsidRPr="00B24FFD">
              <w:t xml:space="preserve">  Project</w:t>
            </w:r>
          </w:p>
        </w:tc>
        <w:tc>
          <w:tcPr>
            <w:tcW w:w="1559" w:type="dxa"/>
            <w:vAlign w:val="bottom"/>
          </w:tcPr>
          <w:p w:rsidR="00501AEB" w:rsidRPr="00E04621" w:rsidRDefault="00501AEB" w:rsidP="006D631A">
            <w:pPr>
              <w:contextualSpacing/>
              <w:jc w:val="center"/>
            </w:pPr>
            <w:r w:rsidRPr="00E04621">
              <w:t>1</w:t>
            </w:r>
          </w:p>
        </w:tc>
        <w:tc>
          <w:tcPr>
            <w:tcW w:w="1418" w:type="dxa"/>
          </w:tcPr>
          <w:p w:rsidR="00501AEB" w:rsidRPr="00586825" w:rsidRDefault="00501AEB" w:rsidP="00FC4419">
            <w:pPr>
              <w:autoSpaceDE w:val="0"/>
              <w:autoSpaceDN w:val="0"/>
              <w:adjustRightInd w:val="0"/>
              <w:jc w:val="center"/>
              <w:rPr>
                <w:b/>
                <w:bCs/>
                <w:iCs/>
              </w:rPr>
            </w:pPr>
          </w:p>
        </w:tc>
      </w:tr>
      <w:tr w:rsidR="009E7DE7" w:rsidRPr="00586825" w:rsidTr="00FC4419">
        <w:tc>
          <w:tcPr>
            <w:tcW w:w="570" w:type="dxa"/>
          </w:tcPr>
          <w:p w:rsidR="00501AEB" w:rsidRPr="00586825" w:rsidRDefault="00501AEB" w:rsidP="006D631A">
            <w:pPr>
              <w:autoSpaceDE w:val="0"/>
              <w:autoSpaceDN w:val="0"/>
              <w:adjustRightInd w:val="0"/>
              <w:jc w:val="center"/>
              <w:rPr>
                <w:bCs/>
                <w:iCs/>
              </w:rPr>
            </w:pPr>
            <w:r w:rsidRPr="00586825">
              <w:rPr>
                <w:bCs/>
                <w:iCs/>
              </w:rPr>
              <w:t>5</w:t>
            </w:r>
          </w:p>
        </w:tc>
        <w:tc>
          <w:tcPr>
            <w:tcW w:w="1883" w:type="dxa"/>
          </w:tcPr>
          <w:p w:rsidR="00501AEB" w:rsidRPr="00E04621" w:rsidRDefault="003C3B66" w:rsidP="00E04621">
            <w:pPr>
              <w:autoSpaceDE w:val="0"/>
              <w:autoSpaceDN w:val="0"/>
              <w:adjustRightInd w:val="0"/>
              <w:contextualSpacing/>
              <w:rPr>
                <w:bCs/>
                <w:iCs/>
              </w:rPr>
            </w:pPr>
            <w:r w:rsidRPr="00E04621">
              <w:rPr>
                <w:bCs/>
                <w:iCs/>
              </w:rPr>
              <w:t>DESS333617</w:t>
            </w:r>
            <w:r w:rsidR="009F439D">
              <w:rPr>
                <w:bCs/>
                <w:iCs/>
              </w:rPr>
              <w:t>E</w:t>
            </w:r>
          </w:p>
        </w:tc>
        <w:tc>
          <w:tcPr>
            <w:tcW w:w="4034" w:type="dxa"/>
            <w:vAlign w:val="bottom"/>
          </w:tcPr>
          <w:p w:rsidR="00501AEB" w:rsidRPr="00586825" w:rsidRDefault="00EB3D56" w:rsidP="00BF462A">
            <w:pPr>
              <w:contextualSpacing/>
            </w:pPr>
            <w:r w:rsidRPr="00E04621">
              <w:t xml:space="preserve">Design of </w:t>
            </w:r>
            <w:r w:rsidR="00BF462A">
              <w:t>S</w:t>
            </w:r>
            <w:r w:rsidRPr="00E04621">
              <w:t xml:space="preserve">teel </w:t>
            </w:r>
            <w:r w:rsidR="00BF462A">
              <w:t>S</w:t>
            </w:r>
            <w:r w:rsidRPr="00E04621">
              <w:t>tructures II</w:t>
            </w:r>
          </w:p>
        </w:tc>
        <w:tc>
          <w:tcPr>
            <w:tcW w:w="1559" w:type="dxa"/>
            <w:vAlign w:val="bottom"/>
          </w:tcPr>
          <w:p w:rsidR="00501AEB" w:rsidRPr="00E04621" w:rsidRDefault="00501AEB" w:rsidP="006D631A">
            <w:pPr>
              <w:contextualSpacing/>
              <w:jc w:val="center"/>
            </w:pPr>
            <w:r w:rsidRPr="00E04621">
              <w:t>3</w:t>
            </w:r>
          </w:p>
        </w:tc>
        <w:tc>
          <w:tcPr>
            <w:tcW w:w="1418" w:type="dxa"/>
          </w:tcPr>
          <w:p w:rsidR="00501AEB" w:rsidRPr="00586825" w:rsidRDefault="00501AEB" w:rsidP="006D631A">
            <w:pPr>
              <w:autoSpaceDE w:val="0"/>
              <w:autoSpaceDN w:val="0"/>
              <w:adjustRightInd w:val="0"/>
              <w:rPr>
                <w:b/>
                <w:bCs/>
                <w:iCs/>
              </w:rPr>
            </w:pPr>
          </w:p>
        </w:tc>
      </w:tr>
      <w:tr w:rsidR="009E7DE7" w:rsidRPr="00586825" w:rsidTr="00FC4419">
        <w:tc>
          <w:tcPr>
            <w:tcW w:w="570" w:type="dxa"/>
            <w:vAlign w:val="center"/>
          </w:tcPr>
          <w:p w:rsidR="00501AEB" w:rsidRPr="00586825" w:rsidRDefault="00501AEB" w:rsidP="006D631A">
            <w:pPr>
              <w:autoSpaceDE w:val="0"/>
              <w:autoSpaceDN w:val="0"/>
              <w:adjustRightInd w:val="0"/>
              <w:jc w:val="center"/>
              <w:rPr>
                <w:bCs/>
                <w:iCs/>
              </w:rPr>
            </w:pPr>
            <w:r w:rsidRPr="00586825">
              <w:rPr>
                <w:bCs/>
                <w:iCs/>
              </w:rPr>
              <w:t>6</w:t>
            </w:r>
          </w:p>
        </w:tc>
        <w:tc>
          <w:tcPr>
            <w:tcW w:w="1883" w:type="dxa"/>
          </w:tcPr>
          <w:p w:rsidR="00501AEB" w:rsidRPr="00E04621" w:rsidRDefault="003C3B66" w:rsidP="00E04621">
            <w:pPr>
              <w:autoSpaceDE w:val="0"/>
              <w:autoSpaceDN w:val="0"/>
              <w:adjustRightInd w:val="0"/>
              <w:contextualSpacing/>
              <w:rPr>
                <w:bCs/>
                <w:iCs/>
              </w:rPr>
            </w:pPr>
            <w:r w:rsidRPr="00E04621">
              <w:rPr>
                <w:bCs/>
                <w:iCs/>
              </w:rPr>
              <w:t>PSSD313717</w:t>
            </w:r>
            <w:r w:rsidR="009F439D">
              <w:rPr>
                <w:bCs/>
                <w:iCs/>
              </w:rPr>
              <w:t>E</w:t>
            </w:r>
          </w:p>
        </w:tc>
        <w:tc>
          <w:tcPr>
            <w:tcW w:w="4034" w:type="dxa"/>
            <w:vAlign w:val="bottom"/>
          </w:tcPr>
          <w:p w:rsidR="00501AEB" w:rsidRPr="00586825" w:rsidRDefault="00EB3D56" w:rsidP="00BF462A">
            <w:pPr>
              <w:contextualSpacing/>
            </w:pPr>
            <w:r w:rsidRPr="00E04621">
              <w:t xml:space="preserve">Project of </w:t>
            </w:r>
            <w:r w:rsidR="00BF462A">
              <w:t>S</w:t>
            </w:r>
            <w:r w:rsidRPr="00E04621">
              <w:t xml:space="preserve">teel </w:t>
            </w:r>
            <w:r w:rsidR="00BF462A">
              <w:t>S</w:t>
            </w:r>
            <w:r w:rsidRPr="00E04621">
              <w:t>tructure</w:t>
            </w:r>
            <w:r w:rsidR="00983A32" w:rsidRPr="00E04621">
              <w:t xml:space="preserve"> </w:t>
            </w:r>
            <w:r w:rsidR="00BF462A">
              <w:t>D</w:t>
            </w:r>
            <w:r w:rsidR="00983A32" w:rsidRPr="00E04621">
              <w:t>esign</w:t>
            </w:r>
          </w:p>
        </w:tc>
        <w:tc>
          <w:tcPr>
            <w:tcW w:w="1559" w:type="dxa"/>
            <w:vAlign w:val="bottom"/>
          </w:tcPr>
          <w:p w:rsidR="00501AEB" w:rsidRPr="00E04621" w:rsidRDefault="00501AEB" w:rsidP="006D631A">
            <w:pPr>
              <w:contextualSpacing/>
              <w:jc w:val="center"/>
            </w:pPr>
            <w:r w:rsidRPr="00E04621">
              <w:t>1</w:t>
            </w:r>
          </w:p>
        </w:tc>
        <w:tc>
          <w:tcPr>
            <w:tcW w:w="1418" w:type="dxa"/>
            <w:vAlign w:val="center"/>
          </w:tcPr>
          <w:p w:rsidR="00501AEB" w:rsidRPr="00586825" w:rsidRDefault="00501AEB" w:rsidP="006D631A">
            <w:pPr>
              <w:autoSpaceDE w:val="0"/>
              <w:autoSpaceDN w:val="0"/>
              <w:adjustRightInd w:val="0"/>
              <w:rPr>
                <w:b/>
                <w:bCs/>
                <w:iCs/>
              </w:rPr>
            </w:pPr>
          </w:p>
        </w:tc>
      </w:tr>
      <w:tr w:rsidR="009E7DE7" w:rsidRPr="00586825" w:rsidTr="00FC4419">
        <w:tc>
          <w:tcPr>
            <w:tcW w:w="570" w:type="dxa"/>
          </w:tcPr>
          <w:p w:rsidR="00501AEB" w:rsidRPr="00586825" w:rsidRDefault="00501AEB" w:rsidP="006D631A">
            <w:pPr>
              <w:autoSpaceDE w:val="0"/>
              <w:autoSpaceDN w:val="0"/>
              <w:adjustRightInd w:val="0"/>
              <w:jc w:val="center"/>
              <w:rPr>
                <w:bCs/>
                <w:iCs/>
              </w:rPr>
            </w:pPr>
            <w:r w:rsidRPr="00586825">
              <w:rPr>
                <w:bCs/>
                <w:iCs/>
              </w:rPr>
              <w:t>7</w:t>
            </w:r>
          </w:p>
        </w:tc>
        <w:tc>
          <w:tcPr>
            <w:tcW w:w="1883" w:type="dxa"/>
          </w:tcPr>
          <w:p w:rsidR="00501AEB" w:rsidRPr="00E04621" w:rsidRDefault="003C3B66" w:rsidP="00E04621">
            <w:pPr>
              <w:autoSpaceDE w:val="0"/>
              <w:autoSpaceDN w:val="0"/>
              <w:adjustRightInd w:val="0"/>
              <w:contextualSpacing/>
              <w:rPr>
                <w:bCs/>
                <w:iCs/>
              </w:rPr>
            </w:pPr>
            <w:r w:rsidRPr="00E04621">
              <w:rPr>
                <w:bCs/>
                <w:iCs/>
              </w:rPr>
              <w:t>DYST323317</w:t>
            </w:r>
            <w:r w:rsidR="009F439D">
              <w:rPr>
                <w:bCs/>
                <w:iCs/>
              </w:rPr>
              <w:t>E</w:t>
            </w:r>
          </w:p>
        </w:tc>
        <w:tc>
          <w:tcPr>
            <w:tcW w:w="4034" w:type="dxa"/>
            <w:vAlign w:val="bottom"/>
          </w:tcPr>
          <w:p w:rsidR="00501AEB" w:rsidRPr="00586825" w:rsidRDefault="00501AEB" w:rsidP="006D631A">
            <w:pPr>
              <w:contextualSpacing/>
            </w:pPr>
            <w:r w:rsidRPr="00586825">
              <w:t>Dynamics of Structures</w:t>
            </w:r>
          </w:p>
        </w:tc>
        <w:tc>
          <w:tcPr>
            <w:tcW w:w="1559" w:type="dxa"/>
            <w:vAlign w:val="bottom"/>
          </w:tcPr>
          <w:p w:rsidR="00501AEB" w:rsidRPr="00E04621" w:rsidRDefault="00850862" w:rsidP="006D631A">
            <w:pPr>
              <w:contextualSpacing/>
              <w:jc w:val="center"/>
            </w:pPr>
            <w:r w:rsidRPr="00E04621">
              <w:t>2</w:t>
            </w:r>
          </w:p>
        </w:tc>
        <w:tc>
          <w:tcPr>
            <w:tcW w:w="1418" w:type="dxa"/>
          </w:tcPr>
          <w:p w:rsidR="00501AEB" w:rsidRPr="00586825" w:rsidRDefault="00501AEB" w:rsidP="006D631A">
            <w:pPr>
              <w:autoSpaceDE w:val="0"/>
              <w:autoSpaceDN w:val="0"/>
              <w:adjustRightInd w:val="0"/>
              <w:rPr>
                <w:b/>
                <w:bCs/>
                <w:iCs/>
              </w:rPr>
            </w:pPr>
          </w:p>
        </w:tc>
      </w:tr>
      <w:tr w:rsidR="009E7DE7" w:rsidRPr="00586825" w:rsidTr="00FC4419">
        <w:tc>
          <w:tcPr>
            <w:tcW w:w="6487" w:type="dxa"/>
            <w:gridSpan w:val="3"/>
          </w:tcPr>
          <w:p w:rsidR="00501AEB" w:rsidRPr="00586825" w:rsidRDefault="002A69F1" w:rsidP="006D631A">
            <w:pPr>
              <w:jc w:val="center"/>
              <w:rPr>
                <w:b/>
              </w:rPr>
            </w:pPr>
            <w:r w:rsidRPr="00586825">
              <w:rPr>
                <w:b/>
              </w:rPr>
              <w:t>Total</w:t>
            </w:r>
          </w:p>
        </w:tc>
        <w:tc>
          <w:tcPr>
            <w:tcW w:w="1559" w:type="dxa"/>
          </w:tcPr>
          <w:p w:rsidR="00501AEB" w:rsidRPr="00E04621" w:rsidRDefault="00850862" w:rsidP="006D631A">
            <w:pPr>
              <w:ind w:left="-66"/>
              <w:jc w:val="center"/>
              <w:rPr>
                <w:b/>
              </w:rPr>
            </w:pPr>
            <w:r w:rsidRPr="00E04621">
              <w:rPr>
                <w:b/>
              </w:rPr>
              <w:t>18</w:t>
            </w:r>
          </w:p>
        </w:tc>
        <w:tc>
          <w:tcPr>
            <w:tcW w:w="1418" w:type="dxa"/>
          </w:tcPr>
          <w:p w:rsidR="00501AEB" w:rsidRPr="00586825" w:rsidRDefault="00501AEB" w:rsidP="006D631A">
            <w:pPr>
              <w:autoSpaceDE w:val="0"/>
              <w:autoSpaceDN w:val="0"/>
              <w:adjustRightInd w:val="0"/>
              <w:rPr>
                <w:b/>
                <w:bCs/>
                <w:iCs/>
              </w:rPr>
            </w:pPr>
          </w:p>
        </w:tc>
      </w:tr>
    </w:tbl>
    <w:p w:rsidR="00501AEB" w:rsidRPr="00586825" w:rsidRDefault="00501AEB" w:rsidP="006D631A">
      <w:pPr>
        <w:autoSpaceDE w:val="0"/>
        <w:autoSpaceDN w:val="0"/>
        <w:adjustRightInd w:val="0"/>
        <w:spacing w:before="120"/>
        <w:rPr>
          <w:b/>
          <w:bCs/>
          <w:iCs/>
        </w:rPr>
      </w:pPr>
      <w:r w:rsidRPr="00586825">
        <w:rPr>
          <w:b/>
          <w:bCs/>
          <w:iCs/>
        </w:rPr>
        <w:t>B – Selective courses</w:t>
      </w: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778"/>
        <w:gridCol w:w="4050"/>
        <w:gridCol w:w="1548"/>
        <w:gridCol w:w="1422"/>
      </w:tblGrid>
      <w:tr w:rsidR="00586825" w:rsidRPr="00586825" w:rsidTr="00962EAD">
        <w:tc>
          <w:tcPr>
            <w:tcW w:w="670" w:type="dxa"/>
          </w:tcPr>
          <w:p w:rsidR="00501AEB" w:rsidRPr="00586825" w:rsidRDefault="00501AEB" w:rsidP="006D631A">
            <w:pPr>
              <w:autoSpaceDE w:val="0"/>
              <w:autoSpaceDN w:val="0"/>
              <w:adjustRightInd w:val="0"/>
              <w:jc w:val="center"/>
              <w:rPr>
                <w:b/>
                <w:bCs/>
                <w:iCs/>
              </w:rPr>
            </w:pPr>
            <w:r w:rsidRPr="00586825">
              <w:rPr>
                <w:b/>
                <w:bCs/>
                <w:iCs/>
              </w:rPr>
              <w:t>No.</w:t>
            </w:r>
          </w:p>
        </w:tc>
        <w:tc>
          <w:tcPr>
            <w:tcW w:w="1778" w:type="dxa"/>
          </w:tcPr>
          <w:p w:rsidR="00501AEB" w:rsidRPr="00586825" w:rsidRDefault="00501AEB" w:rsidP="006D631A">
            <w:pPr>
              <w:autoSpaceDE w:val="0"/>
              <w:autoSpaceDN w:val="0"/>
              <w:adjustRightInd w:val="0"/>
              <w:jc w:val="center"/>
              <w:rPr>
                <w:b/>
                <w:bCs/>
                <w:iCs/>
              </w:rPr>
            </w:pPr>
            <w:r w:rsidRPr="00586825">
              <w:rPr>
                <w:b/>
                <w:bCs/>
                <w:iCs/>
              </w:rPr>
              <w:t>Course code</w:t>
            </w:r>
          </w:p>
        </w:tc>
        <w:tc>
          <w:tcPr>
            <w:tcW w:w="4050" w:type="dxa"/>
          </w:tcPr>
          <w:p w:rsidR="00501AEB" w:rsidRPr="00586825" w:rsidRDefault="00501AEB" w:rsidP="006D631A">
            <w:pPr>
              <w:autoSpaceDE w:val="0"/>
              <w:autoSpaceDN w:val="0"/>
              <w:adjustRightInd w:val="0"/>
              <w:jc w:val="center"/>
              <w:rPr>
                <w:b/>
                <w:bCs/>
                <w:iCs/>
              </w:rPr>
            </w:pPr>
            <w:r w:rsidRPr="00586825">
              <w:rPr>
                <w:b/>
                <w:bCs/>
                <w:iCs/>
              </w:rPr>
              <w:t xml:space="preserve">Course </w:t>
            </w:r>
          </w:p>
        </w:tc>
        <w:tc>
          <w:tcPr>
            <w:tcW w:w="1548" w:type="dxa"/>
          </w:tcPr>
          <w:p w:rsidR="00501AEB" w:rsidRPr="00586825" w:rsidRDefault="00501AEB" w:rsidP="006D631A">
            <w:pPr>
              <w:autoSpaceDE w:val="0"/>
              <w:autoSpaceDN w:val="0"/>
              <w:adjustRightInd w:val="0"/>
              <w:jc w:val="center"/>
              <w:rPr>
                <w:b/>
                <w:bCs/>
                <w:iCs/>
              </w:rPr>
            </w:pPr>
            <w:r w:rsidRPr="00586825">
              <w:rPr>
                <w:b/>
                <w:bCs/>
                <w:iCs/>
              </w:rPr>
              <w:t xml:space="preserve">Credits </w:t>
            </w:r>
          </w:p>
        </w:tc>
        <w:tc>
          <w:tcPr>
            <w:tcW w:w="1422" w:type="dxa"/>
          </w:tcPr>
          <w:p w:rsidR="00501AEB" w:rsidRPr="00586825" w:rsidRDefault="00501AEB" w:rsidP="006D631A">
            <w:pPr>
              <w:autoSpaceDE w:val="0"/>
              <w:autoSpaceDN w:val="0"/>
              <w:adjustRightInd w:val="0"/>
              <w:jc w:val="center"/>
              <w:rPr>
                <w:b/>
                <w:bCs/>
                <w:iCs/>
              </w:rPr>
            </w:pPr>
            <w:r w:rsidRPr="00586825">
              <w:rPr>
                <w:b/>
                <w:bCs/>
                <w:iCs/>
              </w:rPr>
              <w:t>Note</w:t>
            </w:r>
          </w:p>
        </w:tc>
      </w:tr>
      <w:tr w:rsidR="00586825" w:rsidRPr="00586825" w:rsidTr="00962EAD">
        <w:tc>
          <w:tcPr>
            <w:tcW w:w="670" w:type="dxa"/>
          </w:tcPr>
          <w:p w:rsidR="00501AEB" w:rsidRPr="00586825" w:rsidRDefault="00501AEB" w:rsidP="006D631A">
            <w:pPr>
              <w:autoSpaceDE w:val="0"/>
              <w:autoSpaceDN w:val="0"/>
              <w:adjustRightInd w:val="0"/>
              <w:jc w:val="center"/>
              <w:rPr>
                <w:bCs/>
                <w:iCs/>
              </w:rPr>
            </w:pPr>
            <w:r w:rsidRPr="00586825">
              <w:rPr>
                <w:bCs/>
                <w:iCs/>
              </w:rPr>
              <w:t>1</w:t>
            </w:r>
          </w:p>
        </w:tc>
        <w:tc>
          <w:tcPr>
            <w:tcW w:w="1778" w:type="dxa"/>
            <w:vAlign w:val="center"/>
          </w:tcPr>
          <w:p w:rsidR="00501AEB" w:rsidRPr="00B24FFD" w:rsidRDefault="00274FDD" w:rsidP="00B24FFD">
            <w:pPr>
              <w:autoSpaceDE w:val="0"/>
              <w:autoSpaceDN w:val="0"/>
              <w:adjustRightInd w:val="0"/>
              <w:jc w:val="center"/>
              <w:rPr>
                <w:bCs/>
                <w:iCs/>
              </w:rPr>
            </w:pPr>
            <w:r w:rsidRPr="00B24FFD">
              <w:rPr>
                <w:bCs/>
                <w:iCs/>
              </w:rPr>
              <w:t>CO</w:t>
            </w:r>
            <w:r w:rsidR="00B24FFD" w:rsidRPr="00B24FFD">
              <w:rPr>
                <w:bCs/>
                <w:iCs/>
              </w:rPr>
              <w:t>SU</w:t>
            </w:r>
            <w:r w:rsidR="00501AEB" w:rsidRPr="00B24FFD">
              <w:rPr>
                <w:bCs/>
                <w:iCs/>
              </w:rPr>
              <w:t>420919</w:t>
            </w:r>
            <w:r w:rsidR="009F439D" w:rsidRPr="00B24FFD">
              <w:rPr>
                <w:bCs/>
                <w:iCs/>
              </w:rPr>
              <w:t>E</w:t>
            </w:r>
          </w:p>
        </w:tc>
        <w:tc>
          <w:tcPr>
            <w:tcW w:w="4050" w:type="dxa"/>
            <w:vAlign w:val="center"/>
          </w:tcPr>
          <w:p w:rsidR="00501AEB" w:rsidRPr="00B24FFD" w:rsidRDefault="00274FDD" w:rsidP="00B24FFD">
            <w:r w:rsidRPr="00B24FFD">
              <w:t xml:space="preserve">Construction </w:t>
            </w:r>
            <w:r w:rsidR="00B24FFD" w:rsidRPr="00B24FFD">
              <w:t>Supervision</w:t>
            </w:r>
          </w:p>
        </w:tc>
        <w:tc>
          <w:tcPr>
            <w:tcW w:w="1548" w:type="dxa"/>
            <w:vAlign w:val="center"/>
          </w:tcPr>
          <w:p w:rsidR="00501AEB" w:rsidRPr="00586825" w:rsidRDefault="00501AEB" w:rsidP="006D631A">
            <w:pPr>
              <w:jc w:val="center"/>
            </w:pPr>
            <w:r w:rsidRPr="00586825">
              <w:t>2</w:t>
            </w:r>
          </w:p>
        </w:tc>
        <w:tc>
          <w:tcPr>
            <w:tcW w:w="1422" w:type="dxa"/>
          </w:tcPr>
          <w:p w:rsidR="00501AEB" w:rsidRPr="00586825" w:rsidRDefault="00501AEB" w:rsidP="00B24FFD">
            <w:pPr>
              <w:autoSpaceDE w:val="0"/>
              <w:autoSpaceDN w:val="0"/>
              <w:adjustRightInd w:val="0"/>
              <w:jc w:val="center"/>
              <w:rPr>
                <w:b/>
                <w:bCs/>
                <w:iCs/>
              </w:rPr>
            </w:pPr>
          </w:p>
        </w:tc>
      </w:tr>
      <w:tr w:rsidR="00586825" w:rsidRPr="00586825" w:rsidTr="00962EAD">
        <w:tc>
          <w:tcPr>
            <w:tcW w:w="670" w:type="dxa"/>
          </w:tcPr>
          <w:p w:rsidR="00501AEB" w:rsidRPr="00586825" w:rsidRDefault="00501AEB" w:rsidP="006D631A">
            <w:pPr>
              <w:autoSpaceDE w:val="0"/>
              <w:autoSpaceDN w:val="0"/>
              <w:adjustRightInd w:val="0"/>
              <w:jc w:val="center"/>
              <w:rPr>
                <w:bCs/>
                <w:iCs/>
              </w:rPr>
            </w:pPr>
            <w:r w:rsidRPr="00586825">
              <w:rPr>
                <w:bCs/>
                <w:iCs/>
              </w:rPr>
              <w:t>2</w:t>
            </w:r>
          </w:p>
        </w:tc>
        <w:tc>
          <w:tcPr>
            <w:tcW w:w="1778" w:type="dxa"/>
            <w:vAlign w:val="center"/>
          </w:tcPr>
          <w:p w:rsidR="00501AEB" w:rsidRPr="0002443F" w:rsidRDefault="00E26780" w:rsidP="00E04621">
            <w:pPr>
              <w:autoSpaceDE w:val="0"/>
              <w:autoSpaceDN w:val="0"/>
              <w:adjustRightInd w:val="0"/>
              <w:jc w:val="center"/>
              <w:rPr>
                <w:bCs/>
                <w:iCs/>
              </w:rPr>
            </w:pPr>
            <w:r w:rsidRPr="0002443F">
              <w:rPr>
                <w:bCs/>
                <w:iCs/>
              </w:rPr>
              <w:t>MRRB</w:t>
            </w:r>
            <w:r w:rsidR="00501AEB" w:rsidRPr="0002443F">
              <w:rPr>
                <w:bCs/>
                <w:iCs/>
              </w:rPr>
              <w:t>421319</w:t>
            </w:r>
            <w:r w:rsidR="009F439D" w:rsidRPr="0002443F">
              <w:rPr>
                <w:bCs/>
                <w:iCs/>
              </w:rPr>
              <w:t>E</w:t>
            </w:r>
          </w:p>
        </w:tc>
        <w:tc>
          <w:tcPr>
            <w:tcW w:w="4050" w:type="dxa"/>
            <w:vAlign w:val="center"/>
          </w:tcPr>
          <w:p w:rsidR="00501AEB" w:rsidRPr="0002443F" w:rsidRDefault="00E26780" w:rsidP="006D631A">
            <w:r w:rsidRPr="0002443F">
              <w:t>Maintenance, Repair and Rehabilitation of Buildings</w:t>
            </w:r>
          </w:p>
        </w:tc>
        <w:tc>
          <w:tcPr>
            <w:tcW w:w="1548" w:type="dxa"/>
            <w:vAlign w:val="center"/>
          </w:tcPr>
          <w:p w:rsidR="00501AEB" w:rsidRPr="00586825" w:rsidRDefault="00501AEB" w:rsidP="006D631A">
            <w:pPr>
              <w:jc w:val="center"/>
            </w:pPr>
            <w:r w:rsidRPr="00586825">
              <w:t>2</w:t>
            </w:r>
          </w:p>
        </w:tc>
        <w:tc>
          <w:tcPr>
            <w:tcW w:w="1422" w:type="dxa"/>
          </w:tcPr>
          <w:p w:rsidR="00501AEB" w:rsidRPr="00586825" w:rsidRDefault="00501AEB" w:rsidP="00FE32B5">
            <w:pPr>
              <w:autoSpaceDE w:val="0"/>
              <w:autoSpaceDN w:val="0"/>
              <w:adjustRightInd w:val="0"/>
              <w:jc w:val="center"/>
              <w:rPr>
                <w:b/>
                <w:bCs/>
                <w:iCs/>
              </w:rPr>
            </w:pPr>
          </w:p>
        </w:tc>
      </w:tr>
      <w:tr w:rsidR="00586825" w:rsidRPr="00586825" w:rsidTr="00962EAD">
        <w:tc>
          <w:tcPr>
            <w:tcW w:w="670" w:type="dxa"/>
          </w:tcPr>
          <w:p w:rsidR="00501AEB" w:rsidRPr="00586825" w:rsidRDefault="00501AEB" w:rsidP="006D631A">
            <w:pPr>
              <w:autoSpaceDE w:val="0"/>
              <w:autoSpaceDN w:val="0"/>
              <w:adjustRightInd w:val="0"/>
              <w:jc w:val="center"/>
              <w:rPr>
                <w:bCs/>
                <w:iCs/>
              </w:rPr>
            </w:pPr>
            <w:r w:rsidRPr="00586825">
              <w:rPr>
                <w:bCs/>
                <w:iCs/>
              </w:rPr>
              <w:t>3</w:t>
            </w:r>
          </w:p>
        </w:tc>
        <w:tc>
          <w:tcPr>
            <w:tcW w:w="1778" w:type="dxa"/>
            <w:vAlign w:val="center"/>
          </w:tcPr>
          <w:p w:rsidR="00501AEB" w:rsidRPr="00E04621" w:rsidRDefault="00F25F58" w:rsidP="00E04621">
            <w:pPr>
              <w:autoSpaceDE w:val="0"/>
              <w:autoSpaceDN w:val="0"/>
              <w:adjustRightInd w:val="0"/>
              <w:jc w:val="center"/>
              <w:rPr>
                <w:bCs/>
                <w:iCs/>
              </w:rPr>
            </w:pPr>
            <w:r w:rsidRPr="00E04621">
              <w:rPr>
                <w:bCs/>
                <w:iCs/>
              </w:rPr>
              <w:t>GRIM421718</w:t>
            </w:r>
            <w:r w:rsidR="009F439D">
              <w:rPr>
                <w:bCs/>
                <w:iCs/>
              </w:rPr>
              <w:t>E</w:t>
            </w:r>
          </w:p>
        </w:tc>
        <w:tc>
          <w:tcPr>
            <w:tcW w:w="4050" w:type="dxa"/>
            <w:vAlign w:val="center"/>
          </w:tcPr>
          <w:p w:rsidR="00501AEB" w:rsidRPr="00E04621" w:rsidRDefault="00F25F58" w:rsidP="00BF462A">
            <w:r w:rsidRPr="00E04621">
              <w:t>Ground</w:t>
            </w:r>
            <w:r w:rsidR="00983A32" w:rsidRPr="00E04621">
              <w:t xml:space="preserve"> </w:t>
            </w:r>
            <w:r w:rsidR="00BF462A">
              <w:t>I</w:t>
            </w:r>
            <w:r w:rsidR="00E3720F" w:rsidRPr="00E04621">
              <w:t>mprovement</w:t>
            </w:r>
          </w:p>
        </w:tc>
        <w:tc>
          <w:tcPr>
            <w:tcW w:w="1548" w:type="dxa"/>
            <w:vAlign w:val="center"/>
          </w:tcPr>
          <w:p w:rsidR="00501AEB" w:rsidRPr="00586825" w:rsidRDefault="00501AEB" w:rsidP="006D631A">
            <w:pPr>
              <w:jc w:val="center"/>
            </w:pPr>
            <w:r w:rsidRPr="00586825">
              <w:t>2</w:t>
            </w:r>
          </w:p>
        </w:tc>
        <w:tc>
          <w:tcPr>
            <w:tcW w:w="1422" w:type="dxa"/>
          </w:tcPr>
          <w:p w:rsidR="00501AEB" w:rsidRPr="00586825" w:rsidRDefault="00501AEB" w:rsidP="00FE32B5">
            <w:pPr>
              <w:autoSpaceDE w:val="0"/>
              <w:autoSpaceDN w:val="0"/>
              <w:adjustRightInd w:val="0"/>
              <w:jc w:val="center"/>
              <w:rPr>
                <w:b/>
                <w:bCs/>
                <w:iCs/>
              </w:rPr>
            </w:pPr>
          </w:p>
        </w:tc>
      </w:tr>
      <w:tr w:rsidR="00F25F58" w:rsidRPr="00586825" w:rsidTr="00962EAD">
        <w:tc>
          <w:tcPr>
            <w:tcW w:w="670" w:type="dxa"/>
          </w:tcPr>
          <w:p w:rsidR="00F25F58" w:rsidRPr="00586825" w:rsidRDefault="00F25F58" w:rsidP="006D631A">
            <w:pPr>
              <w:autoSpaceDE w:val="0"/>
              <w:autoSpaceDN w:val="0"/>
              <w:adjustRightInd w:val="0"/>
              <w:jc w:val="center"/>
              <w:rPr>
                <w:bCs/>
                <w:iCs/>
              </w:rPr>
            </w:pPr>
          </w:p>
        </w:tc>
        <w:tc>
          <w:tcPr>
            <w:tcW w:w="1778" w:type="dxa"/>
            <w:vAlign w:val="center"/>
          </w:tcPr>
          <w:p w:rsidR="00F25F58" w:rsidRPr="00105142" w:rsidRDefault="00F25F58" w:rsidP="002E0B6C">
            <w:pPr>
              <w:autoSpaceDE w:val="0"/>
              <w:autoSpaceDN w:val="0"/>
              <w:adjustRightInd w:val="0"/>
              <w:jc w:val="center"/>
              <w:rPr>
                <w:bCs/>
                <w:iCs/>
              </w:rPr>
            </w:pPr>
            <w:r w:rsidRPr="00105142">
              <w:rPr>
                <w:bCs/>
                <w:iCs/>
              </w:rPr>
              <w:t>F</w:t>
            </w:r>
            <w:r w:rsidR="002E0B6C" w:rsidRPr="00105142">
              <w:rPr>
                <w:bCs/>
                <w:iCs/>
              </w:rPr>
              <w:t>SHS</w:t>
            </w:r>
            <w:r w:rsidRPr="00105142">
              <w:rPr>
                <w:bCs/>
                <w:iCs/>
              </w:rPr>
              <w:t>421618</w:t>
            </w:r>
            <w:r w:rsidR="009F439D" w:rsidRPr="00105142">
              <w:rPr>
                <w:bCs/>
                <w:iCs/>
              </w:rPr>
              <w:t>E</w:t>
            </w:r>
          </w:p>
        </w:tc>
        <w:tc>
          <w:tcPr>
            <w:tcW w:w="4050" w:type="dxa"/>
            <w:vAlign w:val="center"/>
          </w:tcPr>
          <w:p w:rsidR="00F25F58" w:rsidRPr="00105142" w:rsidRDefault="002E0B6C" w:rsidP="002E0B6C">
            <w:r w:rsidRPr="00105142">
              <w:t>Foundation Systems for High-Rise Structures</w:t>
            </w:r>
          </w:p>
        </w:tc>
        <w:tc>
          <w:tcPr>
            <w:tcW w:w="1548" w:type="dxa"/>
            <w:vAlign w:val="center"/>
          </w:tcPr>
          <w:p w:rsidR="00F25F58" w:rsidRPr="00586825" w:rsidRDefault="002E0B6C" w:rsidP="006D631A">
            <w:pPr>
              <w:jc w:val="center"/>
            </w:pPr>
            <w:r>
              <w:t>2</w:t>
            </w:r>
          </w:p>
        </w:tc>
        <w:tc>
          <w:tcPr>
            <w:tcW w:w="1422" w:type="dxa"/>
          </w:tcPr>
          <w:p w:rsidR="00F25F58" w:rsidRDefault="00F25F58" w:rsidP="00FE32B5">
            <w:pPr>
              <w:autoSpaceDE w:val="0"/>
              <w:autoSpaceDN w:val="0"/>
              <w:adjustRightInd w:val="0"/>
              <w:jc w:val="center"/>
              <w:rPr>
                <w:b/>
                <w:bCs/>
                <w:iCs/>
              </w:rPr>
            </w:pPr>
          </w:p>
        </w:tc>
      </w:tr>
      <w:tr w:rsidR="00586825" w:rsidRPr="00586825" w:rsidTr="00962EAD">
        <w:tc>
          <w:tcPr>
            <w:tcW w:w="670" w:type="dxa"/>
          </w:tcPr>
          <w:p w:rsidR="00501AEB" w:rsidRPr="00586825" w:rsidRDefault="00501AEB" w:rsidP="006D631A">
            <w:pPr>
              <w:autoSpaceDE w:val="0"/>
              <w:autoSpaceDN w:val="0"/>
              <w:adjustRightInd w:val="0"/>
              <w:jc w:val="center"/>
              <w:rPr>
                <w:bCs/>
                <w:iCs/>
              </w:rPr>
            </w:pPr>
            <w:r w:rsidRPr="00586825">
              <w:rPr>
                <w:bCs/>
                <w:iCs/>
              </w:rPr>
              <w:t>4</w:t>
            </w:r>
          </w:p>
        </w:tc>
        <w:tc>
          <w:tcPr>
            <w:tcW w:w="1778" w:type="dxa"/>
            <w:vAlign w:val="center"/>
          </w:tcPr>
          <w:p w:rsidR="00501AEB" w:rsidRPr="00E3581F" w:rsidRDefault="00E3581F" w:rsidP="00E04621">
            <w:pPr>
              <w:autoSpaceDE w:val="0"/>
              <w:autoSpaceDN w:val="0"/>
              <w:adjustRightInd w:val="0"/>
              <w:jc w:val="center"/>
              <w:rPr>
                <w:bCs/>
                <w:iCs/>
              </w:rPr>
            </w:pPr>
            <w:r>
              <w:rPr>
                <w:bCs/>
                <w:iCs/>
              </w:rPr>
              <w:t>DPCS423717</w:t>
            </w:r>
            <w:r w:rsidR="009F439D">
              <w:rPr>
                <w:bCs/>
                <w:iCs/>
              </w:rPr>
              <w:t>E</w:t>
            </w:r>
          </w:p>
        </w:tc>
        <w:tc>
          <w:tcPr>
            <w:tcW w:w="4050" w:type="dxa"/>
            <w:vAlign w:val="center"/>
          </w:tcPr>
          <w:p w:rsidR="00501AEB" w:rsidRPr="00E04621" w:rsidRDefault="00501AEB" w:rsidP="00BF462A">
            <w:r w:rsidRPr="00E04621">
              <w:t xml:space="preserve">Design of </w:t>
            </w:r>
            <w:r w:rsidR="00BF462A">
              <w:t>P</w:t>
            </w:r>
            <w:r w:rsidRPr="00E04621">
              <w:t>re</w:t>
            </w:r>
            <w:r w:rsidR="00A70127">
              <w:t>-</w:t>
            </w:r>
            <w:r w:rsidRPr="00E04621">
              <w:t xml:space="preserve">stressed </w:t>
            </w:r>
            <w:r w:rsidR="00BF462A">
              <w:t>C</w:t>
            </w:r>
            <w:r w:rsidR="00983A32" w:rsidRPr="00E04621">
              <w:t xml:space="preserve">oncrete </w:t>
            </w:r>
            <w:r w:rsidR="00983A32" w:rsidRPr="00E04621">
              <w:lastRenderedPageBreak/>
              <w:t>structures</w:t>
            </w:r>
          </w:p>
        </w:tc>
        <w:tc>
          <w:tcPr>
            <w:tcW w:w="1548" w:type="dxa"/>
            <w:vAlign w:val="center"/>
          </w:tcPr>
          <w:p w:rsidR="00501AEB" w:rsidRPr="00586825" w:rsidRDefault="00501AEB" w:rsidP="006D631A">
            <w:pPr>
              <w:jc w:val="center"/>
            </w:pPr>
            <w:r w:rsidRPr="00586825">
              <w:lastRenderedPageBreak/>
              <w:t>2</w:t>
            </w:r>
          </w:p>
        </w:tc>
        <w:tc>
          <w:tcPr>
            <w:tcW w:w="1422" w:type="dxa"/>
          </w:tcPr>
          <w:p w:rsidR="00501AEB" w:rsidRPr="00586825" w:rsidRDefault="00501AEB" w:rsidP="00FE32B5">
            <w:pPr>
              <w:autoSpaceDE w:val="0"/>
              <w:autoSpaceDN w:val="0"/>
              <w:adjustRightInd w:val="0"/>
              <w:jc w:val="center"/>
              <w:rPr>
                <w:b/>
                <w:bCs/>
                <w:iCs/>
              </w:rPr>
            </w:pPr>
          </w:p>
        </w:tc>
      </w:tr>
      <w:tr w:rsidR="00586825" w:rsidRPr="00586825" w:rsidTr="00962EAD">
        <w:tc>
          <w:tcPr>
            <w:tcW w:w="670" w:type="dxa"/>
          </w:tcPr>
          <w:p w:rsidR="00501AEB" w:rsidRPr="00586825" w:rsidRDefault="00501AEB" w:rsidP="006D631A">
            <w:pPr>
              <w:autoSpaceDE w:val="0"/>
              <w:autoSpaceDN w:val="0"/>
              <w:adjustRightInd w:val="0"/>
              <w:jc w:val="center"/>
              <w:rPr>
                <w:bCs/>
                <w:iCs/>
              </w:rPr>
            </w:pPr>
            <w:r w:rsidRPr="00586825">
              <w:rPr>
                <w:bCs/>
                <w:iCs/>
              </w:rPr>
              <w:t>5</w:t>
            </w:r>
          </w:p>
        </w:tc>
        <w:tc>
          <w:tcPr>
            <w:tcW w:w="1778" w:type="dxa"/>
            <w:vAlign w:val="center"/>
          </w:tcPr>
          <w:p w:rsidR="00501AEB" w:rsidRPr="00586825" w:rsidRDefault="00061958" w:rsidP="00E04621">
            <w:pPr>
              <w:autoSpaceDE w:val="0"/>
              <w:autoSpaceDN w:val="0"/>
              <w:adjustRightInd w:val="0"/>
              <w:jc w:val="center"/>
              <w:rPr>
                <w:bCs/>
                <w:iCs/>
              </w:rPr>
            </w:pPr>
            <w:r>
              <w:rPr>
                <w:bCs/>
                <w:iCs/>
              </w:rPr>
              <w:t>ENEN</w:t>
            </w:r>
            <w:r w:rsidR="00F25F58">
              <w:rPr>
                <w:bCs/>
                <w:iCs/>
              </w:rPr>
              <w:t>42</w:t>
            </w:r>
            <w:r w:rsidR="00E3581F">
              <w:rPr>
                <w:bCs/>
                <w:iCs/>
              </w:rPr>
              <w:t>3817</w:t>
            </w:r>
            <w:r w:rsidR="009F439D">
              <w:rPr>
                <w:bCs/>
                <w:iCs/>
              </w:rPr>
              <w:t>E</w:t>
            </w:r>
          </w:p>
        </w:tc>
        <w:tc>
          <w:tcPr>
            <w:tcW w:w="4050" w:type="dxa"/>
            <w:vAlign w:val="center"/>
          </w:tcPr>
          <w:p w:rsidR="00501AEB" w:rsidRPr="00E04621" w:rsidRDefault="00501AEB" w:rsidP="006D631A">
            <w:r w:rsidRPr="00E04621">
              <w:t>Environmental Engineering</w:t>
            </w:r>
          </w:p>
        </w:tc>
        <w:tc>
          <w:tcPr>
            <w:tcW w:w="1548" w:type="dxa"/>
            <w:vAlign w:val="center"/>
          </w:tcPr>
          <w:p w:rsidR="00501AEB" w:rsidRPr="00586825" w:rsidRDefault="00501AEB" w:rsidP="006D631A">
            <w:pPr>
              <w:jc w:val="center"/>
            </w:pPr>
            <w:r w:rsidRPr="00586825">
              <w:t>2</w:t>
            </w:r>
          </w:p>
        </w:tc>
        <w:tc>
          <w:tcPr>
            <w:tcW w:w="1422" w:type="dxa"/>
          </w:tcPr>
          <w:p w:rsidR="00501AEB" w:rsidRPr="00586825" w:rsidRDefault="00501AEB" w:rsidP="00FE32B5">
            <w:pPr>
              <w:autoSpaceDE w:val="0"/>
              <w:autoSpaceDN w:val="0"/>
              <w:adjustRightInd w:val="0"/>
              <w:jc w:val="center"/>
              <w:rPr>
                <w:b/>
                <w:bCs/>
                <w:iCs/>
              </w:rPr>
            </w:pPr>
          </w:p>
        </w:tc>
      </w:tr>
      <w:tr w:rsidR="00586825" w:rsidRPr="00586825" w:rsidTr="00E3720F">
        <w:trPr>
          <w:trHeight w:val="134"/>
        </w:trPr>
        <w:tc>
          <w:tcPr>
            <w:tcW w:w="670" w:type="dxa"/>
            <w:vAlign w:val="center"/>
          </w:tcPr>
          <w:p w:rsidR="00501AEB" w:rsidRPr="00586825" w:rsidRDefault="00501AEB" w:rsidP="006D631A">
            <w:pPr>
              <w:autoSpaceDE w:val="0"/>
              <w:autoSpaceDN w:val="0"/>
              <w:adjustRightInd w:val="0"/>
              <w:jc w:val="center"/>
              <w:rPr>
                <w:bCs/>
                <w:iCs/>
              </w:rPr>
            </w:pPr>
            <w:r w:rsidRPr="00586825">
              <w:rPr>
                <w:bCs/>
                <w:iCs/>
              </w:rPr>
              <w:t>6</w:t>
            </w:r>
          </w:p>
        </w:tc>
        <w:tc>
          <w:tcPr>
            <w:tcW w:w="1778" w:type="dxa"/>
            <w:vAlign w:val="center"/>
          </w:tcPr>
          <w:p w:rsidR="00501AEB" w:rsidRPr="00E04621" w:rsidRDefault="00E3581F" w:rsidP="00E04621">
            <w:pPr>
              <w:autoSpaceDE w:val="0"/>
              <w:autoSpaceDN w:val="0"/>
              <w:adjustRightInd w:val="0"/>
              <w:jc w:val="center"/>
              <w:rPr>
                <w:bCs/>
                <w:iCs/>
              </w:rPr>
            </w:pPr>
            <w:r w:rsidRPr="00E04621">
              <w:rPr>
                <w:bCs/>
                <w:iCs/>
              </w:rPr>
              <w:t>TR</w:t>
            </w:r>
            <w:r w:rsidR="00E04621" w:rsidRPr="00E04621">
              <w:rPr>
                <w:bCs/>
                <w:iCs/>
              </w:rPr>
              <w:t>IN</w:t>
            </w:r>
            <w:r w:rsidRPr="00E04621">
              <w:rPr>
                <w:bCs/>
                <w:iCs/>
              </w:rPr>
              <w:t>323422</w:t>
            </w:r>
            <w:r w:rsidR="009F439D">
              <w:rPr>
                <w:bCs/>
                <w:iCs/>
              </w:rPr>
              <w:t>E</w:t>
            </w:r>
          </w:p>
        </w:tc>
        <w:tc>
          <w:tcPr>
            <w:tcW w:w="4050" w:type="dxa"/>
            <w:vAlign w:val="center"/>
          </w:tcPr>
          <w:p w:rsidR="00501AEB" w:rsidRPr="00E04621" w:rsidRDefault="00501AEB" w:rsidP="00E04621">
            <w:r w:rsidRPr="00E04621">
              <w:t xml:space="preserve">Transportation </w:t>
            </w:r>
            <w:r w:rsidR="00E04621" w:rsidRPr="00E04621">
              <w:t>Infrastructures</w:t>
            </w:r>
          </w:p>
        </w:tc>
        <w:tc>
          <w:tcPr>
            <w:tcW w:w="1548" w:type="dxa"/>
            <w:vAlign w:val="center"/>
          </w:tcPr>
          <w:p w:rsidR="00501AEB" w:rsidRPr="00586825" w:rsidRDefault="00501AEB" w:rsidP="006D631A">
            <w:pPr>
              <w:jc w:val="center"/>
            </w:pPr>
            <w:r w:rsidRPr="00586825">
              <w:t>2</w:t>
            </w:r>
          </w:p>
        </w:tc>
        <w:tc>
          <w:tcPr>
            <w:tcW w:w="1422" w:type="dxa"/>
            <w:vAlign w:val="center"/>
          </w:tcPr>
          <w:p w:rsidR="00501AEB" w:rsidRPr="00586825" w:rsidRDefault="00501AEB" w:rsidP="00FE32B5">
            <w:pPr>
              <w:autoSpaceDE w:val="0"/>
              <w:autoSpaceDN w:val="0"/>
              <w:adjustRightInd w:val="0"/>
              <w:jc w:val="center"/>
              <w:rPr>
                <w:b/>
                <w:bCs/>
                <w:iCs/>
              </w:rPr>
            </w:pPr>
          </w:p>
        </w:tc>
      </w:tr>
      <w:tr w:rsidR="00850862" w:rsidRPr="00586825" w:rsidTr="00E3720F">
        <w:trPr>
          <w:trHeight w:val="134"/>
        </w:trPr>
        <w:tc>
          <w:tcPr>
            <w:tcW w:w="670" w:type="dxa"/>
            <w:vAlign w:val="center"/>
          </w:tcPr>
          <w:p w:rsidR="00850862" w:rsidRPr="00586825" w:rsidRDefault="00E04621" w:rsidP="006D631A">
            <w:pPr>
              <w:autoSpaceDE w:val="0"/>
              <w:autoSpaceDN w:val="0"/>
              <w:adjustRightInd w:val="0"/>
              <w:jc w:val="center"/>
              <w:rPr>
                <w:bCs/>
                <w:iCs/>
              </w:rPr>
            </w:pPr>
            <w:r>
              <w:rPr>
                <w:bCs/>
                <w:iCs/>
              </w:rPr>
              <w:t>7</w:t>
            </w:r>
          </w:p>
        </w:tc>
        <w:tc>
          <w:tcPr>
            <w:tcW w:w="1778" w:type="dxa"/>
            <w:vAlign w:val="center"/>
          </w:tcPr>
          <w:p w:rsidR="00850862" w:rsidRPr="00105142" w:rsidRDefault="00E3581F" w:rsidP="001C3D52">
            <w:pPr>
              <w:autoSpaceDE w:val="0"/>
              <w:autoSpaceDN w:val="0"/>
              <w:adjustRightInd w:val="0"/>
              <w:jc w:val="center"/>
              <w:rPr>
                <w:bCs/>
                <w:iCs/>
              </w:rPr>
            </w:pPr>
            <w:r w:rsidRPr="00105142">
              <w:rPr>
                <w:bCs/>
                <w:iCs/>
              </w:rPr>
              <w:t>SU</w:t>
            </w:r>
            <w:r w:rsidR="001C3D52" w:rsidRPr="00105142">
              <w:rPr>
                <w:bCs/>
                <w:iCs/>
              </w:rPr>
              <w:t>CO</w:t>
            </w:r>
            <w:r w:rsidRPr="00105142">
              <w:rPr>
                <w:bCs/>
                <w:iCs/>
              </w:rPr>
              <w:t>423917</w:t>
            </w:r>
            <w:r w:rsidR="009F439D" w:rsidRPr="00105142">
              <w:rPr>
                <w:bCs/>
                <w:iCs/>
              </w:rPr>
              <w:t>E</w:t>
            </w:r>
          </w:p>
        </w:tc>
        <w:tc>
          <w:tcPr>
            <w:tcW w:w="4050" w:type="dxa"/>
            <w:vAlign w:val="center"/>
          </w:tcPr>
          <w:p w:rsidR="00850862" w:rsidRPr="00105142" w:rsidRDefault="00850862" w:rsidP="00BF462A">
            <w:r w:rsidRPr="00105142">
              <w:t xml:space="preserve">Sustainable </w:t>
            </w:r>
            <w:r w:rsidR="001C3D52" w:rsidRPr="00105142">
              <w:t>Construction</w:t>
            </w:r>
          </w:p>
        </w:tc>
        <w:tc>
          <w:tcPr>
            <w:tcW w:w="1548" w:type="dxa"/>
            <w:vAlign w:val="center"/>
          </w:tcPr>
          <w:p w:rsidR="00850862" w:rsidRPr="00586825" w:rsidRDefault="005E53A8" w:rsidP="006D631A">
            <w:pPr>
              <w:jc w:val="center"/>
            </w:pPr>
            <w:r>
              <w:t>2</w:t>
            </w:r>
          </w:p>
        </w:tc>
        <w:tc>
          <w:tcPr>
            <w:tcW w:w="1422" w:type="dxa"/>
            <w:vAlign w:val="center"/>
          </w:tcPr>
          <w:p w:rsidR="00850862" w:rsidRPr="00586825" w:rsidRDefault="00850862" w:rsidP="00FE32B5">
            <w:pPr>
              <w:autoSpaceDE w:val="0"/>
              <w:autoSpaceDN w:val="0"/>
              <w:adjustRightInd w:val="0"/>
              <w:jc w:val="center"/>
              <w:rPr>
                <w:b/>
                <w:bCs/>
                <w:iCs/>
              </w:rPr>
            </w:pPr>
          </w:p>
        </w:tc>
      </w:tr>
      <w:tr w:rsidR="0014436E" w:rsidRPr="00586825" w:rsidTr="00E3720F">
        <w:trPr>
          <w:trHeight w:val="134"/>
        </w:trPr>
        <w:tc>
          <w:tcPr>
            <w:tcW w:w="670" w:type="dxa"/>
            <w:vAlign w:val="center"/>
          </w:tcPr>
          <w:p w:rsidR="0014436E" w:rsidRDefault="0014436E" w:rsidP="006D631A">
            <w:pPr>
              <w:autoSpaceDE w:val="0"/>
              <w:autoSpaceDN w:val="0"/>
              <w:adjustRightInd w:val="0"/>
              <w:jc w:val="center"/>
              <w:rPr>
                <w:bCs/>
                <w:iCs/>
              </w:rPr>
            </w:pPr>
            <w:r>
              <w:rPr>
                <w:bCs/>
                <w:iCs/>
              </w:rPr>
              <w:t>8</w:t>
            </w:r>
          </w:p>
        </w:tc>
        <w:tc>
          <w:tcPr>
            <w:tcW w:w="1778" w:type="dxa"/>
            <w:vAlign w:val="center"/>
          </w:tcPr>
          <w:p w:rsidR="0014436E" w:rsidRPr="00105142" w:rsidRDefault="0014436E" w:rsidP="001C3D52">
            <w:pPr>
              <w:autoSpaceDE w:val="0"/>
              <w:autoSpaceDN w:val="0"/>
              <w:adjustRightInd w:val="0"/>
              <w:jc w:val="center"/>
              <w:rPr>
                <w:bCs/>
                <w:iCs/>
              </w:rPr>
            </w:pPr>
            <w:r w:rsidRPr="00105142">
              <w:rPr>
                <w:bCs/>
                <w:iCs/>
              </w:rPr>
              <w:t>DSCS424417E</w:t>
            </w:r>
          </w:p>
        </w:tc>
        <w:tc>
          <w:tcPr>
            <w:tcW w:w="4050" w:type="dxa"/>
            <w:vAlign w:val="center"/>
          </w:tcPr>
          <w:p w:rsidR="0014436E" w:rsidRPr="00105142" w:rsidRDefault="0014436E" w:rsidP="00BF462A">
            <w:r w:rsidRPr="00105142">
              <w:t>Design of Steel-Concrete Composite Structures</w:t>
            </w:r>
          </w:p>
        </w:tc>
        <w:tc>
          <w:tcPr>
            <w:tcW w:w="1548" w:type="dxa"/>
            <w:vAlign w:val="center"/>
          </w:tcPr>
          <w:p w:rsidR="0014436E" w:rsidRDefault="0014436E" w:rsidP="006D631A">
            <w:pPr>
              <w:jc w:val="center"/>
            </w:pPr>
            <w:r>
              <w:t>2</w:t>
            </w:r>
          </w:p>
        </w:tc>
        <w:tc>
          <w:tcPr>
            <w:tcW w:w="1422" w:type="dxa"/>
            <w:vAlign w:val="center"/>
          </w:tcPr>
          <w:p w:rsidR="0014436E" w:rsidRDefault="0014436E" w:rsidP="00FE32B5">
            <w:pPr>
              <w:autoSpaceDE w:val="0"/>
              <w:autoSpaceDN w:val="0"/>
              <w:adjustRightInd w:val="0"/>
              <w:jc w:val="center"/>
              <w:rPr>
                <w:b/>
                <w:bCs/>
                <w:iCs/>
              </w:rPr>
            </w:pPr>
          </w:p>
        </w:tc>
      </w:tr>
      <w:tr w:rsidR="00586825" w:rsidRPr="00586825" w:rsidTr="00962EAD">
        <w:tc>
          <w:tcPr>
            <w:tcW w:w="6498" w:type="dxa"/>
            <w:gridSpan w:val="3"/>
          </w:tcPr>
          <w:p w:rsidR="00501AEB" w:rsidRPr="00586825" w:rsidRDefault="002A69F1" w:rsidP="006D631A">
            <w:pPr>
              <w:jc w:val="center"/>
              <w:rPr>
                <w:b/>
              </w:rPr>
            </w:pPr>
            <w:r w:rsidRPr="00586825">
              <w:rPr>
                <w:b/>
              </w:rPr>
              <w:t>Total</w:t>
            </w:r>
            <w:r w:rsidR="00501AEB" w:rsidRPr="00586825">
              <w:rPr>
                <w:b/>
              </w:rPr>
              <w:t xml:space="preserve"> (choose 2 courses)</w:t>
            </w:r>
          </w:p>
        </w:tc>
        <w:tc>
          <w:tcPr>
            <w:tcW w:w="1548" w:type="dxa"/>
          </w:tcPr>
          <w:p w:rsidR="00501AEB" w:rsidRPr="00586825" w:rsidRDefault="00501AEB" w:rsidP="006D631A">
            <w:pPr>
              <w:ind w:left="-66"/>
              <w:jc w:val="center"/>
              <w:rPr>
                <w:b/>
              </w:rPr>
            </w:pPr>
            <w:r w:rsidRPr="00586825">
              <w:rPr>
                <w:b/>
              </w:rPr>
              <w:t>4</w:t>
            </w:r>
          </w:p>
        </w:tc>
        <w:tc>
          <w:tcPr>
            <w:tcW w:w="1422" w:type="dxa"/>
          </w:tcPr>
          <w:p w:rsidR="00501AEB" w:rsidRPr="00586825" w:rsidRDefault="00501AEB" w:rsidP="00FE32B5">
            <w:pPr>
              <w:autoSpaceDE w:val="0"/>
              <w:autoSpaceDN w:val="0"/>
              <w:adjustRightInd w:val="0"/>
              <w:jc w:val="center"/>
              <w:rPr>
                <w:b/>
                <w:bCs/>
                <w:iCs/>
              </w:rPr>
            </w:pPr>
          </w:p>
        </w:tc>
      </w:tr>
    </w:tbl>
    <w:p w:rsidR="00644FE0" w:rsidRPr="00586825" w:rsidRDefault="00644FE0" w:rsidP="006D631A">
      <w:pPr>
        <w:spacing w:before="120"/>
        <w:rPr>
          <w:b/>
        </w:rPr>
      </w:pPr>
      <w:r w:rsidRPr="00586825">
        <w:rPr>
          <w:b/>
        </w:rPr>
        <w:t>7.2.</w:t>
      </w:r>
      <w:r w:rsidR="00501AEB" w:rsidRPr="00586825">
        <w:rPr>
          <w:b/>
        </w:rPr>
        <w:t>3</w:t>
      </w:r>
      <w:r w:rsidR="007F7972">
        <w:rPr>
          <w:b/>
        </w:rPr>
        <w:t>. P</w:t>
      </w:r>
      <w:r w:rsidRPr="00586825">
        <w:rPr>
          <w:b/>
        </w:rPr>
        <w:t>ractices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779"/>
        <w:gridCol w:w="3987"/>
        <w:gridCol w:w="1611"/>
        <w:gridCol w:w="1422"/>
      </w:tblGrid>
      <w:tr w:rsidR="00586825" w:rsidRPr="00586825" w:rsidTr="00962EAD">
        <w:tc>
          <w:tcPr>
            <w:tcW w:w="669" w:type="dxa"/>
          </w:tcPr>
          <w:p w:rsidR="00644FE0" w:rsidRPr="00586825" w:rsidRDefault="00644FE0" w:rsidP="006D631A">
            <w:pPr>
              <w:autoSpaceDE w:val="0"/>
              <w:autoSpaceDN w:val="0"/>
              <w:adjustRightInd w:val="0"/>
              <w:jc w:val="center"/>
              <w:rPr>
                <w:b/>
                <w:bCs/>
                <w:iCs/>
              </w:rPr>
            </w:pPr>
            <w:r w:rsidRPr="00586825">
              <w:rPr>
                <w:b/>
                <w:bCs/>
                <w:iCs/>
              </w:rPr>
              <w:t>No.</w:t>
            </w:r>
          </w:p>
        </w:tc>
        <w:tc>
          <w:tcPr>
            <w:tcW w:w="1779" w:type="dxa"/>
          </w:tcPr>
          <w:p w:rsidR="00644FE0" w:rsidRPr="00586825" w:rsidRDefault="00644FE0" w:rsidP="006D631A">
            <w:pPr>
              <w:autoSpaceDE w:val="0"/>
              <w:autoSpaceDN w:val="0"/>
              <w:adjustRightInd w:val="0"/>
              <w:jc w:val="center"/>
              <w:rPr>
                <w:b/>
                <w:bCs/>
                <w:iCs/>
              </w:rPr>
            </w:pPr>
            <w:r w:rsidRPr="00586825">
              <w:rPr>
                <w:b/>
                <w:bCs/>
                <w:iCs/>
              </w:rPr>
              <w:t xml:space="preserve">Course </w:t>
            </w:r>
            <w:r w:rsidR="000233BC" w:rsidRPr="00586825">
              <w:rPr>
                <w:b/>
                <w:bCs/>
                <w:iCs/>
              </w:rPr>
              <w:t>code</w:t>
            </w:r>
          </w:p>
        </w:tc>
        <w:tc>
          <w:tcPr>
            <w:tcW w:w="3987" w:type="dxa"/>
          </w:tcPr>
          <w:p w:rsidR="00644FE0" w:rsidRPr="00586825" w:rsidRDefault="00644FE0" w:rsidP="006D631A">
            <w:pPr>
              <w:autoSpaceDE w:val="0"/>
              <w:autoSpaceDN w:val="0"/>
              <w:adjustRightInd w:val="0"/>
              <w:jc w:val="center"/>
              <w:rPr>
                <w:b/>
                <w:bCs/>
                <w:iCs/>
              </w:rPr>
            </w:pPr>
            <w:r w:rsidRPr="00586825">
              <w:rPr>
                <w:b/>
                <w:bCs/>
                <w:iCs/>
              </w:rPr>
              <w:t xml:space="preserve">Course </w:t>
            </w:r>
          </w:p>
        </w:tc>
        <w:tc>
          <w:tcPr>
            <w:tcW w:w="1611" w:type="dxa"/>
          </w:tcPr>
          <w:p w:rsidR="00644FE0" w:rsidRPr="00586825" w:rsidRDefault="00644FE0" w:rsidP="006D631A">
            <w:pPr>
              <w:autoSpaceDE w:val="0"/>
              <w:autoSpaceDN w:val="0"/>
              <w:adjustRightInd w:val="0"/>
              <w:jc w:val="center"/>
              <w:rPr>
                <w:b/>
                <w:bCs/>
                <w:iCs/>
              </w:rPr>
            </w:pPr>
            <w:r w:rsidRPr="00586825">
              <w:rPr>
                <w:b/>
                <w:bCs/>
                <w:iCs/>
              </w:rPr>
              <w:t xml:space="preserve">Credits </w:t>
            </w:r>
          </w:p>
        </w:tc>
        <w:tc>
          <w:tcPr>
            <w:tcW w:w="1422" w:type="dxa"/>
          </w:tcPr>
          <w:p w:rsidR="00644FE0" w:rsidRPr="00586825" w:rsidRDefault="00644FE0" w:rsidP="006D631A">
            <w:pPr>
              <w:autoSpaceDE w:val="0"/>
              <w:autoSpaceDN w:val="0"/>
              <w:adjustRightInd w:val="0"/>
              <w:jc w:val="center"/>
              <w:rPr>
                <w:b/>
                <w:bCs/>
                <w:iCs/>
              </w:rPr>
            </w:pPr>
            <w:r w:rsidRPr="00586825">
              <w:rPr>
                <w:b/>
                <w:bCs/>
                <w:iCs/>
              </w:rPr>
              <w:t>Note</w:t>
            </w:r>
          </w:p>
        </w:tc>
      </w:tr>
      <w:tr w:rsidR="00586825" w:rsidRPr="00586825" w:rsidTr="00962EAD">
        <w:tc>
          <w:tcPr>
            <w:tcW w:w="669" w:type="dxa"/>
          </w:tcPr>
          <w:p w:rsidR="00501AEB" w:rsidRPr="00586825" w:rsidRDefault="00501AEB" w:rsidP="006D631A">
            <w:pPr>
              <w:autoSpaceDE w:val="0"/>
              <w:autoSpaceDN w:val="0"/>
              <w:adjustRightInd w:val="0"/>
              <w:jc w:val="center"/>
              <w:rPr>
                <w:bCs/>
                <w:iCs/>
              </w:rPr>
            </w:pPr>
            <w:r w:rsidRPr="00586825">
              <w:rPr>
                <w:bCs/>
                <w:iCs/>
              </w:rPr>
              <w:t>1</w:t>
            </w:r>
          </w:p>
        </w:tc>
        <w:tc>
          <w:tcPr>
            <w:tcW w:w="1779" w:type="dxa"/>
            <w:vAlign w:val="center"/>
          </w:tcPr>
          <w:p w:rsidR="00501AEB" w:rsidRPr="003C3B66" w:rsidRDefault="003C3B66" w:rsidP="003C3B66">
            <w:r w:rsidRPr="00E04621">
              <w:t>ENDP110417</w:t>
            </w:r>
            <w:r w:rsidR="009F439D">
              <w:t>E</w:t>
            </w:r>
          </w:p>
        </w:tc>
        <w:tc>
          <w:tcPr>
            <w:tcW w:w="3987" w:type="dxa"/>
            <w:vAlign w:val="center"/>
          </w:tcPr>
          <w:p w:rsidR="00501AEB" w:rsidRPr="00E04621" w:rsidRDefault="00501AEB" w:rsidP="006D631A">
            <w:r w:rsidRPr="00586825">
              <w:t>Engineering Drawings Practice</w:t>
            </w:r>
          </w:p>
        </w:tc>
        <w:tc>
          <w:tcPr>
            <w:tcW w:w="1611" w:type="dxa"/>
            <w:vAlign w:val="center"/>
          </w:tcPr>
          <w:p w:rsidR="00501AEB" w:rsidRPr="00586825" w:rsidRDefault="00501AEB" w:rsidP="006D631A">
            <w:pPr>
              <w:autoSpaceDE w:val="0"/>
              <w:autoSpaceDN w:val="0"/>
              <w:adjustRightInd w:val="0"/>
              <w:jc w:val="center"/>
              <w:rPr>
                <w:bCs/>
                <w:iCs/>
              </w:rPr>
            </w:pPr>
            <w:r w:rsidRPr="00586825">
              <w:rPr>
                <w:bCs/>
                <w:iCs/>
              </w:rPr>
              <w:t>1</w:t>
            </w:r>
          </w:p>
        </w:tc>
        <w:tc>
          <w:tcPr>
            <w:tcW w:w="1422" w:type="dxa"/>
          </w:tcPr>
          <w:p w:rsidR="00501AEB" w:rsidRPr="00586825" w:rsidRDefault="00501AEB" w:rsidP="006D631A">
            <w:pPr>
              <w:autoSpaceDE w:val="0"/>
              <w:autoSpaceDN w:val="0"/>
              <w:adjustRightInd w:val="0"/>
              <w:rPr>
                <w:b/>
                <w:bCs/>
                <w:iCs/>
              </w:rPr>
            </w:pPr>
          </w:p>
        </w:tc>
      </w:tr>
      <w:tr w:rsidR="00586825" w:rsidRPr="00586825" w:rsidTr="00962EAD">
        <w:tc>
          <w:tcPr>
            <w:tcW w:w="669" w:type="dxa"/>
          </w:tcPr>
          <w:p w:rsidR="00501AEB" w:rsidRPr="00586825" w:rsidRDefault="00501AEB" w:rsidP="006D631A">
            <w:pPr>
              <w:autoSpaceDE w:val="0"/>
              <w:autoSpaceDN w:val="0"/>
              <w:adjustRightInd w:val="0"/>
              <w:jc w:val="center"/>
              <w:rPr>
                <w:bCs/>
                <w:iCs/>
              </w:rPr>
            </w:pPr>
            <w:r w:rsidRPr="00586825">
              <w:rPr>
                <w:bCs/>
                <w:iCs/>
              </w:rPr>
              <w:t>3</w:t>
            </w:r>
          </w:p>
        </w:tc>
        <w:tc>
          <w:tcPr>
            <w:tcW w:w="1779" w:type="dxa"/>
            <w:vAlign w:val="center"/>
          </w:tcPr>
          <w:p w:rsidR="00501AEB" w:rsidRPr="00E04621" w:rsidRDefault="00E04621" w:rsidP="00E04621">
            <w:r w:rsidRPr="00E04621">
              <w:t>SMLA221318</w:t>
            </w:r>
            <w:r w:rsidR="009F439D">
              <w:t>E</w:t>
            </w:r>
          </w:p>
        </w:tc>
        <w:tc>
          <w:tcPr>
            <w:tcW w:w="3987" w:type="dxa"/>
            <w:vAlign w:val="center"/>
          </w:tcPr>
          <w:p w:rsidR="00501AEB" w:rsidRPr="00E04621" w:rsidRDefault="00501AEB" w:rsidP="00850862">
            <w:r w:rsidRPr="00586825">
              <w:t xml:space="preserve">Soil Mechanics </w:t>
            </w:r>
            <w:r w:rsidR="000A59B9" w:rsidRPr="00E04621">
              <w:t>Lab</w:t>
            </w:r>
          </w:p>
        </w:tc>
        <w:tc>
          <w:tcPr>
            <w:tcW w:w="1611" w:type="dxa"/>
            <w:vAlign w:val="center"/>
          </w:tcPr>
          <w:p w:rsidR="00501AEB" w:rsidRPr="00586825" w:rsidRDefault="00501AEB" w:rsidP="006D631A">
            <w:pPr>
              <w:autoSpaceDE w:val="0"/>
              <w:autoSpaceDN w:val="0"/>
              <w:adjustRightInd w:val="0"/>
              <w:jc w:val="center"/>
              <w:rPr>
                <w:bCs/>
                <w:iCs/>
              </w:rPr>
            </w:pPr>
            <w:r w:rsidRPr="00586825">
              <w:rPr>
                <w:bCs/>
                <w:iCs/>
              </w:rPr>
              <w:t>2</w:t>
            </w:r>
          </w:p>
        </w:tc>
        <w:tc>
          <w:tcPr>
            <w:tcW w:w="1422" w:type="dxa"/>
          </w:tcPr>
          <w:p w:rsidR="00501AEB" w:rsidRPr="00586825" w:rsidRDefault="00501AEB" w:rsidP="006D631A">
            <w:pPr>
              <w:autoSpaceDE w:val="0"/>
              <w:autoSpaceDN w:val="0"/>
              <w:adjustRightInd w:val="0"/>
              <w:rPr>
                <w:b/>
                <w:bCs/>
                <w:iCs/>
              </w:rPr>
            </w:pPr>
          </w:p>
        </w:tc>
      </w:tr>
      <w:tr w:rsidR="00586825" w:rsidRPr="00586825" w:rsidTr="00962EAD">
        <w:tc>
          <w:tcPr>
            <w:tcW w:w="669" w:type="dxa"/>
          </w:tcPr>
          <w:p w:rsidR="00501AEB" w:rsidRPr="00586825" w:rsidRDefault="00501AEB" w:rsidP="006D631A">
            <w:pPr>
              <w:autoSpaceDE w:val="0"/>
              <w:autoSpaceDN w:val="0"/>
              <w:adjustRightInd w:val="0"/>
              <w:jc w:val="center"/>
              <w:rPr>
                <w:bCs/>
                <w:iCs/>
              </w:rPr>
            </w:pPr>
            <w:r w:rsidRPr="00586825">
              <w:rPr>
                <w:bCs/>
                <w:iCs/>
              </w:rPr>
              <w:t>4</w:t>
            </w:r>
          </w:p>
        </w:tc>
        <w:tc>
          <w:tcPr>
            <w:tcW w:w="1779" w:type="dxa"/>
            <w:vAlign w:val="center"/>
          </w:tcPr>
          <w:p w:rsidR="00501AEB" w:rsidRPr="001C5333" w:rsidRDefault="001C5333" w:rsidP="001C5333">
            <w:r>
              <w:t>MELA211321</w:t>
            </w:r>
            <w:r w:rsidR="009F439D">
              <w:t>E</w:t>
            </w:r>
          </w:p>
        </w:tc>
        <w:tc>
          <w:tcPr>
            <w:tcW w:w="3987" w:type="dxa"/>
            <w:vAlign w:val="center"/>
          </w:tcPr>
          <w:p w:rsidR="00501AEB" w:rsidRPr="00E04621" w:rsidRDefault="00501AEB" w:rsidP="00D15486">
            <w:r w:rsidRPr="00E04621">
              <w:t>Mechanic</w:t>
            </w:r>
            <w:r w:rsidR="00D15486" w:rsidRPr="00E04621">
              <w:t>s</w:t>
            </w:r>
            <w:r w:rsidRPr="00E04621">
              <w:t xml:space="preserve"> </w:t>
            </w:r>
            <w:r w:rsidR="000A59B9" w:rsidRPr="00E04621">
              <w:t>Lab</w:t>
            </w:r>
          </w:p>
        </w:tc>
        <w:tc>
          <w:tcPr>
            <w:tcW w:w="1611" w:type="dxa"/>
            <w:vAlign w:val="center"/>
          </w:tcPr>
          <w:p w:rsidR="00501AEB" w:rsidRPr="00586825" w:rsidRDefault="00501AEB" w:rsidP="006D631A">
            <w:pPr>
              <w:autoSpaceDE w:val="0"/>
              <w:autoSpaceDN w:val="0"/>
              <w:adjustRightInd w:val="0"/>
              <w:jc w:val="center"/>
              <w:rPr>
                <w:bCs/>
                <w:iCs/>
              </w:rPr>
            </w:pPr>
            <w:r w:rsidRPr="00586825">
              <w:rPr>
                <w:bCs/>
                <w:iCs/>
              </w:rPr>
              <w:t>1</w:t>
            </w:r>
          </w:p>
        </w:tc>
        <w:tc>
          <w:tcPr>
            <w:tcW w:w="1422" w:type="dxa"/>
          </w:tcPr>
          <w:p w:rsidR="00501AEB" w:rsidRPr="00586825" w:rsidRDefault="00501AEB" w:rsidP="006D631A">
            <w:pPr>
              <w:autoSpaceDE w:val="0"/>
              <w:autoSpaceDN w:val="0"/>
              <w:adjustRightInd w:val="0"/>
              <w:rPr>
                <w:b/>
                <w:bCs/>
                <w:iCs/>
              </w:rPr>
            </w:pPr>
          </w:p>
        </w:tc>
      </w:tr>
      <w:tr w:rsidR="00586825" w:rsidRPr="00586825" w:rsidTr="00962EAD">
        <w:tc>
          <w:tcPr>
            <w:tcW w:w="669" w:type="dxa"/>
          </w:tcPr>
          <w:p w:rsidR="00501AEB" w:rsidRPr="00586825" w:rsidRDefault="00501AEB" w:rsidP="006D631A">
            <w:pPr>
              <w:autoSpaceDE w:val="0"/>
              <w:autoSpaceDN w:val="0"/>
              <w:adjustRightInd w:val="0"/>
              <w:jc w:val="center"/>
              <w:rPr>
                <w:bCs/>
                <w:iCs/>
              </w:rPr>
            </w:pPr>
            <w:r w:rsidRPr="00586825">
              <w:rPr>
                <w:bCs/>
                <w:iCs/>
              </w:rPr>
              <w:t>6</w:t>
            </w:r>
          </w:p>
        </w:tc>
        <w:tc>
          <w:tcPr>
            <w:tcW w:w="1779" w:type="dxa"/>
            <w:vAlign w:val="center"/>
          </w:tcPr>
          <w:p w:rsidR="00501AEB" w:rsidRPr="00E04621" w:rsidRDefault="003C3B66" w:rsidP="00E04621">
            <w:pPr>
              <w:autoSpaceDE w:val="0"/>
              <w:autoSpaceDN w:val="0"/>
              <w:adjustRightInd w:val="0"/>
              <w:jc w:val="center"/>
              <w:rPr>
                <w:bCs/>
                <w:iCs/>
              </w:rPr>
            </w:pPr>
            <w:r w:rsidRPr="00E04621">
              <w:rPr>
                <w:bCs/>
                <w:iCs/>
              </w:rPr>
              <w:t>SSBD413417</w:t>
            </w:r>
            <w:r w:rsidR="009F439D">
              <w:rPr>
                <w:bCs/>
                <w:iCs/>
              </w:rPr>
              <w:t>E</w:t>
            </w:r>
          </w:p>
        </w:tc>
        <w:tc>
          <w:tcPr>
            <w:tcW w:w="3987" w:type="dxa"/>
            <w:vAlign w:val="center"/>
          </w:tcPr>
          <w:p w:rsidR="00501AEB" w:rsidRPr="00586825" w:rsidRDefault="00E22125" w:rsidP="00BF462A">
            <w:pPr>
              <w:rPr>
                <w:iCs/>
              </w:rPr>
            </w:pPr>
            <w:r w:rsidRPr="00E04621">
              <w:rPr>
                <w:iCs/>
              </w:rPr>
              <w:t xml:space="preserve">Structural </w:t>
            </w:r>
            <w:r w:rsidR="00BF462A">
              <w:rPr>
                <w:iCs/>
              </w:rPr>
              <w:t>S</w:t>
            </w:r>
            <w:r w:rsidRPr="00E04621">
              <w:rPr>
                <w:iCs/>
              </w:rPr>
              <w:t xml:space="preserve">oftware for </w:t>
            </w:r>
            <w:r w:rsidR="00BF462A">
              <w:rPr>
                <w:iCs/>
              </w:rPr>
              <w:t>B</w:t>
            </w:r>
            <w:r w:rsidRPr="00E04621">
              <w:rPr>
                <w:iCs/>
              </w:rPr>
              <w:t xml:space="preserve">uilding </w:t>
            </w:r>
            <w:r w:rsidR="00BF462A">
              <w:rPr>
                <w:iCs/>
              </w:rPr>
              <w:t>A</w:t>
            </w:r>
            <w:r w:rsidRPr="00E04621">
              <w:rPr>
                <w:iCs/>
              </w:rPr>
              <w:t xml:space="preserve">nalysis and </w:t>
            </w:r>
            <w:r w:rsidR="00BF462A">
              <w:rPr>
                <w:iCs/>
              </w:rPr>
              <w:t>D</w:t>
            </w:r>
            <w:r w:rsidRPr="00E04621">
              <w:rPr>
                <w:iCs/>
              </w:rPr>
              <w:t>esign</w:t>
            </w:r>
          </w:p>
        </w:tc>
        <w:tc>
          <w:tcPr>
            <w:tcW w:w="1611" w:type="dxa"/>
            <w:vAlign w:val="center"/>
          </w:tcPr>
          <w:p w:rsidR="00501AEB" w:rsidRPr="00586825" w:rsidRDefault="00E22125" w:rsidP="006D631A">
            <w:pPr>
              <w:autoSpaceDE w:val="0"/>
              <w:autoSpaceDN w:val="0"/>
              <w:adjustRightInd w:val="0"/>
              <w:jc w:val="center"/>
              <w:rPr>
                <w:bCs/>
                <w:iCs/>
              </w:rPr>
            </w:pPr>
            <w:r>
              <w:rPr>
                <w:bCs/>
                <w:iCs/>
              </w:rPr>
              <w:t>1</w:t>
            </w:r>
          </w:p>
        </w:tc>
        <w:tc>
          <w:tcPr>
            <w:tcW w:w="1422" w:type="dxa"/>
          </w:tcPr>
          <w:p w:rsidR="00501AEB" w:rsidRPr="00586825" w:rsidRDefault="00501AEB" w:rsidP="006D631A">
            <w:pPr>
              <w:autoSpaceDE w:val="0"/>
              <w:autoSpaceDN w:val="0"/>
              <w:adjustRightInd w:val="0"/>
              <w:rPr>
                <w:b/>
                <w:bCs/>
                <w:iCs/>
              </w:rPr>
            </w:pPr>
          </w:p>
        </w:tc>
      </w:tr>
      <w:tr w:rsidR="00586825" w:rsidRPr="00586825" w:rsidTr="00962EAD">
        <w:tc>
          <w:tcPr>
            <w:tcW w:w="669" w:type="dxa"/>
          </w:tcPr>
          <w:p w:rsidR="00501AEB" w:rsidRPr="003555D9" w:rsidRDefault="003555D9" w:rsidP="006D631A">
            <w:pPr>
              <w:autoSpaceDE w:val="0"/>
              <w:autoSpaceDN w:val="0"/>
              <w:adjustRightInd w:val="0"/>
              <w:jc w:val="center"/>
              <w:rPr>
                <w:bCs/>
                <w:iCs/>
              </w:rPr>
            </w:pPr>
            <w:r w:rsidRPr="003555D9">
              <w:rPr>
                <w:bCs/>
                <w:iCs/>
              </w:rPr>
              <w:t>7</w:t>
            </w:r>
          </w:p>
        </w:tc>
        <w:tc>
          <w:tcPr>
            <w:tcW w:w="1779" w:type="dxa"/>
            <w:vAlign w:val="center"/>
          </w:tcPr>
          <w:p w:rsidR="00501AEB" w:rsidRPr="00E04621" w:rsidRDefault="00A156F3" w:rsidP="001A79B5">
            <w:pPr>
              <w:autoSpaceDE w:val="0"/>
              <w:autoSpaceDN w:val="0"/>
              <w:adjustRightInd w:val="0"/>
              <w:jc w:val="center"/>
              <w:rPr>
                <w:bCs/>
                <w:iCs/>
              </w:rPr>
            </w:pPr>
            <w:r w:rsidRPr="00E04621">
              <w:rPr>
                <w:bCs/>
                <w:iCs/>
              </w:rPr>
              <w:t>BIMP4</w:t>
            </w:r>
            <w:r w:rsidR="001A79B5">
              <w:rPr>
                <w:bCs/>
                <w:iCs/>
              </w:rPr>
              <w:t>2</w:t>
            </w:r>
            <w:r w:rsidRPr="00E04621">
              <w:rPr>
                <w:bCs/>
                <w:iCs/>
              </w:rPr>
              <w:t>1619</w:t>
            </w:r>
            <w:r w:rsidR="009F439D">
              <w:rPr>
                <w:bCs/>
                <w:iCs/>
              </w:rPr>
              <w:t>E</w:t>
            </w:r>
          </w:p>
        </w:tc>
        <w:tc>
          <w:tcPr>
            <w:tcW w:w="3987" w:type="dxa"/>
            <w:vAlign w:val="center"/>
          </w:tcPr>
          <w:p w:rsidR="00501AEB" w:rsidRPr="00586825" w:rsidRDefault="00E22125" w:rsidP="00A156F3">
            <w:pPr>
              <w:rPr>
                <w:iCs/>
              </w:rPr>
            </w:pPr>
            <w:r w:rsidRPr="00E04621">
              <w:rPr>
                <w:iCs/>
              </w:rPr>
              <w:t xml:space="preserve">Building Information </w:t>
            </w:r>
            <w:r w:rsidR="00A156F3" w:rsidRPr="00E04621">
              <w:rPr>
                <w:iCs/>
              </w:rPr>
              <w:t>Modeling Practice</w:t>
            </w:r>
          </w:p>
        </w:tc>
        <w:tc>
          <w:tcPr>
            <w:tcW w:w="1611" w:type="dxa"/>
            <w:vAlign w:val="center"/>
          </w:tcPr>
          <w:p w:rsidR="00501AEB" w:rsidRPr="00E04621" w:rsidRDefault="00E22125" w:rsidP="006D631A">
            <w:pPr>
              <w:autoSpaceDE w:val="0"/>
              <w:autoSpaceDN w:val="0"/>
              <w:adjustRightInd w:val="0"/>
              <w:jc w:val="center"/>
              <w:rPr>
                <w:bCs/>
                <w:iCs/>
              </w:rPr>
            </w:pPr>
            <w:r w:rsidRPr="00E04621">
              <w:rPr>
                <w:bCs/>
                <w:iCs/>
              </w:rPr>
              <w:t>2</w:t>
            </w:r>
          </w:p>
        </w:tc>
        <w:tc>
          <w:tcPr>
            <w:tcW w:w="1422" w:type="dxa"/>
          </w:tcPr>
          <w:p w:rsidR="00501AEB" w:rsidRPr="00586825" w:rsidRDefault="00501AEB" w:rsidP="006D631A">
            <w:pPr>
              <w:autoSpaceDE w:val="0"/>
              <w:autoSpaceDN w:val="0"/>
              <w:adjustRightInd w:val="0"/>
              <w:rPr>
                <w:b/>
                <w:bCs/>
                <w:iCs/>
              </w:rPr>
            </w:pPr>
          </w:p>
        </w:tc>
      </w:tr>
      <w:tr w:rsidR="00586825" w:rsidRPr="00586825" w:rsidTr="00962EAD">
        <w:tc>
          <w:tcPr>
            <w:tcW w:w="669" w:type="dxa"/>
          </w:tcPr>
          <w:p w:rsidR="00501AEB" w:rsidRPr="00586825" w:rsidRDefault="00501AEB" w:rsidP="006D631A">
            <w:pPr>
              <w:autoSpaceDE w:val="0"/>
              <w:autoSpaceDN w:val="0"/>
              <w:adjustRightInd w:val="0"/>
              <w:jc w:val="center"/>
              <w:rPr>
                <w:bCs/>
                <w:iCs/>
              </w:rPr>
            </w:pPr>
            <w:r w:rsidRPr="00586825">
              <w:rPr>
                <w:bCs/>
                <w:iCs/>
              </w:rPr>
              <w:t>8</w:t>
            </w:r>
          </w:p>
        </w:tc>
        <w:tc>
          <w:tcPr>
            <w:tcW w:w="1779" w:type="dxa"/>
            <w:vAlign w:val="center"/>
          </w:tcPr>
          <w:p w:rsidR="00501AEB" w:rsidRPr="00E04621" w:rsidRDefault="003C3B66" w:rsidP="003555D9">
            <w:pPr>
              <w:autoSpaceDE w:val="0"/>
              <w:autoSpaceDN w:val="0"/>
              <w:adjustRightInd w:val="0"/>
              <w:jc w:val="center"/>
              <w:rPr>
                <w:bCs/>
                <w:iCs/>
              </w:rPr>
            </w:pPr>
            <w:r w:rsidRPr="00E04621">
              <w:rPr>
                <w:bCs/>
                <w:iCs/>
              </w:rPr>
              <w:t>S</w:t>
            </w:r>
            <w:r w:rsidR="003555D9">
              <w:rPr>
                <w:bCs/>
                <w:iCs/>
              </w:rPr>
              <w:t>T</w:t>
            </w:r>
            <w:r w:rsidRPr="00E04621">
              <w:rPr>
                <w:bCs/>
                <w:iCs/>
              </w:rPr>
              <w:t>LA323517</w:t>
            </w:r>
            <w:r w:rsidR="009F439D">
              <w:rPr>
                <w:bCs/>
                <w:iCs/>
              </w:rPr>
              <w:t>E</w:t>
            </w:r>
          </w:p>
        </w:tc>
        <w:tc>
          <w:tcPr>
            <w:tcW w:w="3987" w:type="dxa"/>
            <w:vAlign w:val="center"/>
          </w:tcPr>
          <w:p w:rsidR="00501AEB" w:rsidRPr="00E04621" w:rsidRDefault="00501AEB" w:rsidP="00D15486">
            <w:pPr>
              <w:rPr>
                <w:iCs/>
              </w:rPr>
            </w:pPr>
            <w:r w:rsidRPr="00E04621">
              <w:rPr>
                <w:iCs/>
              </w:rPr>
              <w:t>Structur</w:t>
            </w:r>
            <w:r w:rsidR="00D15486" w:rsidRPr="00E04621">
              <w:rPr>
                <w:iCs/>
              </w:rPr>
              <w:t>es</w:t>
            </w:r>
            <w:r w:rsidRPr="00E04621">
              <w:rPr>
                <w:iCs/>
              </w:rPr>
              <w:t xml:space="preserve"> </w:t>
            </w:r>
            <w:r w:rsidR="00E3720F" w:rsidRPr="00E04621">
              <w:rPr>
                <w:iCs/>
              </w:rPr>
              <w:t>Lab</w:t>
            </w:r>
          </w:p>
        </w:tc>
        <w:tc>
          <w:tcPr>
            <w:tcW w:w="1611" w:type="dxa"/>
            <w:vAlign w:val="center"/>
          </w:tcPr>
          <w:p w:rsidR="00501AEB" w:rsidRPr="00E04621" w:rsidRDefault="00501AEB" w:rsidP="006D631A">
            <w:pPr>
              <w:autoSpaceDE w:val="0"/>
              <w:autoSpaceDN w:val="0"/>
              <w:adjustRightInd w:val="0"/>
              <w:jc w:val="center"/>
              <w:rPr>
                <w:bCs/>
                <w:iCs/>
              </w:rPr>
            </w:pPr>
            <w:r w:rsidRPr="00E04621">
              <w:rPr>
                <w:bCs/>
                <w:iCs/>
              </w:rPr>
              <w:t>2</w:t>
            </w:r>
          </w:p>
        </w:tc>
        <w:tc>
          <w:tcPr>
            <w:tcW w:w="1422" w:type="dxa"/>
          </w:tcPr>
          <w:p w:rsidR="00501AEB" w:rsidRPr="00586825" w:rsidRDefault="00501AEB" w:rsidP="006D631A">
            <w:pPr>
              <w:autoSpaceDE w:val="0"/>
              <w:autoSpaceDN w:val="0"/>
              <w:adjustRightInd w:val="0"/>
              <w:rPr>
                <w:b/>
                <w:bCs/>
                <w:iCs/>
              </w:rPr>
            </w:pPr>
          </w:p>
        </w:tc>
      </w:tr>
      <w:tr w:rsidR="00586825" w:rsidRPr="00586825" w:rsidTr="00962EAD">
        <w:tc>
          <w:tcPr>
            <w:tcW w:w="669" w:type="dxa"/>
          </w:tcPr>
          <w:p w:rsidR="00501AEB" w:rsidRPr="00586825" w:rsidRDefault="00501AEB" w:rsidP="006D631A">
            <w:pPr>
              <w:autoSpaceDE w:val="0"/>
              <w:autoSpaceDN w:val="0"/>
              <w:adjustRightInd w:val="0"/>
              <w:jc w:val="center"/>
              <w:rPr>
                <w:bCs/>
                <w:iCs/>
              </w:rPr>
            </w:pPr>
            <w:r w:rsidRPr="00586825">
              <w:rPr>
                <w:bCs/>
                <w:iCs/>
              </w:rPr>
              <w:t>9</w:t>
            </w:r>
          </w:p>
        </w:tc>
        <w:tc>
          <w:tcPr>
            <w:tcW w:w="1779" w:type="dxa"/>
            <w:vAlign w:val="center"/>
          </w:tcPr>
          <w:p w:rsidR="00501AEB" w:rsidRPr="0002443F" w:rsidRDefault="00501AEB" w:rsidP="00C4799F">
            <w:pPr>
              <w:autoSpaceDE w:val="0"/>
              <w:autoSpaceDN w:val="0"/>
              <w:adjustRightInd w:val="0"/>
              <w:jc w:val="center"/>
              <w:rPr>
                <w:bCs/>
                <w:iCs/>
              </w:rPr>
            </w:pPr>
            <w:r w:rsidRPr="0002443F">
              <w:rPr>
                <w:bCs/>
                <w:iCs/>
              </w:rPr>
              <w:t>CO</w:t>
            </w:r>
            <w:r w:rsidR="00C4799F" w:rsidRPr="0002443F">
              <w:rPr>
                <w:bCs/>
                <w:iCs/>
              </w:rPr>
              <w:t>PR</w:t>
            </w:r>
            <w:r w:rsidRPr="0002443F">
              <w:rPr>
                <w:bCs/>
                <w:iCs/>
              </w:rPr>
              <w:t>320519</w:t>
            </w:r>
            <w:r w:rsidR="009F439D" w:rsidRPr="0002443F">
              <w:rPr>
                <w:bCs/>
                <w:iCs/>
              </w:rPr>
              <w:t>E</w:t>
            </w:r>
          </w:p>
        </w:tc>
        <w:tc>
          <w:tcPr>
            <w:tcW w:w="3987" w:type="dxa"/>
            <w:vAlign w:val="center"/>
          </w:tcPr>
          <w:p w:rsidR="00501AEB" w:rsidRPr="0002443F" w:rsidRDefault="00501AEB" w:rsidP="00C4799F">
            <w:pPr>
              <w:rPr>
                <w:iCs/>
              </w:rPr>
            </w:pPr>
            <w:r w:rsidRPr="0002443F">
              <w:t>Construction Practice</w:t>
            </w:r>
          </w:p>
        </w:tc>
        <w:tc>
          <w:tcPr>
            <w:tcW w:w="1611" w:type="dxa"/>
            <w:vAlign w:val="center"/>
          </w:tcPr>
          <w:p w:rsidR="00501AEB" w:rsidRPr="00E04621" w:rsidRDefault="00501AEB" w:rsidP="006D631A">
            <w:pPr>
              <w:autoSpaceDE w:val="0"/>
              <w:autoSpaceDN w:val="0"/>
              <w:adjustRightInd w:val="0"/>
              <w:jc w:val="center"/>
              <w:rPr>
                <w:bCs/>
                <w:iCs/>
              </w:rPr>
            </w:pPr>
            <w:r w:rsidRPr="00E04621">
              <w:rPr>
                <w:bCs/>
                <w:iCs/>
              </w:rPr>
              <w:t>2</w:t>
            </w:r>
          </w:p>
        </w:tc>
        <w:tc>
          <w:tcPr>
            <w:tcW w:w="1422" w:type="dxa"/>
          </w:tcPr>
          <w:p w:rsidR="00501AEB" w:rsidRPr="00586825" w:rsidRDefault="00501AEB" w:rsidP="006D631A">
            <w:pPr>
              <w:autoSpaceDE w:val="0"/>
              <w:autoSpaceDN w:val="0"/>
              <w:adjustRightInd w:val="0"/>
              <w:rPr>
                <w:b/>
                <w:bCs/>
                <w:iCs/>
              </w:rPr>
            </w:pPr>
          </w:p>
        </w:tc>
      </w:tr>
      <w:tr w:rsidR="00586825" w:rsidRPr="00586825" w:rsidTr="00962EAD">
        <w:tc>
          <w:tcPr>
            <w:tcW w:w="6435" w:type="dxa"/>
            <w:gridSpan w:val="3"/>
          </w:tcPr>
          <w:p w:rsidR="00501AEB" w:rsidRPr="00586825" w:rsidRDefault="002A69F1" w:rsidP="006D631A">
            <w:pPr>
              <w:jc w:val="center"/>
              <w:rPr>
                <w:b/>
              </w:rPr>
            </w:pPr>
            <w:r w:rsidRPr="00586825">
              <w:rPr>
                <w:b/>
              </w:rPr>
              <w:t>Total</w:t>
            </w:r>
          </w:p>
        </w:tc>
        <w:tc>
          <w:tcPr>
            <w:tcW w:w="1611" w:type="dxa"/>
          </w:tcPr>
          <w:p w:rsidR="00501AEB" w:rsidRPr="00E04621" w:rsidRDefault="00D15486" w:rsidP="00D15486">
            <w:pPr>
              <w:ind w:left="-66"/>
              <w:jc w:val="center"/>
              <w:rPr>
                <w:b/>
              </w:rPr>
            </w:pPr>
            <w:r w:rsidRPr="00E04621">
              <w:rPr>
                <w:b/>
              </w:rPr>
              <w:t>11</w:t>
            </w:r>
          </w:p>
        </w:tc>
        <w:tc>
          <w:tcPr>
            <w:tcW w:w="1422" w:type="dxa"/>
          </w:tcPr>
          <w:p w:rsidR="00501AEB" w:rsidRPr="00586825" w:rsidRDefault="00501AEB" w:rsidP="006D631A">
            <w:pPr>
              <w:autoSpaceDE w:val="0"/>
              <w:autoSpaceDN w:val="0"/>
              <w:adjustRightInd w:val="0"/>
              <w:rPr>
                <w:b/>
                <w:bCs/>
                <w:iCs/>
              </w:rPr>
            </w:pPr>
          </w:p>
        </w:tc>
      </w:tr>
    </w:tbl>
    <w:p w:rsidR="00644FE0" w:rsidRPr="00586825" w:rsidRDefault="00644FE0" w:rsidP="006D631A">
      <w:pPr>
        <w:spacing w:before="120"/>
        <w:rPr>
          <w:b/>
          <w:i/>
          <w:iCs/>
        </w:rPr>
      </w:pPr>
      <w:r w:rsidRPr="00586825">
        <w:rPr>
          <w:b/>
        </w:rPr>
        <w:t xml:space="preserve">7.2.3. </w:t>
      </w:r>
      <w:r w:rsidR="00501AEB" w:rsidRPr="00586825">
        <w:rPr>
          <w:b/>
        </w:rPr>
        <w:t xml:space="preserve">Internship and </w:t>
      </w:r>
      <w:r w:rsidRPr="00586825">
        <w:rPr>
          <w:b/>
        </w:rPr>
        <w:t>Capstone project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778"/>
        <w:gridCol w:w="3960"/>
        <w:gridCol w:w="1638"/>
        <w:gridCol w:w="1422"/>
      </w:tblGrid>
      <w:tr w:rsidR="00586825" w:rsidRPr="00586825" w:rsidTr="00962EAD">
        <w:tc>
          <w:tcPr>
            <w:tcW w:w="670" w:type="dxa"/>
          </w:tcPr>
          <w:p w:rsidR="00644FE0" w:rsidRPr="00586825" w:rsidRDefault="00644FE0" w:rsidP="006D631A">
            <w:pPr>
              <w:autoSpaceDE w:val="0"/>
              <w:autoSpaceDN w:val="0"/>
              <w:adjustRightInd w:val="0"/>
              <w:jc w:val="center"/>
              <w:rPr>
                <w:b/>
                <w:bCs/>
                <w:iCs/>
              </w:rPr>
            </w:pPr>
            <w:r w:rsidRPr="00586825">
              <w:rPr>
                <w:b/>
                <w:bCs/>
                <w:iCs/>
              </w:rPr>
              <w:t>No.</w:t>
            </w:r>
          </w:p>
        </w:tc>
        <w:tc>
          <w:tcPr>
            <w:tcW w:w="1778" w:type="dxa"/>
          </w:tcPr>
          <w:p w:rsidR="00644FE0" w:rsidRPr="00586825" w:rsidRDefault="00644FE0" w:rsidP="006D631A">
            <w:pPr>
              <w:autoSpaceDE w:val="0"/>
              <w:autoSpaceDN w:val="0"/>
              <w:adjustRightInd w:val="0"/>
              <w:jc w:val="center"/>
              <w:rPr>
                <w:b/>
                <w:bCs/>
                <w:iCs/>
              </w:rPr>
            </w:pPr>
            <w:r w:rsidRPr="00586825">
              <w:rPr>
                <w:b/>
                <w:bCs/>
                <w:iCs/>
              </w:rPr>
              <w:t xml:space="preserve">Course </w:t>
            </w:r>
            <w:r w:rsidR="000233BC" w:rsidRPr="00586825">
              <w:rPr>
                <w:b/>
                <w:bCs/>
                <w:iCs/>
              </w:rPr>
              <w:t>code</w:t>
            </w:r>
          </w:p>
        </w:tc>
        <w:tc>
          <w:tcPr>
            <w:tcW w:w="3960" w:type="dxa"/>
          </w:tcPr>
          <w:p w:rsidR="00644FE0" w:rsidRPr="00586825" w:rsidRDefault="00644FE0" w:rsidP="006D631A">
            <w:pPr>
              <w:autoSpaceDE w:val="0"/>
              <w:autoSpaceDN w:val="0"/>
              <w:adjustRightInd w:val="0"/>
              <w:jc w:val="center"/>
              <w:rPr>
                <w:b/>
                <w:bCs/>
                <w:iCs/>
              </w:rPr>
            </w:pPr>
            <w:r w:rsidRPr="00586825">
              <w:rPr>
                <w:b/>
                <w:bCs/>
                <w:iCs/>
              </w:rPr>
              <w:t xml:space="preserve">Course </w:t>
            </w:r>
          </w:p>
        </w:tc>
        <w:tc>
          <w:tcPr>
            <w:tcW w:w="1638" w:type="dxa"/>
          </w:tcPr>
          <w:p w:rsidR="00644FE0" w:rsidRPr="00586825" w:rsidRDefault="00644FE0" w:rsidP="006D631A">
            <w:pPr>
              <w:autoSpaceDE w:val="0"/>
              <w:autoSpaceDN w:val="0"/>
              <w:adjustRightInd w:val="0"/>
              <w:jc w:val="center"/>
              <w:rPr>
                <w:b/>
                <w:bCs/>
                <w:iCs/>
              </w:rPr>
            </w:pPr>
            <w:r w:rsidRPr="00586825">
              <w:rPr>
                <w:b/>
                <w:bCs/>
                <w:iCs/>
              </w:rPr>
              <w:t xml:space="preserve">Credits </w:t>
            </w:r>
          </w:p>
        </w:tc>
        <w:tc>
          <w:tcPr>
            <w:tcW w:w="1422" w:type="dxa"/>
          </w:tcPr>
          <w:p w:rsidR="00644FE0" w:rsidRPr="00586825" w:rsidRDefault="00644FE0" w:rsidP="006D631A">
            <w:pPr>
              <w:autoSpaceDE w:val="0"/>
              <w:autoSpaceDN w:val="0"/>
              <w:adjustRightInd w:val="0"/>
              <w:jc w:val="center"/>
              <w:rPr>
                <w:b/>
                <w:bCs/>
                <w:iCs/>
              </w:rPr>
            </w:pPr>
            <w:r w:rsidRPr="00586825">
              <w:rPr>
                <w:b/>
                <w:bCs/>
                <w:iCs/>
              </w:rPr>
              <w:t>Note</w:t>
            </w:r>
          </w:p>
        </w:tc>
      </w:tr>
      <w:tr w:rsidR="00586825" w:rsidRPr="001B7412" w:rsidTr="00962EAD">
        <w:tc>
          <w:tcPr>
            <w:tcW w:w="670" w:type="dxa"/>
          </w:tcPr>
          <w:p w:rsidR="00501AEB" w:rsidRPr="001B7412" w:rsidRDefault="00501AEB" w:rsidP="006D631A">
            <w:pPr>
              <w:autoSpaceDE w:val="0"/>
              <w:autoSpaceDN w:val="0"/>
              <w:adjustRightInd w:val="0"/>
              <w:jc w:val="center"/>
              <w:rPr>
                <w:bCs/>
                <w:iCs/>
              </w:rPr>
            </w:pPr>
            <w:r w:rsidRPr="001B7412">
              <w:rPr>
                <w:bCs/>
                <w:iCs/>
              </w:rPr>
              <w:t>1</w:t>
            </w:r>
          </w:p>
        </w:tc>
        <w:tc>
          <w:tcPr>
            <w:tcW w:w="1778" w:type="dxa"/>
            <w:vAlign w:val="bottom"/>
          </w:tcPr>
          <w:p w:rsidR="00501AEB" w:rsidRPr="001B7412" w:rsidRDefault="00BF462A" w:rsidP="00BF462A">
            <w:pPr>
              <w:autoSpaceDE w:val="0"/>
              <w:autoSpaceDN w:val="0"/>
              <w:adjustRightInd w:val="0"/>
              <w:jc w:val="center"/>
              <w:rPr>
                <w:bCs/>
                <w:iCs/>
              </w:rPr>
            </w:pPr>
            <w:r w:rsidRPr="001B7412">
              <w:rPr>
                <w:bCs/>
                <w:iCs/>
              </w:rPr>
              <w:t>INTE</w:t>
            </w:r>
            <w:r w:rsidR="00501AEB" w:rsidRPr="001B7412">
              <w:rPr>
                <w:bCs/>
                <w:iCs/>
              </w:rPr>
              <w:t>42</w:t>
            </w:r>
            <w:r w:rsidRPr="001B7412">
              <w:rPr>
                <w:bCs/>
                <w:iCs/>
              </w:rPr>
              <w:t>44</w:t>
            </w:r>
            <w:r w:rsidR="00501AEB" w:rsidRPr="001B7412">
              <w:rPr>
                <w:bCs/>
                <w:iCs/>
              </w:rPr>
              <w:t>17</w:t>
            </w:r>
            <w:r w:rsidR="009F439D" w:rsidRPr="001B7412">
              <w:rPr>
                <w:bCs/>
                <w:iCs/>
              </w:rPr>
              <w:t>E</w:t>
            </w:r>
          </w:p>
        </w:tc>
        <w:tc>
          <w:tcPr>
            <w:tcW w:w="3960" w:type="dxa"/>
            <w:vAlign w:val="bottom"/>
          </w:tcPr>
          <w:p w:rsidR="00501AEB" w:rsidRPr="001B7412" w:rsidRDefault="00BF462A" w:rsidP="006D631A">
            <w:pPr>
              <w:autoSpaceDE w:val="0"/>
              <w:autoSpaceDN w:val="0"/>
              <w:adjustRightInd w:val="0"/>
              <w:rPr>
                <w:bCs/>
                <w:iCs/>
              </w:rPr>
            </w:pPr>
            <w:r w:rsidRPr="001B7412">
              <w:rPr>
                <w:bCs/>
                <w:iCs/>
              </w:rPr>
              <w:t>Internship</w:t>
            </w:r>
          </w:p>
        </w:tc>
        <w:tc>
          <w:tcPr>
            <w:tcW w:w="1638" w:type="dxa"/>
            <w:vAlign w:val="center"/>
          </w:tcPr>
          <w:p w:rsidR="00501AEB" w:rsidRPr="001B7412" w:rsidRDefault="00501AEB" w:rsidP="006D631A">
            <w:pPr>
              <w:autoSpaceDE w:val="0"/>
              <w:autoSpaceDN w:val="0"/>
              <w:adjustRightInd w:val="0"/>
              <w:jc w:val="center"/>
              <w:rPr>
                <w:bCs/>
                <w:iCs/>
              </w:rPr>
            </w:pPr>
            <w:r w:rsidRPr="001B7412">
              <w:rPr>
                <w:bCs/>
                <w:iCs/>
              </w:rPr>
              <w:t>2</w:t>
            </w:r>
          </w:p>
        </w:tc>
        <w:tc>
          <w:tcPr>
            <w:tcW w:w="1422" w:type="dxa"/>
          </w:tcPr>
          <w:p w:rsidR="00501AEB" w:rsidRPr="001B7412" w:rsidRDefault="00501AEB" w:rsidP="006D631A">
            <w:pPr>
              <w:autoSpaceDE w:val="0"/>
              <w:autoSpaceDN w:val="0"/>
              <w:adjustRightInd w:val="0"/>
              <w:rPr>
                <w:bCs/>
                <w:iCs/>
              </w:rPr>
            </w:pPr>
          </w:p>
        </w:tc>
      </w:tr>
      <w:tr w:rsidR="00586825" w:rsidRPr="00586825" w:rsidTr="00962EAD">
        <w:tc>
          <w:tcPr>
            <w:tcW w:w="670" w:type="dxa"/>
          </w:tcPr>
          <w:p w:rsidR="00501AEB" w:rsidRPr="00586825" w:rsidRDefault="00501AEB" w:rsidP="006D631A">
            <w:pPr>
              <w:autoSpaceDE w:val="0"/>
              <w:autoSpaceDN w:val="0"/>
              <w:adjustRightInd w:val="0"/>
              <w:jc w:val="center"/>
              <w:rPr>
                <w:bCs/>
                <w:iCs/>
              </w:rPr>
            </w:pPr>
            <w:r w:rsidRPr="00586825">
              <w:rPr>
                <w:bCs/>
                <w:iCs/>
              </w:rPr>
              <w:t>2</w:t>
            </w:r>
          </w:p>
        </w:tc>
        <w:tc>
          <w:tcPr>
            <w:tcW w:w="1778" w:type="dxa"/>
          </w:tcPr>
          <w:p w:rsidR="00501AEB" w:rsidRPr="00586825" w:rsidRDefault="006C36CF" w:rsidP="006D631A">
            <w:pPr>
              <w:autoSpaceDE w:val="0"/>
              <w:autoSpaceDN w:val="0"/>
              <w:adjustRightInd w:val="0"/>
              <w:jc w:val="center"/>
              <w:rPr>
                <w:bCs/>
                <w:iCs/>
              </w:rPr>
            </w:pPr>
            <w:r>
              <w:rPr>
                <w:bCs/>
                <w:iCs/>
              </w:rPr>
              <w:t>CAPR</w:t>
            </w:r>
            <w:r w:rsidR="00501AEB" w:rsidRPr="00586825">
              <w:rPr>
                <w:bCs/>
                <w:iCs/>
              </w:rPr>
              <w:t>402117</w:t>
            </w:r>
            <w:r w:rsidR="009F439D">
              <w:rPr>
                <w:bCs/>
                <w:iCs/>
              </w:rPr>
              <w:t>E</w:t>
            </w:r>
          </w:p>
        </w:tc>
        <w:tc>
          <w:tcPr>
            <w:tcW w:w="3960" w:type="dxa"/>
          </w:tcPr>
          <w:p w:rsidR="00501AEB" w:rsidRPr="00586825" w:rsidRDefault="00501AEB" w:rsidP="00BF462A">
            <w:pPr>
              <w:rPr>
                <w:b/>
                <w:bCs/>
                <w:iCs/>
              </w:rPr>
            </w:pPr>
            <w:r w:rsidRPr="00586825">
              <w:t xml:space="preserve">Capstone </w:t>
            </w:r>
            <w:r w:rsidR="00BF462A">
              <w:t>P</w:t>
            </w:r>
            <w:r w:rsidRPr="00586825">
              <w:t>roject</w:t>
            </w:r>
          </w:p>
        </w:tc>
        <w:tc>
          <w:tcPr>
            <w:tcW w:w="1638" w:type="dxa"/>
          </w:tcPr>
          <w:p w:rsidR="00501AEB" w:rsidRPr="00586825" w:rsidRDefault="00501AEB" w:rsidP="006D631A">
            <w:pPr>
              <w:autoSpaceDE w:val="0"/>
              <w:autoSpaceDN w:val="0"/>
              <w:adjustRightInd w:val="0"/>
              <w:jc w:val="center"/>
              <w:rPr>
                <w:bCs/>
                <w:iCs/>
              </w:rPr>
            </w:pPr>
            <w:r w:rsidRPr="00586825">
              <w:rPr>
                <w:bCs/>
                <w:iCs/>
              </w:rPr>
              <w:t>10</w:t>
            </w:r>
          </w:p>
        </w:tc>
        <w:tc>
          <w:tcPr>
            <w:tcW w:w="1422" w:type="dxa"/>
          </w:tcPr>
          <w:p w:rsidR="00501AEB" w:rsidRPr="00586825" w:rsidRDefault="00501AEB" w:rsidP="006D631A">
            <w:pPr>
              <w:autoSpaceDE w:val="0"/>
              <w:autoSpaceDN w:val="0"/>
              <w:adjustRightInd w:val="0"/>
              <w:rPr>
                <w:b/>
                <w:bCs/>
                <w:iCs/>
              </w:rPr>
            </w:pPr>
          </w:p>
        </w:tc>
      </w:tr>
      <w:tr w:rsidR="00586825" w:rsidRPr="00586825" w:rsidTr="00962EAD">
        <w:tc>
          <w:tcPr>
            <w:tcW w:w="6408" w:type="dxa"/>
            <w:gridSpan w:val="3"/>
          </w:tcPr>
          <w:p w:rsidR="00501AEB" w:rsidRPr="00586825" w:rsidRDefault="002A69F1" w:rsidP="006D631A">
            <w:pPr>
              <w:jc w:val="center"/>
              <w:rPr>
                <w:b/>
              </w:rPr>
            </w:pPr>
            <w:r w:rsidRPr="00586825">
              <w:rPr>
                <w:b/>
              </w:rPr>
              <w:t>Total</w:t>
            </w:r>
          </w:p>
        </w:tc>
        <w:tc>
          <w:tcPr>
            <w:tcW w:w="1638" w:type="dxa"/>
          </w:tcPr>
          <w:p w:rsidR="00501AEB" w:rsidRPr="00586825" w:rsidRDefault="00501AEB" w:rsidP="006D631A">
            <w:pPr>
              <w:autoSpaceDE w:val="0"/>
              <w:autoSpaceDN w:val="0"/>
              <w:adjustRightInd w:val="0"/>
              <w:jc w:val="center"/>
              <w:rPr>
                <w:b/>
                <w:bCs/>
                <w:iCs/>
              </w:rPr>
            </w:pPr>
            <w:r w:rsidRPr="00586825">
              <w:rPr>
                <w:b/>
                <w:bCs/>
                <w:iCs/>
              </w:rPr>
              <w:t>12</w:t>
            </w:r>
          </w:p>
        </w:tc>
        <w:tc>
          <w:tcPr>
            <w:tcW w:w="1422" w:type="dxa"/>
          </w:tcPr>
          <w:p w:rsidR="00501AEB" w:rsidRPr="00586825" w:rsidRDefault="00501AEB" w:rsidP="006D631A">
            <w:pPr>
              <w:autoSpaceDE w:val="0"/>
              <w:autoSpaceDN w:val="0"/>
              <w:adjustRightInd w:val="0"/>
              <w:rPr>
                <w:b/>
                <w:bCs/>
                <w:iCs/>
              </w:rPr>
            </w:pPr>
          </w:p>
        </w:tc>
      </w:tr>
    </w:tbl>
    <w:p w:rsidR="00501AEB" w:rsidRPr="00586825" w:rsidRDefault="00501AEB" w:rsidP="006D631A">
      <w:pPr>
        <w:spacing w:before="120"/>
        <w:rPr>
          <w:b/>
          <w:bCs/>
          <w:i/>
          <w:iCs/>
        </w:rPr>
      </w:pPr>
      <w:r w:rsidRPr="00586825">
        <w:rPr>
          <w:b/>
          <w:bCs/>
        </w:rPr>
        <w:t xml:space="preserve">8. </w:t>
      </w:r>
      <w:r w:rsidR="00E212C8">
        <w:rPr>
          <w:b/>
          <w:bCs/>
        </w:rPr>
        <w:t>Plan of courses</w:t>
      </w:r>
    </w:p>
    <w:p w:rsidR="00501AEB" w:rsidRPr="00586825" w:rsidRDefault="00501AEB" w:rsidP="006D631A">
      <w:pPr>
        <w:spacing w:before="120"/>
        <w:rPr>
          <w:bCs/>
          <w:iCs/>
        </w:rPr>
      </w:pPr>
      <w:r w:rsidRPr="00586825">
        <w:rPr>
          <w:b/>
          <w:bCs/>
          <w:iCs/>
        </w:rPr>
        <w:t>First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1790"/>
        <w:gridCol w:w="3911"/>
        <w:gridCol w:w="990"/>
        <w:gridCol w:w="2241"/>
      </w:tblGrid>
      <w:tr w:rsidR="00586825" w:rsidRPr="00586825" w:rsidTr="002A69F1">
        <w:tc>
          <w:tcPr>
            <w:tcW w:w="646" w:type="dxa"/>
          </w:tcPr>
          <w:p w:rsidR="00501AEB" w:rsidRPr="00586825" w:rsidRDefault="00501AEB" w:rsidP="006D631A">
            <w:pPr>
              <w:autoSpaceDE w:val="0"/>
              <w:autoSpaceDN w:val="0"/>
              <w:adjustRightInd w:val="0"/>
              <w:jc w:val="center"/>
              <w:rPr>
                <w:b/>
                <w:bCs/>
                <w:iCs/>
              </w:rPr>
            </w:pPr>
            <w:r w:rsidRPr="00586825">
              <w:rPr>
                <w:b/>
                <w:bCs/>
                <w:iCs/>
              </w:rPr>
              <w:t>No.</w:t>
            </w:r>
          </w:p>
        </w:tc>
        <w:tc>
          <w:tcPr>
            <w:tcW w:w="1712" w:type="dxa"/>
          </w:tcPr>
          <w:p w:rsidR="00501AEB" w:rsidRPr="00586825" w:rsidRDefault="00501AEB" w:rsidP="006D631A">
            <w:pPr>
              <w:autoSpaceDE w:val="0"/>
              <w:autoSpaceDN w:val="0"/>
              <w:adjustRightInd w:val="0"/>
              <w:jc w:val="center"/>
              <w:rPr>
                <w:b/>
                <w:bCs/>
                <w:iCs/>
              </w:rPr>
            </w:pPr>
            <w:r w:rsidRPr="00586825">
              <w:rPr>
                <w:b/>
                <w:bCs/>
                <w:iCs/>
              </w:rPr>
              <w:t xml:space="preserve">Course </w:t>
            </w:r>
            <w:r w:rsidR="000233BC" w:rsidRPr="00586825">
              <w:rPr>
                <w:b/>
                <w:bCs/>
                <w:iCs/>
              </w:rPr>
              <w:t>code</w:t>
            </w:r>
          </w:p>
        </w:tc>
        <w:tc>
          <w:tcPr>
            <w:tcW w:w="3960" w:type="dxa"/>
          </w:tcPr>
          <w:p w:rsidR="00501AEB" w:rsidRPr="00586825" w:rsidRDefault="00501AEB" w:rsidP="006D631A">
            <w:pPr>
              <w:autoSpaceDE w:val="0"/>
              <w:autoSpaceDN w:val="0"/>
              <w:adjustRightInd w:val="0"/>
              <w:jc w:val="center"/>
              <w:rPr>
                <w:b/>
                <w:bCs/>
                <w:iCs/>
              </w:rPr>
            </w:pPr>
            <w:r w:rsidRPr="00586825">
              <w:rPr>
                <w:b/>
                <w:bCs/>
                <w:iCs/>
              </w:rPr>
              <w:t xml:space="preserve">Course </w:t>
            </w:r>
          </w:p>
        </w:tc>
        <w:tc>
          <w:tcPr>
            <w:tcW w:w="990" w:type="dxa"/>
          </w:tcPr>
          <w:p w:rsidR="00501AEB" w:rsidRPr="00586825" w:rsidRDefault="00501AEB" w:rsidP="006D631A">
            <w:pPr>
              <w:autoSpaceDE w:val="0"/>
              <w:autoSpaceDN w:val="0"/>
              <w:adjustRightInd w:val="0"/>
              <w:jc w:val="center"/>
              <w:rPr>
                <w:b/>
                <w:bCs/>
                <w:iCs/>
              </w:rPr>
            </w:pPr>
            <w:r w:rsidRPr="00586825">
              <w:rPr>
                <w:b/>
                <w:bCs/>
                <w:iCs/>
              </w:rPr>
              <w:t xml:space="preserve">Credits </w:t>
            </w:r>
          </w:p>
        </w:tc>
        <w:tc>
          <w:tcPr>
            <w:tcW w:w="2256" w:type="dxa"/>
            <w:vAlign w:val="center"/>
          </w:tcPr>
          <w:p w:rsidR="000233BC" w:rsidRPr="00586825" w:rsidRDefault="002A69F1" w:rsidP="006D631A">
            <w:pPr>
              <w:jc w:val="center"/>
              <w:rPr>
                <w:b/>
                <w:bCs/>
                <w:iCs/>
              </w:rPr>
            </w:pPr>
            <w:r w:rsidRPr="00586825">
              <w:rPr>
                <w:b/>
                <w:bCs/>
                <w:iCs/>
              </w:rPr>
              <w:t>Prerequisite</w:t>
            </w:r>
            <w:r w:rsidR="00501AEB" w:rsidRPr="00586825">
              <w:rPr>
                <w:b/>
                <w:bCs/>
                <w:iCs/>
              </w:rPr>
              <w:t xml:space="preserve"> </w:t>
            </w:r>
          </w:p>
          <w:p w:rsidR="00501AEB" w:rsidRPr="00586825" w:rsidRDefault="00501AEB" w:rsidP="006D631A">
            <w:pPr>
              <w:jc w:val="center"/>
              <w:rPr>
                <w:b/>
                <w:bCs/>
                <w:iCs/>
              </w:rPr>
            </w:pPr>
            <w:r w:rsidRPr="00586825">
              <w:rPr>
                <w:b/>
                <w:bCs/>
                <w:iCs/>
              </w:rPr>
              <w:t>(if any)</w:t>
            </w:r>
          </w:p>
        </w:tc>
      </w:tr>
      <w:tr w:rsidR="00586825" w:rsidRPr="00586825" w:rsidTr="002A69F1">
        <w:tc>
          <w:tcPr>
            <w:tcW w:w="646" w:type="dxa"/>
            <w:vAlign w:val="center"/>
          </w:tcPr>
          <w:p w:rsidR="00501AEB" w:rsidRPr="00586825" w:rsidRDefault="00501AEB" w:rsidP="006D631A">
            <w:pPr>
              <w:jc w:val="center"/>
            </w:pPr>
            <w:r w:rsidRPr="00586825">
              <w:t>1</w:t>
            </w:r>
          </w:p>
        </w:tc>
        <w:tc>
          <w:tcPr>
            <w:tcW w:w="1712" w:type="dxa"/>
            <w:vAlign w:val="center"/>
          </w:tcPr>
          <w:p w:rsidR="00501AEB" w:rsidRPr="00586825" w:rsidRDefault="00501AEB" w:rsidP="00144071">
            <w:pPr>
              <w:autoSpaceDE w:val="0"/>
              <w:autoSpaceDN w:val="0"/>
              <w:adjustRightInd w:val="0"/>
              <w:jc w:val="center"/>
              <w:rPr>
                <w:bCs/>
                <w:iCs/>
              </w:rPr>
            </w:pPr>
            <w:r w:rsidRPr="00586825">
              <w:rPr>
                <w:bCs/>
                <w:iCs/>
              </w:rPr>
              <w:t>MATH1</w:t>
            </w:r>
            <w:r w:rsidR="00144071" w:rsidRPr="00586825">
              <w:rPr>
                <w:bCs/>
                <w:iCs/>
              </w:rPr>
              <w:t>41601</w:t>
            </w:r>
            <w:r w:rsidR="009F439D">
              <w:rPr>
                <w:bCs/>
                <w:iCs/>
              </w:rPr>
              <w:t>E</w:t>
            </w:r>
          </w:p>
        </w:tc>
        <w:tc>
          <w:tcPr>
            <w:tcW w:w="3960" w:type="dxa"/>
            <w:vAlign w:val="center"/>
          </w:tcPr>
          <w:p w:rsidR="00501AEB" w:rsidRPr="00586825" w:rsidRDefault="00144071" w:rsidP="00ED74CC">
            <w:r w:rsidRPr="00586825">
              <w:t xml:space="preserve">Calculus </w:t>
            </w:r>
            <w:r w:rsidR="00ED74CC" w:rsidRPr="00586825">
              <w:t>I</w:t>
            </w:r>
          </w:p>
        </w:tc>
        <w:tc>
          <w:tcPr>
            <w:tcW w:w="990" w:type="dxa"/>
            <w:vAlign w:val="center"/>
          </w:tcPr>
          <w:p w:rsidR="00501AEB" w:rsidRPr="00586825" w:rsidRDefault="00501AEB" w:rsidP="006D631A">
            <w:pPr>
              <w:jc w:val="center"/>
            </w:pPr>
            <w:r w:rsidRPr="00586825">
              <w:t>4</w:t>
            </w:r>
          </w:p>
        </w:tc>
        <w:tc>
          <w:tcPr>
            <w:tcW w:w="2256" w:type="dxa"/>
            <w:vAlign w:val="center"/>
          </w:tcPr>
          <w:p w:rsidR="00501AEB" w:rsidRPr="00586825" w:rsidRDefault="00501AEB" w:rsidP="00995251">
            <w:pPr>
              <w:jc w:val="center"/>
              <w:rPr>
                <w:bCs/>
                <w:iCs/>
              </w:rPr>
            </w:pPr>
            <w:r w:rsidRPr="00586825">
              <w:rPr>
                <w:bCs/>
                <w:iCs/>
              </w:rPr>
              <w:t>-</w:t>
            </w:r>
          </w:p>
        </w:tc>
      </w:tr>
      <w:tr w:rsidR="00586825" w:rsidRPr="00586825" w:rsidTr="00E04621">
        <w:tc>
          <w:tcPr>
            <w:tcW w:w="646" w:type="dxa"/>
            <w:vAlign w:val="center"/>
          </w:tcPr>
          <w:p w:rsidR="007B5892" w:rsidRPr="00586825" w:rsidRDefault="00254B98" w:rsidP="007B5892">
            <w:pPr>
              <w:jc w:val="center"/>
            </w:pPr>
            <w:r w:rsidRPr="00586825">
              <w:t>2</w:t>
            </w:r>
          </w:p>
        </w:tc>
        <w:tc>
          <w:tcPr>
            <w:tcW w:w="1712" w:type="dxa"/>
            <w:vAlign w:val="center"/>
          </w:tcPr>
          <w:p w:rsidR="007B5892" w:rsidRPr="00586825" w:rsidRDefault="007B5892" w:rsidP="007B5892">
            <w:pPr>
              <w:jc w:val="center"/>
            </w:pPr>
            <w:r w:rsidRPr="00586825">
              <w:rPr>
                <w:bCs/>
                <w:iCs/>
              </w:rPr>
              <w:t>GCHE130603</w:t>
            </w:r>
            <w:r w:rsidR="009F439D">
              <w:rPr>
                <w:bCs/>
                <w:iCs/>
              </w:rPr>
              <w:t>E</w:t>
            </w:r>
          </w:p>
        </w:tc>
        <w:tc>
          <w:tcPr>
            <w:tcW w:w="3960" w:type="dxa"/>
            <w:vAlign w:val="center"/>
          </w:tcPr>
          <w:p w:rsidR="007B5892" w:rsidRPr="00586825" w:rsidRDefault="00741190" w:rsidP="007B5892">
            <w:r>
              <w:t>General Chemistry for Engineers</w:t>
            </w:r>
          </w:p>
        </w:tc>
        <w:tc>
          <w:tcPr>
            <w:tcW w:w="990" w:type="dxa"/>
            <w:vAlign w:val="center"/>
          </w:tcPr>
          <w:p w:rsidR="007B5892" w:rsidRPr="00586825" w:rsidRDefault="007B5892" w:rsidP="007B5892">
            <w:pPr>
              <w:jc w:val="center"/>
            </w:pPr>
            <w:r w:rsidRPr="00586825">
              <w:t>3</w:t>
            </w:r>
          </w:p>
        </w:tc>
        <w:tc>
          <w:tcPr>
            <w:tcW w:w="2256" w:type="dxa"/>
          </w:tcPr>
          <w:p w:rsidR="007B5892" w:rsidRPr="00586825" w:rsidRDefault="007B5892" w:rsidP="00995251">
            <w:pPr>
              <w:jc w:val="center"/>
            </w:pPr>
            <w:r w:rsidRPr="00586825">
              <w:rPr>
                <w:bCs/>
                <w:iCs/>
              </w:rPr>
              <w:t>-</w:t>
            </w:r>
          </w:p>
        </w:tc>
      </w:tr>
      <w:tr w:rsidR="00586825" w:rsidRPr="00586825" w:rsidTr="002A69F1">
        <w:tc>
          <w:tcPr>
            <w:tcW w:w="646" w:type="dxa"/>
            <w:vAlign w:val="center"/>
          </w:tcPr>
          <w:p w:rsidR="00501AEB" w:rsidRPr="00586825" w:rsidRDefault="00501AEB" w:rsidP="006D631A">
            <w:pPr>
              <w:jc w:val="center"/>
            </w:pPr>
            <w:r w:rsidRPr="00586825">
              <w:t>3</w:t>
            </w:r>
          </w:p>
        </w:tc>
        <w:tc>
          <w:tcPr>
            <w:tcW w:w="1712" w:type="dxa"/>
            <w:vAlign w:val="center"/>
          </w:tcPr>
          <w:p w:rsidR="00501AEB" w:rsidRPr="00586825" w:rsidRDefault="00501AEB" w:rsidP="006D631A">
            <w:pPr>
              <w:jc w:val="center"/>
            </w:pPr>
            <w:r w:rsidRPr="00586825">
              <w:rPr>
                <w:bCs/>
                <w:iCs/>
              </w:rPr>
              <w:t>LLCT150105</w:t>
            </w:r>
            <w:r w:rsidR="009F439D">
              <w:rPr>
                <w:bCs/>
                <w:iCs/>
              </w:rPr>
              <w:t>E</w:t>
            </w:r>
          </w:p>
        </w:tc>
        <w:tc>
          <w:tcPr>
            <w:tcW w:w="3960" w:type="dxa"/>
            <w:vAlign w:val="center"/>
          </w:tcPr>
          <w:p w:rsidR="00501AEB" w:rsidRPr="00586825" w:rsidRDefault="00C058DB" w:rsidP="006D631A">
            <w:r w:rsidRPr="00586825">
              <w:rPr>
                <w:bCs/>
              </w:rPr>
              <w:t>P</w:t>
            </w:r>
            <w:r w:rsidR="0053429C">
              <w:rPr>
                <w:bCs/>
              </w:rPr>
              <w:t>rinciples of Marxism-</w:t>
            </w:r>
            <w:r w:rsidR="00501AEB" w:rsidRPr="00586825">
              <w:rPr>
                <w:bCs/>
              </w:rPr>
              <w:t>Leninism</w:t>
            </w:r>
          </w:p>
        </w:tc>
        <w:tc>
          <w:tcPr>
            <w:tcW w:w="990" w:type="dxa"/>
            <w:vAlign w:val="center"/>
          </w:tcPr>
          <w:p w:rsidR="00501AEB" w:rsidRPr="00586825" w:rsidRDefault="00501AEB" w:rsidP="006D631A">
            <w:pPr>
              <w:jc w:val="center"/>
            </w:pPr>
            <w:r w:rsidRPr="00586825">
              <w:t>5</w:t>
            </w:r>
          </w:p>
        </w:tc>
        <w:tc>
          <w:tcPr>
            <w:tcW w:w="2256" w:type="dxa"/>
            <w:vAlign w:val="center"/>
          </w:tcPr>
          <w:p w:rsidR="00501AEB" w:rsidRPr="00586825" w:rsidRDefault="00501AEB" w:rsidP="00995251">
            <w:pPr>
              <w:jc w:val="center"/>
              <w:rPr>
                <w:bCs/>
                <w:iCs/>
              </w:rPr>
            </w:pPr>
            <w:r w:rsidRPr="00586825">
              <w:rPr>
                <w:bCs/>
                <w:iCs/>
              </w:rPr>
              <w:t>-</w:t>
            </w:r>
          </w:p>
        </w:tc>
      </w:tr>
      <w:tr w:rsidR="00586825" w:rsidRPr="00586825" w:rsidTr="002A69F1">
        <w:tc>
          <w:tcPr>
            <w:tcW w:w="646" w:type="dxa"/>
            <w:vAlign w:val="center"/>
          </w:tcPr>
          <w:p w:rsidR="00501AEB" w:rsidRPr="00586825" w:rsidRDefault="004169EF" w:rsidP="006D631A">
            <w:pPr>
              <w:jc w:val="center"/>
            </w:pPr>
            <w:r w:rsidRPr="00586825">
              <w:t>4</w:t>
            </w:r>
          </w:p>
        </w:tc>
        <w:tc>
          <w:tcPr>
            <w:tcW w:w="1712" w:type="dxa"/>
            <w:vAlign w:val="center"/>
          </w:tcPr>
          <w:p w:rsidR="00501AEB" w:rsidRPr="00586825" w:rsidRDefault="00501AEB" w:rsidP="006D631A">
            <w:pPr>
              <w:jc w:val="center"/>
            </w:pPr>
            <w:r w:rsidRPr="00586825">
              <w:t>ICET130117</w:t>
            </w:r>
            <w:r w:rsidR="009F439D">
              <w:t>E</w:t>
            </w:r>
          </w:p>
        </w:tc>
        <w:tc>
          <w:tcPr>
            <w:tcW w:w="3960" w:type="dxa"/>
          </w:tcPr>
          <w:p w:rsidR="00501AEB" w:rsidRPr="00586825" w:rsidRDefault="00501AEB" w:rsidP="007A2E95">
            <w:pPr>
              <w:tabs>
                <w:tab w:val="left" w:pos="3055"/>
              </w:tabs>
            </w:pPr>
            <w:r w:rsidRPr="00586825">
              <w:t>Introduction to C</w:t>
            </w:r>
            <w:r w:rsidR="007A2E95" w:rsidRPr="00586825">
              <w:t>onstruction</w:t>
            </w:r>
            <w:r w:rsidRPr="00586825">
              <w:t xml:space="preserve"> Engineering Technology</w:t>
            </w:r>
          </w:p>
        </w:tc>
        <w:tc>
          <w:tcPr>
            <w:tcW w:w="990" w:type="dxa"/>
            <w:vAlign w:val="center"/>
          </w:tcPr>
          <w:p w:rsidR="00501AEB" w:rsidRPr="00586825" w:rsidRDefault="002624D2" w:rsidP="006D631A">
            <w:pPr>
              <w:jc w:val="center"/>
            </w:pPr>
            <w:r>
              <w:t>2+1</w:t>
            </w:r>
          </w:p>
        </w:tc>
        <w:tc>
          <w:tcPr>
            <w:tcW w:w="2256" w:type="dxa"/>
            <w:vAlign w:val="center"/>
          </w:tcPr>
          <w:p w:rsidR="00501AEB" w:rsidRPr="00586825" w:rsidRDefault="00501AEB" w:rsidP="00995251">
            <w:pPr>
              <w:jc w:val="center"/>
              <w:rPr>
                <w:bCs/>
                <w:iCs/>
              </w:rPr>
            </w:pPr>
            <w:r w:rsidRPr="00586825">
              <w:rPr>
                <w:bCs/>
                <w:iCs/>
              </w:rPr>
              <w:t>-</w:t>
            </w:r>
          </w:p>
        </w:tc>
      </w:tr>
      <w:tr w:rsidR="00586825" w:rsidRPr="00586825" w:rsidTr="002A69F1">
        <w:tc>
          <w:tcPr>
            <w:tcW w:w="646" w:type="dxa"/>
            <w:vAlign w:val="center"/>
          </w:tcPr>
          <w:p w:rsidR="00501AEB" w:rsidRPr="00586825" w:rsidRDefault="004169EF" w:rsidP="006D631A">
            <w:pPr>
              <w:jc w:val="center"/>
            </w:pPr>
            <w:r w:rsidRPr="00586825">
              <w:t>5</w:t>
            </w:r>
          </w:p>
        </w:tc>
        <w:tc>
          <w:tcPr>
            <w:tcW w:w="1712" w:type="dxa"/>
            <w:vAlign w:val="center"/>
          </w:tcPr>
          <w:p w:rsidR="00501AEB" w:rsidRPr="00586825" w:rsidRDefault="00501AEB" w:rsidP="006D631A">
            <w:pPr>
              <w:jc w:val="center"/>
            </w:pPr>
            <w:r w:rsidRPr="00586825">
              <w:rPr>
                <w:bCs/>
                <w:iCs/>
              </w:rPr>
              <w:t>PHED110513</w:t>
            </w:r>
            <w:r w:rsidR="009F439D">
              <w:rPr>
                <w:bCs/>
                <w:iCs/>
              </w:rPr>
              <w:t>E</w:t>
            </w:r>
          </w:p>
        </w:tc>
        <w:tc>
          <w:tcPr>
            <w:tcW w:w="3960" w:type="dxa"/>
            <w:vAlign w:val="center"/>
          </w:tcPr>
          <w:p w:rsidR="00501AEB" w:rsidRPr="00586825" w:rsidRDefault="00501AEB" w:rsidP="006D631A">
            <w:pPr>
              <w:rPr>
                <w:i/>
              </w:rPr>
            </w:pPr>
            <w:r w:rsidRPr="00586825">
              <w:rPr>
                <w:i/>
              </w:rPr>
              <w:t xml:space="preserve">Physical </w:t>
            </w:r>
            <w:r w:rsidR="00C058DB" w:rsidRPr="00586825">
              <w:rPr>
                <w:i/>
              </w:rPr>
              <w:t>E</w:t>
            </w:r>
            <w:r w:rsidRPr="00586825">
              <w:rPr>
                <w:i/>
              </w:rPr>
              <w:t>ducation 1</w:t>
            </w:r>
          </w:p>
        </w:tc>
        <w:tc>
          <w:tcPr>
            <w:tcW w:w="990" w:type="dxa"/>
            <w:vAlign w:val="center"/>
          </w:tcPr>
          <w:p w:rsidR="00501AEB" w:rsidRPr="00586825" w:rsidRDefault="00501AEB" w:rsidP="006D631A">
            <w:pPr>
              <w:jc w:val="center"/>
              <w:rPr>
                <w:i/>
              </w:rPr>
            </w:pPr>
            <w:r w:rsidRPr="00586825">
              <w:rPr>
                <w:i/>
              </w:rPr>
              <w:t>1</w:t>
            </w:r>
          </w:p>
        </w:tc>
        <w:tc>
          <w:tcPr>
            <w:tcW w:w="2256" w:type="dxa"/>
            <w:vAlign w:val="center"/>
          </w:tcPr>
          <w:p w:rsidR="00501AEB" w:rsidRPr="00586825" w:rsidRDefault="00501AEB" w:rsidP="00995251">
            <w:pPr>
              <w:jc w:val="center"/>
              <w:rPr>
                <w:bCs/>
                <w:iCs/>
              </w:rPr>
            </w:pPr>
            <w:r w:rsidRPr="00586825">
              <w:rPr>
                <w:bCs/>
                <w:iCs/>
              </w:rPr>
              <w:t>-</w:t>
            </w:r>
          </w:p>
        </w:tc>
      </w:tr>
      <w:tr w:rsidR="00584A35" w:rsidRPr="00586825" w:rsidTr="002A69F1">
        <w:tc>
          <w:tcPr>
            <w:tcW w:w="646" w:type="dxa"/>
            <w:vAlign w:val="center"/>
          </w:tcPr>
          <w:p w:rsidR="00584A35" w:rsidRPr="00584A35" w:rsidRDefault="00937571" w:rsidP="00584A35">
            <w:pPr>
              <w:jc w:val="center"/>
              <w:rPr>
                <w:i/>
              </w:rPr>
            </w:pPr>
            <w:r>
              <w:rPr>
                <w:i/>
              </w:rPr>
              <w:t>6</w:t>
            </w:r>
          </w:p>
        </w:tc>
        <w:tc>
          <w:tcPr>
            <w:tcW w:w="1712" w:type="dxa"/>
            <w:vAlign w:val="center"/>
          </w:tcPr>
          <w:p w:rsidR="00584A35" w:rsidRPr="00584A35" w:rsidRDefault="00584A35" w:rsidP="00584A35">
            <w:pPr>
              <w:rPr>
                <w:i/>
              </w:rPr>
            </w:pPr>
            <w:r w:rsidRPr="00584A35">
              <w:rPr>
                <w:rFonts w:eastAsia="SimSun"/>
                <w:i/>
              </w:rPr>
              <w:t>EHQT 130137E</w:t>
            </w:r>
          </w:p>
        </w:tc>
        <w:tc>
          <w:tcPr>
            <w:tcW w:w="3960" w:type="dxa"/>
            <w:vAlign w:val="center"/>
          </w:tcPr>
          <w:p w:rsidR="00584A35" w:rsidRPr="00584A35" w:rsidRDefault="00584A35" w:rsidP="00584A35">
            <w:pPr>
              <w:rPr>
                <w:i/>
              </w:rPr>
            </w:pPr>
            <w:r w:rsidRPr="00584A35">
              <w:rPr>
                <w:i/>
              </w:rPr>
              <w:t>Academic English 1</w:t>
            </w:r>
          </w:p>
        </w:tc>
        <w:tc>
          <w:tcPr>
            <w:tcW w:w="990" w:type="dxa"/>
            <w:vAlign w:val="center"/>
          </w:tcPr>
          <w:p w:rsidR="00584A35" w:rsidRPr="00584A35" w:rsidRDefault="00584A35" w:rsidP="00584A35">
            <w:pPr>
              <w:jc w:val="center"/>
              <w:rPr>
                <w:i/>
              </w:rPr>
            </w:pPr>
            <w:r w:rsidRPr="00584A35">
              <w:rPr>
                <w:i/>
              </w:rPr>
              <w:t>3</w:t>
            </w:r>
          </w:p>
        </w:tc>
        <w:tc>
          <w:tcPr>
            <w:tcW w:w="2256" w:type="dxa"/>
            <w:vAlign w:val="center"/>
          </w:tcPr>
          <w:p w:rsidR="00584A35" w:rsidRPr="00584A35" w:rsidRDefault="00584A35" w:rsidP="00584A35">
            <w:pPr>
              <w:rPr>
                <w:bCs/>
                <w:i/>
                <w:iCs/>
              </w:rPr>
            </w:pPr>
          </w:p>
        </w:tc>
      </w:tr>
      <w:tr w:rsidR="00937571" w:rsidRPr="00586825" w:rsidTr="002A69F1">
        <w:tc>
          <w:tcPr>
            <w:tcW w:w="646" w:type="dxa"/>
            <w:vAlign w:val="center"/>
          </w:tcPr>
          <w:p w:rsidR="00937571" w:rsidRPr="00584A35" w:rsidRDefault="00937571" w:rsidP="00FD6F24">
            <w:pPr>
              <w:jc w:val="center"/>
              <w:rPr>
                <w:i/>
              </w:rPr>
            </w:pPr>
            <w:r>
              <w:rPr>
                <w:i/>
              </w:rPr>
              <w:t>7</w:t>
            </w:r>
          </w:p>
        </w:tc>
        <w:tc>
          <w:tcPr>
            <w:tcW w:w="1712" w:type="dxa"/>
            <w:vAlign w:val="center"/>
          </w:tcPr>
          <w:p w:rsidR="00937571" w:rsidRPr="00584A35" w:rsidRDefault="00937571" w:rsidP="00FD6F24">
            <w:pPr>
              <w:rPr>
                <w:i/>
              </w:rPr>
            </w:pPr>
            <w:r w:rsidRPr="00584A35">
              <w:rPr>
                <w:rFonts w:eastAsia="SimSun"/>
                <w:i/>
              </w:rPr>
              <w:t xml:space="preserve">EHQT </w:t>
            </w:r>
            <w:r>
              <w:rPr>
                <w:rFonts w:eastAsia="SimSun"/>
                <w:i/>
              </w:rPr>
              <w:t>2</w:t>
            </w:r>
            <w:r w:rsidRPr="00584A35">
              <w:rPr>
                <w:rFonts w:eastAsia="SimSun"/>
                <w:i/>
              </w:rPr>
              <w:t>30</w:t>
            </w:r>
            <w:r>
              <w:rPr>
                <w:rFonts w:eastAsia="SimSun"/>
                <w:i/>
              </w:rPr>
              <w:t>2</w:t>
            </w:r>
            <w:r w:rsidRPr="00584A35">
              <w:rPr>
                <w:rFonts w:eastAsia="SimSun"/>
                <w:i/>
              </w:rPr>
              <w:t>37E</w:t>
            </w:r>
          </w:p>
        </w:tc>
        <w:tc>
          <w:tcPr>
            <w:tcW w:w="3960" w:type="dxa"/>
            <w:vAlign w:val="center"/>
          </w:tcPr>
          <w:p w:rsidR="00937571" w:rsidRPr="00584A35" w:rsidRDefault="00937571" w:rsidP="00FD6F24">
            <w:pPr>
              <w:rPr>
                <w:i/>
              </w:rPr>
            </w:pPr>
            <w:r w:rsidRPr="00584A35">
              <w:rPr>
                <w:i/>
              </w:rPr>
              <w:t xml:space="preserve">Academic English </w:t>
            </w:r>
            <w:r>
              <w:rPr>
                <w:i/>
              </w:rPr>
              <w:t>2</w:t>
            </w:r>
          </w:p>
        </w:tc>
        <w:tc>
          <w:tcPr>
            <w:tcW w:w="990" w:type="dxa"/>
            <w:vAlign w:val="center"/>
          </w:tcPr>
          <w:p w:rsidR="00937571" w:rsidRPr="00584A35" w:rsidRDefault="00937571" w:rsidP="00FD6F24">
            <w:pPr>
              <w:jc w:val="center"/>
              <w:rPr>
                <w:i/>
              </w:rPr>
            </w:pPr>
            <w:r w:rsidRPr="00584A35">
              <w:rPr>
                <w:i/>
              </w:rPr>
              <w:t>3</w:t>
            </w:r>
          </w:p>
        </w:tc>
        <w:tc>
          <w:tcPr>
            <w:tcW w:w="2256" w:type="dxa"/>
            <w:vAlign w:val="center"/>
          </w:tcPr>
          <w:p w:rsidR="00937571" w:rsidRPr="00584A35" w:rsidRDefault="00937571" w:rsidP="00FD6F24">
            <w:pPr>
              <w:rPr>
                <w:bCs/>
                <w:i/>
                <w:iCs/>
              </w:rPr>
            </w:pPr>
          </w:p>
        </w:tc>
      </w:tr>
      <w:tr w:rsidR="00586825" w:rsidRPr="00586825" w:rsidTr="002A69F1">
        <w:tc>
          <w:tcPr>
            <w:tcW w:w="6318" w:type="dxa"/>
            <w:gridSpan w:val="3"/>
            <w:vAlign w:val="center"/>
          </w:tcPr>
          <w:p w:rsidR="00501AEB" w:rsidRPr="00586825" w:rsidRDefault="00501AEB" w:rsidP="006D631A">
            <w:pPr>
              <w:jc w:val="center"/>
              <w:rPr>
                <w:b/>
                <w:bCs/>
                <w:iCs/>
              </w:rPr>
            </w:pPr>
            <w:r w:rsidRPr="00586825">
              <w:rPr>
                <w:b/>
                <w:bCs/>
                <w:iCs/>
              </w:rPr>
              <w:t xml:space="preserve">Total </w:t>
            </w:r>
          </w:p>
        </w:tc>
        <w:tc>
          <w:tcPr>
            <w:tcW w:w="990" w:type="dxa"/>
            <w:vAlign w:val="center"/>
          </w:tcPr>
          <w:p w:rsidR="00501AEB" w:rsidRPr="00586825" w:rsidRDefault="00501AEB" w:rsidP="00254B98">
            <w:pPr>
              <w:jc w:val="center"/>
              <w:rPr>
                <w:b/>
                <w:bCs/>
                <w:iCs/>
              </w:rPr>
            </w:pPr>
            <w:r w:rsidRPr="00586825">
              <w:rPr>
                <w:b/>
                <w:bCs/>
                <w:iCs/>
              </w:rPr>
              <w:t>1</w:t>
            </w:r>
            <w:r w:rsidR="00254B98" w:rsidRPr="00586825">
              <w:rPr>
                <w:b/>
                <w:bCs/>
                <w:iCs/>
              </w:rPr>
              <w:t>5</w:t>
            </w:r>
          </w:p>
        </w:tc>
        <w:tc>
          <w:tcPr>
            <w:tcW w:w="2256" w:type="dxa"/>
            <w:vAlign w:val="center"/>
          </w:tcPr>
          <w:p w:rsidR="00501AEB" w:rsidRPr="00586825" w:rsidRDefault="00501AEB" w:rsidP="00995251">
            <w:pPr>
              <w:jc w:val="center"/>
              <w:rPr>
                <w:b/>
                <w:bCs/>
                <w:iCs/>
              </w:rPr>
            </w:pPr>
          </w:p>
        </w:tc>
      </w:tr>
    </w:tbl>
    <w:p w:rsidR="00501AEB" w:rsidRPr="00586825" w:rsidRDefault="00501AEB" w:rsidP="006D631A">
      <w:pPr>
        <w:spacing w:before="120"/>
        <w:rPr>
          <w:bCs/>
          <w:iCs/>
        </w:rPr>
      </w:pPr>
      <w:r w:rsidRPr="00586825">
        <w:rPr>
          <w:b/>
          <w:bCs/>
          <w:iCs/>
        </w:rPr>
        <w:t xml:space="preserve">Second semester: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1790"/>
        <w:gridCol w:w="3910"/>
        <w:gridCol w:w="990"/>
        <w:gridCol w:w="2240"/>
      </w:tblGrid>
      <w:tr w:rsidR="00586825" w:rsidRPr="00586825" w:rsidTr="007D6878">
        <w:tc>
          <w:tcPr>
            <w:tcW w:w="647" w:type="dxa"/>
          </w:tcPr>
          <w:p w:rsidR="00501AEB" w:rsidRPr="00586825" w:rsidRDefault="00501AEB" w:rsidP="006D631A">
            <w:pPr>
              <w:autoSpaceDE w:val="0"/>
              <w:autoSpaceDN w:val="0"/>
              <w:adjustRightInd w:val="0"/>
              <w:jc w:val="center"/>
              <w:rPr>
                <w:b/>
                <w:bCs/>
                <w:iCs/>
              </w:rPr>
            </w:pPr>
            <w:r w:rsidRPr="00586825">
              <w:rPr>
                <w:b/>
                <w:bCs/>
                <w:iCs/>
              </w:rPr>
              <w:t>No.</w:t>
            </w:r>
          </w:p>
        </w:tc>
        <w:tc>
          <w:tcPr>
            <w:tcW w:w="1712" w:type="dxa"/>
          </w:tcPr>
          <w:p w:rsidR="00501AEB" w:rsidRPr="00586825" w:rsidRDefault="00501AEB" w:rsidP="006D631A">
            <w:pPr>
              <w:autoSpaceDE w:val="0"/>
              <w:autoSpaceDN w:val="0"/>
              <w:adjustRightInd w:val="0"/>
              <w:jc w:val="center"/>
              <w:rPr>
                <w:b/>
                <w:bCs/>
                <w:iCs/>
              </w:rPr>
            </w:pPr>
            <w:r w:rsidRPr="00586825">
              <w:rPr>
                <w:b/>
                <w:bCs/>
                <w:iCs/>
              </w:rPr>
              <w:t xml:space="preserve">Course </w:t>
            </w:r>
            <w:r w:rsidR="000233BC" w:rsidRPr="00586825">
              <w:rPr>
                <w:b/>
                <w:bCs/>
                <w:iCs/>
              </w:rPr>
              <w:t>code</w:t>
            </w:r>
          </w:p>
        </w:tc>
        <w:tc>
          <w:tcPr>
            <w:tcW w:w="3960" w:type="dxa"/>
          </w:tcPr>
          <w:p w:rsidR="00501AEB" w:rsidRPr="00586825" w:rsidRDefault="00501AEB" w:rsidP="006D631A">
            <w:pPr>
              <w:autoSpaceDE w:val="0"/>
              <w:autoSpaceDN w:val="0"/>
              <w:adjustRightInd w:val="0"/>
              <w:jc w:val="center"/>
              <w:rPr>
                <w:b/>
                <w:bCs/>
                <w:iCs/>
              </w:rPr>
            </w:pPr>
            <w:r w:rsidRPr="00586825">
              <w:rPr>
                <w:b/>
                <w:bCs/>
                <w:iCs/>
              </w:rPr>
              <w:t xml:space="preserve">Course </w:t>
            </w:r>
          </w:p>
        </w:tc>
        <w:tc>
          <w:tcPr>
            <w:tcW w:w="990" w:type="dxa"/>
          </w:tcPr>
          <w:p w:rsidR="00501AEB" w:rsidRPr="00586825" w:rsidRDefault="00501AEB" w:rsidP="006D631A">
            <w:pPr>
              <w:autoSpaceDE w:val="0"/>
              <w:autoSpaceDN w:val="0"/>
              <w:adjustRightInd w:val="0"/>
              <w:jc w:val="center"/>
              <w:rPr>
                <w:b/>
                <w:bCs/>
                <w:iCs/>
              </w:rPr>
            </w:pPr>
            <w:r w:rsidRPr="00586825">
              <w:rPr>
                <w:b/>
                <w:bCs/>
                <w:iCs/>
              </w:rPr>
              <w:t xml:space="preserve">Credits </w:t>
            </w:r>
          </w:p>
        </w:tc>
        <w:tc>
          <w:tcPr>
            <w:tcW w:w="2256" w:type="dxa"/>
            <w:vAlign w:val="center"/>
          </w:tcPr>
          <w:p w:rsidR="000233BC" w:rsidRPr="00586825" w:rsidRDefault="002A69F1" w:rsidP="006D631A">
            <w:pPr>
              <w:jc w:val="center"/>
              <w:rPr>
                <w:b/>
                <w:bCs/>
                <w:iCs/>
              </w:rPr>
            </w:pPr>
            <w:r w:rsidRPr="00586825">
              <w:rPr>
                <w:b/>
                <w:bCs/>
                <w:iCs/>
              </w:rPr>
              <w:t>Prerequisite</w:t>
            </w:r>
            <w:r w:rsidR="00501AEB" w:rsidRPr="00586825">
              <w:rPr>
                <w:b/>
                <w:bCs/>
                <w:iCs/>
              </w:rPr>
              <w:t xml:space="preserve"> </w:t>
            </w:r>
          </w:p>
          <w:p w:rsidR="00501AEB" w:rsidRPr="00586825" w:rsidRDefault="00501AEB" w:rsidP="006D631A">
            <w:pPr>
              <w:jc w:val="center"/>
              <w:rPr>
                <w:b/>
                <w:bCs/>
                <w:iCs/>
              </w:rPr>
            </w:pPr>
            <w:r w:rsidRPr="00586825">
              <w:rPr>
                <w:b/>
                <w:bCs/>
                <w:iCs/>
              </w:rPr>
              <w:t>(if any)</w:t>
            </w:r>
          </w:p>
        </w:tc>
      </w:tr>
      <w:tr w:rsidR="00586825" w:rsidRPr="00586825" w:rsidTr="007D6878">
        <w:tc>
          <w:tcPr>
            <w:tcW w:w="647" w:type="dxa"/>
            <w:vAlign w:val="center"/>
          </w:tcPr>
          <w:p w:rsidR="00254B98" w:rsidRPr="00586825" w:rsidRDefault="00254B98" w:rsidP="00E803D0">
            <w:pPr>
              <w:jc w:val="center"/>
            </w:pPr>
            <w:r w:rsidRPr="00586825">
              <w:t>1</w:t>
            </w:r>
          </w:p>
        </w:tc>
        <w:tc>
          <w:tcPr>
            <w:tcW w:w="1712" w:type="dxa"/>
            <w:vAlign w:val="center"/>
          </w:tcPr>
          <w:p w:rsidR="00254B98" w:rsidRPr="00586825" w:rsidRDefault="00254B98" w:rsidP="00E803D0">
            <w:pPr>
              <w:jc w:val="center"/>
            </w:pPr>
            <w:r w:rsidRPr="00586825">
              <w:rPr>
                <w:bCs/>
                <w:iCs/>
              </w:rPr>
              <w:t>MATH141701</w:t>
            </w:r>
            <w:r w:rsidR="009F439D">
              <w:rPr>
                <w:bCs/>
                <w:iCs/>
              </w:rPr>
              <w:t>E</w:t>
            </w:r>
          </w:p>
        </w:tc>
        <w:tc>
          <w:tcPr>
            <w:tcW w:w="3960" w:type="dxa"/>
            <w:vAlign w:val="center"/>
          </w:tcPr>
          <w:p w:rsidR="00254B98" w:rsidRPr="00586825" w:rsidRDefault="00254B98" w:rsidP="00ED74CC">
            <w:r w:rsidRPr="00586825">
              <w:t xml:space="preserve">Calculus </w:t>
            </w:r>
            <w:r w:rsidR="00ED74CC" w:rsidRPr="00586825">
              <w:t>II</w:t>
            </w:r>
          </w:p>
        </w:tc>
        <w:tc>
          <w:tcPr>
            <w:tcW w:w="990" w:type="dxa"/>
            <w:vAlign w:val="center"/>
          </w:tcPr>
          <w:p w:rsidR="00254B98" w:rsidRPr="00586825" w:rsidRDefault="00254B98" w:rsidP="00E803D0">
            <w:pPr>
              <w:jc w:val="center"/>
            </w:pPr>
            <w:r w:rsidRPr="00586825">
              <w:t>4</w:t>
            </w:r>
          </w:p>
        </w:tc>
        <w:tc>
          <w:tcPr>
            <w:tcW w:w="2256" w:type="dxa"/>
            <w:vAlign w:val="center"/>
          </w:tcPr>
          <w:p w:rsidR="00254B98" w:rsidRPr="00586825" w:rsidRDefault="00254B98" w:rsidP="00995251">
            <w:pPr>
              <w:jc w:val="center"/>
              <w:rPr>
                <w:bCs/>
                <w:iCs/>
              </w:rPr>
            </w:pPr>
            <w:r w:rsidRPr="00586825">
              <w:rPr>
                <w:bCs/>
                <w:iCs/>
              </w:rPr>
              <w:t>-</w:t>
            </w:r>
          </w:p>
        </w:tc>
      </w:tr>
      <w:tr w:rsidR="00586825" w:rsidRPr="00586825" w:rsidTr="007D6878">
        <w:tc>
          <w:tcPr>
            <w:tcW w:w="647" w:type="dxa"/>
            <w:vAlign w:val="center"/>
          </w:tcPr>
          <w:p w:rsidR="00501AEB" w:rsidRPr="00586825" w:rsidRDefault="00501AEB" w:rsidP="006D631A">
            <w:pPr>
              <w:jc w:val="center"/>
            </w:pPr>
            <w:r w:rsidRPr="00586825">
              <w:t>2</w:t>
            </w:r>
          </w:p>
        </w:tc>
        <w:tc>
          <w:tcPr>
            <w:tcW w:w="1712" w:type="dxa"/>
            <w:vAlign w:val="center"/>
          </w:tcPr>
          <w:p w:rsidR="00501AEB" w:rsidRPr="00586825" w:rsidRDefault="00501AEB" w:rsidP="00F25EA1">
            <w:pPr>
              <w:autoSpaceDE w:val="0"/>
              <w:autoSpaceDN w:val="0"/>
              <w:adjustRightInd w:val="0"/>
              <w:jc w:val="center"/>
              <w:rPr>
                <w:bCs/>
                <w:iCs/>
              </w:rPr>
            </w:pPr>
            <w:r w:rsidRPr="00586825">
              <w:rPr>
                <w:bCs/>
                <w:iCs/>
              </w:rPr>
              <w:t>MATH1</w:t>
            </w:r>
            <w:r w:rsidR="00F25EA1" w:rsidRPr="00586825">
              <w:rPr>
                <w:bCs/>
                <w:iCs/>
              </w:rPr>
              <w:t>22101</w:t>
            </w:r>
            <w:r w:rsidR="009F439D">
              <w:rPr>
                <w:bCs/>
                <w:iCs/>
              </w:rPr>
              <w:t>E</w:t>
            </w:r>
          </w:p>
        </w:tc>
        <w:tc>
          <w:tcPr>
            <w:tcW w:w="3960" w:type="dxa"/>
            <w:vAlign w:val="center"/>
          </w:tcPr>
          <w:p w:rsidR="00501AEB" w:rsidRPr="00586825" w:rsidRDefault="00ED74CC" w:rsidP="009653AD">
            <w:r w:rsidRPr="00586825">
              <w:t xml:space="preserve">Probability with </w:t>
            </w:r>
            <w:r w:rsidR="009653AD">
              <w:t>A</w:t>
            </w:r>
            <w:r w:rsidRPr="00586825">
              <w:t>pplications</w:t>
            </w:r>
          </w:p>
        </w:tc>
        <w:tc>
          <w:tcPr>
            <w:tcW w:w="990" w:type="dxa"/>
            <w:vAlign w:val="center"/>
          </w:tcPr>
          <w:p w:rsidR="00501AEB" w:rsidRPr="00586825" w:rsidRDefault="00C058DB" w:rsidP="006D631A">
            <w:pPr>
              <w:jc w:val="center"/>
            </w:pPr>
            <w:r w:rsidRPr="00586825">
              <w:t>2</w:t>
            </w:r>
          </w:p>
        </w:tc>
        <w:tc>
          <w:tcPr>
            <w:tcW w:w="2256" w:type="dxa"/>
          </w:tcPr>
          <w:p w:rsidR="00501AEB" w:rsidRPr="00586825" w:rsidRDefault="00501AEB" w:rsidP="00995251">
            <w:pPr>
              <w:jc w:val="center"/>
            </w:pPr>
            <w:r w:rsidRPr="00586825">
              <w:rPr>
                <w:bCs/>
                <w:iCs/>
              </w:rPr>
              <w:t>-</w:t>
            </w:r>
          </w:p>
        </w:tc>
      </w:tr>
      <w:tr w:rsidR="00586825" w:rsidRPr="00586825" w:rsidTr="007D6878">
        <w:tc>
          <w:tcPr>
            <w:tcW w:w="647" w:type="dxa"/>
            <w:vAlign w:val="center"/>
          </w:tcPr>
          <w:p w:rsidR="00501AEB" w:rsidRPr="00586825" w:rsidRDefault="00501AEB" w:rsidP="006D631A">
            <w:pPr>
              <w:jc w:val="center"/>
            </w:pPr>
            <w:r w:rsidRPr="00586825">
              <w:t>3</w:t>
            </w:r>
          </w:p>
        </w:tc>
        <w:tc>
          <w:tcPr>
            <w:tcW w:w="1712" w:type="dxa"/>
            <w:vAlign w:val="center"/>
          </w:tcPr>
          <w:p w:rsidR="00501AEB" w:rsidRPr="00586825" w:rsidRDefault="00501AEB" w:rsidP="00F25EA1">
            <w:pPr>
              <w:jc w:val="center"/>
            </w:pPr>
            <w:r w:rsidRPr="00586825">
              <w:t>PHYS130</w:t>
            </w:r>
            <w:r w:rsidR="00F25EA1" w:rsidRPr="00586825">
              <w:t>4</w:t>
            </w:r>
            <w:r w:rsidRPr="00586825">
              <w:t>02</w:t>
            </w:r>
            <w:r w:rsidR="009F439D">
              <w:t>E</w:t>
            </w:r>
          </w:p>
        </w:tc>
        <w:tc>
          <w:tcPr>
            <w:tcW w:w="3960" w:type="dxa"/>
            <w:vAlign w:val="center"/>
          </w:tcPr>
          <w:p w:rsidR="00501AEB" w:rsidRPr="00586825" w:rsidRDefault="00ED74CC" w:rsidP="006D631A">
            <w:r w:rsidRPr="00586825">
              <w:t xml:space="preserve">Principles of </w:t>
            </w:r>
            <w:r w:rsidR="00501AEB" w:rsidRPr="00586825">
              <w:t>Physics</w:t>
            </w:r>
            <w:r w:rsidR="00F25EA1" w:rsidRPr="00586825">
              <w:t xml:space="preserve"> 1</w:t>
            </w:r>
          </w:p>
        </w:tc>
        <w:tc>
          <w:tcPr>
            <w:tcW w:w="990" w:type="dxa"/>
            <w:vAlign w:val="center"/>
          </w:tcPr>
          <w:p w:rsidR="00501AEB" w:rsidRPr="00586825" w:rsidRDefault="00501AEB" w:rsidP="006D631A">
            <w:pPr>
              <w:jc w:val="center"/>
            </w:pPr>
            <w:r w:rsidRPr="00586825">
              <w:t>3</w:t>
            </w:r>
          </w:p>
        </w:tc>
        <w:tc>
          <w:tcPr>
            <w:tcW w:w="2256" w:type="dxa"/>
          </w:tcPr>
          <w:p w:rsidR="00501AEB" w:rsidRPr="00586825" w:rsidRDefault="00501AEB" w:rsidP="00995251">
            <w:pPr>
              <w:jc w:val="center"/>
            </w:pPr>
            <w:r w:rsidRPr="00586825">
              <w:rPr>
                <w:bCs/>
                <w:iCs/>
              </w:rPr>
              <w:t>-</w:t>
            </w:r>
          </w:p>
        </w:tc>
      </w:tr>
      <w:tr w:rsidR="00586825" w:rsidRPr="00586825" w:rsidTr="007D6878">
        <w:tc>
          <w:tcPr>
            <w:tcW w:w="647" w:type="dxa"/>
            <w:vAlign w:val="center"/>
          </w:tcPr>
          <w:p w:rsidR="00501AEB" w:rsidRPr="00586825" w:rsidRDefault="009C6004" w:rsidP="006D631A">
            <w:pPr>
              <w:jc w:val="center"/>
            </w:pPr>
            <w:r w:rsidRPr="00586825">
              <w:lastRenderedPageBreak/>
              <w:t>4</w:t>
            </w:r>
          </w:p>
        </w:tc>
        <w:tc>
          <w:tcPr>
            <w:tcW w:w="1712" w:type="dxa"/>
            <w:vAlign w:val="center"/>
          </w:tcPr>
          <w:p w:rsidR="00501AEB" w:rsidRPr="00586825" w:rsidRDefault="00501AEB" w:rsidP="006D631A">
            <w:pPr>
              <w:autoSpaceDE w:val="0"/>
              <w:autoSpaceDN w:val="0"/>
              <w:adjustRightInd w:val="0"/>
              <w:jc w:val="center"/>
              <w:rPr>
                <w:bCs/>
                <w:iCs/>
              </w:rPr>
            </w:pPr>
            <w:r w:rsidRPr="00586825">
              <w:rPr>
                <w:bCs/>
                <w:iCs/>
              </w:rPr>
              <w:t>GELA220405</w:t>
            </w:r>
            <w:r w:rsidR="009F439D">
              <w:rPr>
                <w:bCs/>
                <w:iCs/>
              </w:rPr>
              <w:t>E</w:t>
            </w:r>
          </w:p>
        </w:tc>
        <w:tc>
          <w:tcPr>
            <w:tcW w:w="3960" w:type="dxa"/>
            <w:vAlign w:val="center"/>
          </w:tcPr>
          <w:p w:rsidR="00501AEB" w:rsidRPr="00586825" w:rsidRDefault="00501AEB" w:rsidP="006D631A">
            <w:r w:rsidRPr="00586825">
              <w:t>General law</w:t>
            </w:r>
          </w:p>
        </w:tc>
        <w:tc>
          <w:tcPr>
            <w:tcW w:w="990" w:type="dxa"/>
            <w:vAlign w:val="center"/>
          </w:tcPr>
          <w:p w:rsidR="00501AEB" w:rsidRPr="00586825" w:rsidRDefault="00501AEB" w:rsidP="006D631A">
            <w:pPr>
              <w:jc w:val="center"/>
            </w:pPr>
            <w:r w:rsidRPr="00586825">
              <w:t>2</w:t>
            </w:r>
          </w:p>
        </w:tc>
        <w:tc>
          <w:tcPr>
            <w:tcW w:w="2256" w:type="dxa"/>
          </w:tcPr>
          <w:p w:rsidR="00501AEB" w:rsidRPr="00586825" w:rsidRDefault="00501AEB" w:rsidP="00995251">
            <w:pPr>
              <w:jc w:val="center"/>
            </w:pPr>
            <w:r w:rsidRPr="00586825">
              <w:rPr>
                <w:bCs/>
                <w:iCs/>
              </w:rPr>
              <w:t>-</w:t>
            </w:r>
          </w:p>
        </w:tc>
      </w:tr>
      <w:tr w:rsidR="00586825" w:rsidRPr="00586825" w:rsidTr="007D6878">
        <w:tc>
          <w:tcPr>
            <w:tcW w:w="647" w:type="dxa"/>
            <w:vAlign w:val="center"/>
          </w:tcPr>
          <w:p w:rsidR="00501AEB" w:rsidRPr="00586825" w:rsidRDefault="009C6004" w:rsidP="006D631A">
            <w:pPr>
              <w:jc w:val="center"/>
            </w:pPr>
            <w:r w:rsidRPr="00586825">
              <w:t>5</w:t>
            </w:r>
          </w:p>
        </w:tc>
        <w:tc>
          <w:tcPr>
            <w:tcW w:w="1712" w:type="dxa"/>
            <w:vAlign w:val="center"/>
          </w:tcPr>
          <w:p w:rsidR="00501AEB" w:rsidRPr="00586825" w:rsidRDefault="00501AEB" w:rsidP="006D631A">
            <w:pPr>
              <w:jc w:val="center"/>
            </w:pPr>
            <w:r w:rsidRPr="00586825">
              <w:rPr>
                <w:bCs/>
              </w:rPr>
              <w:t>DGED12</w:t>
            </w:r>
            <w:r w:rsidRPr="00586825">
              <w:rPr>
                <w:bCs/>
              </w:rPr>
              <w:softHyphen/>
              <w:t>1023</w:t>
            </w:r>
            <w:r w:rsidR="009F439D">
              <w:rPr>
                <w:bCs/>
              </w:rPr>
              <w:t>E</w:t>
            </w:r>
          </w:p>
        </w:tc>
        <w:tc>
          <w:tcPr>
            <w:tcW w:w="3960" w:type="dxa"/>
            <w:vAlign w:val="bottom"/>
          </w:tcPr>
          <w:p w:rsidR="00501AEB" w:rsidRPr="00586825" w:rsidRDefault="00501AEB" w:rsidP="006D631A">
            <w:r w:rsidRPr="00586825">
              <w:rPr>
                <w:bCs/>
              </w:rPr>
              <w:t>Descriptive Geometry and Engineering Drawing</w:t>
            </w:r>
          </w:p>
        </w:tc>
        <w:tc>
          <w:tcPr>
            <w:tcW w:w="990" w:type="dxa"/>
            <w:vAlign w:val="center"/>
          </w:tcPr>
          <w:p w:rsidR="00501AEB" w:rsidRPr="00586825" w:rsidRDefault="00501AEB" w:rsidP="006D631A">
            <w:pPr>
              <w:jc w:val="center"/>
            </w:pPr>
            <w:r w:rsidRPr="00586825">
              <w:t>2</w:t>
            </w:r>
          </w:p>
        </w:tc>
        <w:tc>
          <w:tcPr>
            <w:tcW w:w="2256" w:type="dxa"/>
          </w:tcPr>
          <w:p w:rsidR="00501AEB" w:rsidRPr="00586825" w:rsidRDefault="00501AEB" w:rsidP="00995251">
            <w:pPr>
              <w:jc w:val="center"/>
            </w:pPr>
            <w:r w:rsidRPr="00586825">
              <w:rPr>
                <w:bCs/>
                <w:iCs/>
              </w:rPr>
              <w:t>-</w:t>
            </w:r>
          </w:p>
        </w:tc>
      </w:tr>
      <w:tr w:rsidR="00586825" w:rsidRPr="00586825" w:rsidTr="007D6878">
        <w:tc>
          <w:tcPr>
            <w:tcW w:w="647" w:type="dxa"/>
            <w:vAlign w:val="center"/>
          </w:tcPr>
          <w:p w:rsidR="00501AEB" w:rsidRPr="00586825" w:rsidRDefault="009C6004" w:rsidP="006D631A">
            <w:pPr>
              <w:jc w:val="center"/>
            </w:pPr>
            <w:r w:rsidRPr="00586825">
              <w:t>6</w:t>
            </w:r>
          </w:p>
        </w:tc>
        <w:tc>
          <w:tcPr>
            <w:tcW w:w="1712" w:type="dxa"/>
            <w:vAlign w:val="center"/>
          </w:tcPr>
          <w:p w:rsidR="00501AEB" w:rsidRPr="00D15486" w:rsidRDefault="00F8314C" w:rsidP="006D631A">
            <w:pPr>
              <w:jc w:val="center"/>
              <w:rPr>
                <w:strike/>
              </w:rPr>
            </w:pPr>
            <w:r>
              <w:t>ENME141121</w:t>
            </w:r>
            <w:r w:rsidR="009F439D">
              <w:t>E</w:t>
            </w:r>
          </w:p>
        </w:tc>
        <w:tc>
          <w:tcPr>
            <w:tcW w:w="3960" w:type="dxa"/>
            <w:vAlign w:val="center"/>
          </w:tcPr>
          <w:p w:rsidR="00501AEB" w:rsidRPr="00586825" w:rsidRDefault="00D15486" w:rsidP="009653AD">
            <w:r w:rsidRPr="00F8314C">
              <w:rPr>
                <w:bCs/>
              </w:rPr>
              <w:t xml:space="preserve">Engineering </w:t>
            </w:r>
            <w:r w:rsidR="009653AD">
              <w:rPr>
                <w:bCs/>
              </w:rPr>
              <w:t>M</w:t>
            </w:r>
            <w:r w:rsidRPr="00F8314C">
              <w:rPr>
                <w:bCs/>
              </w:rPr>
              <w:t>echanics</w:t>
            </w:r>
          </w:p>
        </w:tc>
        <w:tc>
          <w:tcPr>
            <w:tcW w:w="990" w:type="dxa"/>
            <w:vAlign w:val="center"/>
          </w:tcPr>
          <w:p w:rsidR="00501AEB" w:rsidRPr="00586825" w:rsidRDefault="00C058DB" w:rsidP="006D631A">
            <w:pPr>
              <w:jc w:val="center"/>
            </w:pPr>
            <w:r w:rsidRPr="00586825">
              <w:t>4</w:t>
            </w:r>
          </w:p>
        </w:tc>
        <w:tc>
          <w:tcPr>
            <w:tcW w:w="2256" w:type="dxa"/>
          </w:tcPr>
          <w:p w:rsidR="00501AEB" w:rsidRPr="00586825" w:rsidRDefault="00501AEB" w:rsidP="00995251">
            <w:pPr>
              <w:jc w:val="center"/>
            </w:pPr>
            <w:r w:rsidRPr="00586825">
              <w:rPr>
                <w:bCs/>
                <w:iCs/>
              </w:rPr>
              <w:t>-</w:t>
            </w:r>
          </w:p>
        </w:tc>
      </w:tr>
      <w:tr w:rsidR="007D6878" w:rsidRPr="00586825" w:rsidTr="007D6878">
        <w:tc>
          <w:tcPr>
            <w:tcW w:w="647" w:type="dxa"/>
            <w:vAlign w:val="center"/>
          </w:tcPr>
          <w:p w:rsidR="007D6878" w:rsidRPr="00586825" w:rsidRDefault="007D6878" w:rsidP="00584A35">
            <w:pPr>
              <w:jc w:val="center"/>
            </w:pPr>
            <w:r>
              <w:t>7</w:t>
            </w:r>
          </w:p>
        </w:tc>
        <w:tc>
          <w:tcPr>
            <w:tcW w:w="1712" w:type="dxa"/>
            <w:vAlign w:val="center"/>
          </w:tcPr>
          <w:p w:rsidR="007D6878" w:rsidRPr="00586825" w:rsidRDefault="007D6878" w:rsidP="00584A35">
            <w:pPr>
              <w:jc w:val="center"/>
            </w:pPr>
            <w:r w:rsidRPr="00586825">
              <w:rPr>
                <w:bCs/>
                <w:iCs/>
              </w:rPr>
              <w:t>LLCT120314</w:t>
            </w:r>
            <w:r w:rsidR="009F439D">
              <w:rPr>
                <w:bCs/>
                <w:iCs/>
              </w:rPr>
              <w:t>E</w:t>
            </w:r>
          </w:p>
        </w:tc>
        <w:tc>
          <w:tcPr>
            <w:tcW w:w="3960" w:type="dxa"/>
          </w:tcPr>
          <w:p w:rsidR="007D6878" w:rsidRPr="00586825" w:rsidRDefault="007D6878" w:rsidP="00584A35">
            <w:r w:rsidRPr="00F8314C">
              <w:t>Ho Chi Minh’s Ideology</w:t>
            </w:r>
          </w:p>
        </w:tc>
        <w:tc>
          <w:tcPr>
            <w:tcW w:w="990" w:type="dxa"/>
            <w:vAlign w:val="center"/>
          </w:tcPr>
          <w:p w:rsidR="007D6878" w:rsidRPr="00586825" w:rsidRDefault="007D6878" w:rsidP="00584A35">
            <w:pPr>
              <w:jc w:val="center"/>
            </w:pPr>
            <w:r w:rsidRPr="00586825">
              <w:t>2</w:t>
            </w:r>
          </w:p>
        </w:tc>
        <w:tc>
          <w:tcPr>
            <w:tcW w:w="2256" w:type="dxa"/>
          </w:tcPr>
          <w:p w:rsidR="007D6878" w:rsidRPr="00586825" w:rsidRDefault="007D6878" w:rsidP="00584A35">
            <w:pPr>
              <w:jc w:val="center"/>
            </w:pPr>
            <w:r w:rsidRPr="00586825">
              <w:rPr>
                <w:bCs/>
                <w:iCs/>
              </w:rPr>
              <w:t>-</w:t>
            </w:r>
          </w:p>
        </w:tc>
      </w:tr>
      <w:tr w:rsidR="00586825" w:rsidRPr="00586825" w:rsidTr="007D6878">
        <w:tc>
          <w:tcPr>
            <w:tcW w:w="647" w:type="dxa"/>
            <w:vAlign w:val="center"/>
          </w:tcPr>
          <w:p w:rsidR="00501AEB" w:rsidRPr="00586825" w:rsidRDefault="007D6878" w:rsidP="006D631A">
            <w:pPr>
              <w:jc w:val="center"/>
            </w:pPr>
            <w:r>
              <w:t>8</w:t>
            </w:r>
          </w:p>
        </w:tc>
        <w:tc>
          <w:tcPr>
            <w:tcW w:w="1712" w:type="dxa"/>
            <w:vAlign w:val="center"/>
          </w:tcPr>
          <w:p w:rsidR="00501AEB" w:rsidRPr="00586825" w:rsidRDefault="00501AEB" w:rsidP="006D631A">
            <w:pPr>
              <w:jc w:val="center"/>
            </w:pPr>
            <w:r w:rsidRPr="00586825">
              <w:rPr>
                <w:bCs/>
                <w:iCs/>
              </w:rPr>
              <w:t>PHED110613</w:t>
            </w:r>
            <w:r w:rsidR="009F439D">
              <w:rPr>
                <w:bCs/>
                <w:iCs/>
              </w:rPr>
              <w:t>E</w:t>
            </w:r>
          </w:p>
        </w:tc>
        <w:tc>
          <w:tcPr>
            <w:tcW w:w="3960" w:type="dxa"/>
            <w:vAlign w:val="center"/>
          </w:tcPr>
          <w:p w:rsidR="00501AEB" w:rsidRPr="00586825" w:rsidRDefault="00501AEB" w:rsidP="006D631A">
            <w:pPr>
              <w:rPr>
                <w:i/>
              </w:rPr>
            </w:pPr>
            <w:r w:rsidRPr="00586825">
              <w:rPr>
                <w:i/>
              </w:rPr>
              <w:t xml:space="preserve">Physical </w:t>
            </w:r>
            <w:r w:rsidR="00C058DB" w:rsidRPr="00586825">
              <w:rPr>
                <w:i/>
              </w:rPr>
              <w:t>E</w:t>
            </w:r>
            <w:r w:rsidRPr="00586825">
              <w:rPr>
                <w:i/>
              </w:rPr>
              <w:t>ducation 2</w:t>
            </w:r>
          </w:p>
        </w:tc>
        <w:tc>
          <w:tcPr>
            <w:tcW w:w="990" w:type="dxa"/>
            <w:vAlign w:val="center"/>
          </w:tcPr>
          <w:p w:rsidR="00501AEB" w:rsidRPr="00586825" w:rsidRDefault="00501AEB" w:rsidP="006D631A">
            <w:pPr>
              <w:jc w:val="center"/>
              <w:rPr>
                <w:i/>
              </w:rPr>
            </w:pPr>
            <w:r w:rsidRPr="00586825">
              <w:rPr>
                <w:i/>
              </w:rPr>
              <w:t>1</w:t>
            </w:r>
          </w:p>
        </w:tc>
        <w:tc>
          <w:tcPr>
            <w:tcW w:w="2256" w:type="dxa"/>
            <w:vAlign w:val="center"/>
          </w:tcPr>
          <w:p w:rsidR="00501AEB" w:rsidRPr="00586825" w:rsidRDefault="00501AEB" w:rsidP="00995251">
            <w:pPr>
              <w:jc w:val="center"/>
              <w:rPr>
                <w:bCs/>
                <w:iCs/>
              </w:rPr>
            </w:pPr>
            <w:r w:rsidRPr="00586825">
              <w:rPr>
                <w:bCs/>
                <w:iCs/>
              </w:rPr>
              <w:t>-</w:t>
            </w:r>
          </w:p>
        </w:tc>
      </w:tr>
      <w:tr w:rsidR="00937571" w:rsidRPr="00586825" w:rsidTr="007D6878">
        <w:tc>
          <w:tcPr>
            <w:tcW w:w="647" w:type="dxa"/>
            <w:vAlign w:val="center"/>
          </w:tcPr>
          <w:p w:rsidR="00937571" w:rsidRPr="00584A35" w:rsidRDefault="00937571" w:rsidP="00FD6F24">
            <w:pPr>
              <w:jc w:val="center"/>
              <w:rPr>
                <w:i/>
              </w:rPr>
            </w:pPr>
            <w:r>
              <w:rPr>
                <w:i/>
              </w:rPr>
              <w:t>9</w:t>
            </w:r>
          </w:p>
        </w:tc>
        <w:tc>
          <w:tcPr>
            <w:tcW w:w="1712" w:type="dxa"/>
            <w:vAlign w:val="center"/>
          </w:tcPr>
          <w:p w:rsidR="00937571" w:rsidRPr="00584A35" w:rsidRDefault="00937571" w:rsidP="00FD6F24">
            <w:pPr>
              <w:rPr>
                <w:i/>
              </w:rPr>
            </w:pPr>
            <w:r w:rsidRPr="00584A35">
              <w:rPr>
                <w:rFonts w:eastAsia="SimSun"/>
                <w:i/>
              </w:rPr>
              <w:t xml:space="preserve">EHQT </w:t>
            </w:r>
            <w:r>
              <w:rPr>
                <w:rFonts w:eastAsia="SimSun"/>
                <w:i/>
              </w:rPr>
              <w:t>2</w:t>
            </w:r>
            <w:r w:rsidRPr="00584A35">
              <w:rPr>
                <w:rFonts w:eastAsia="SimSun"/>
                <w:i/>
              </w:rPr>
              <w:t>30</w:t>
            </w:r>
            <w:r>
              <w:rPr>
                <w:rFonts w:eastAsia="SimSun"/>
                <w:i/>
              </w:rPr>
              <w:t>3</w:t>
            </w:r>
            <w:r w:rsidRPr="00584A35">
              <w:rPr>
                <w:rFonts w:eastAsia="SimSun"/>
                <w:i/>
              </w:rPr>
              <w:t>37E</w:t>
            </w:r>
          </w:p>
        </w:tc>
        <w:tc>
          <w:tcPr>
            <w:tcW w:w="3960" w:type="dxa"/>
            <w:vAlign w:val="center"/>
          </w:tcPr>
          <w:p w:rsidR="00937571" w:rsidRPr="00584A35" w:rsidRDefault="00937571" w:rsidP="00FD6F24">
            <w:pPr>
              <w:rPr>
                <w:i/>
              </w:rPr>
            </w:pPr>
            <w:r w:rsidRPr="00584A35">
              <w:rPr>
                <w:i/>
              </w:rPr>
              <w:t xml:space="preserve">Academic English </w:t>
            </w:r>
            <w:r>
              <w:rPr>
                <w:i/>
              </w:rPr>
              <w:t>3</w:t>
            </w:r>
          </w:p>
        </w:tc>
        <w:tc>
          <w:tcPr>
            <w:tcW w:w="990" w:type="dxa"/>
            <w:vAlign w:val="center"/>
          </w:tcPr>
          <w:p w:rsidR="00937571" w:rsidRPr="00584A35" w:rsidRDefault="00937571" w:rsidP="00FD6F24">
            <w:pPr>
              <w:jc w:val="center"/>
              <w:rPr>
                <w:i/>
              </w:rPr>
            </w:pPr>
            <w:r w:rsidRPr="00584A35">
              <w:rPr>
                <w:i/>
              </w:rPr>
              <w:t>3</w:t>
            </w:r>
          </w:p>
        </w:tc>
        <w:tc>
          <w:tcPr>
            <w:tcW w:w="2256" w:type="dxa"/>
            <w:vAlign w:val="center"/>
          </w:tcPr>
          <w:p w:rsidR="00937571" w:rsidRPr="00584A35" w:rsidRDefault="00937571" w:rsidP="00FD6F24">
            <w:pPr>
              <w:rPr>
                <w:bCs/>
                <w:i/>
                <w:iCs/>
              </w:rPr>
            </w:pPr>
          </w:p>
        </w:tc>
      </w:tr>
      <w:tr w:rsidR="00937571" w:rsidRPr="00586825" w:rsidTr="00937571">
        <w:tc>
          <w:tcPr>
            <w:tcW w:w="647" w:type="dxa"/>
            <w:vAlign w:val="center"/>
          </w:tcPr>
          <w:p w:rsidR="00937571" w:rsidRPr="00584A35" w:rsidRDefault="00937571" w:rsidP="00FD6F24">
            <w:pPr>
              <w:jc w:val="center"/>
              <w:rPr>
                <w:i/>
              </w:rPr>
            </w:pPr>
            <w:r>
              <w:rPr>
                <w:i/>
              </w:rPr>
              <w:t>10</w:t>
            </w:r>
          </w:p>
        </w:tc>
        <w:tc>
          <w:tcPr>
            <w:tcW w:w="1712" w:type="dxa"/>
            <w:vAlign w:val="center"/>
          </w:tcPr>
          <w:p w:rsidR="00937571" w:rsidRPr="00584A35" w:rsidRDefault="00937571" w:rsidP="006D1F62">
            <w:pPr>
              <w:rPr>
                <w:bCs/>
                <w:i/>
              </w:rPr>
            </w:pPr>
            <w:r w:rsidRPr="00584A35">
              <w:rPr>
                <w:bCs/>
                <w:i/>
              </w:rPr>
              <w:t>TEEN1</w:t>
            </w:r>
            <w:r w:rsidR="006D1F62">
              <w:rPr>
                <w:bCs/>
                <w:i/>
              </w:rPr>
              <w:t>2</w:t>
            </w:r>
            <w:r w:rsidRPr="00584A35">
              <w:rPr>
                <w:bCs/>
                <w:i/>
              </w:rPr>
              <w:t>4017E</w:t>
            </w:r>
          </w:p>
        </w:tc>
        <w:tc>
          <w:tcPr>
            <w:tcW w:w="3960" w:type="dxa"/>
            <w:vAlign w:val="center"/>
          </w:tcPr>
          <w:p w:rsidR="00937571" w:rsidRPr="00584A35" w:rsidRDefault="00937571" w:rsidP="00FD6F24">
            <w:pPr>
              <w:rPr>
                <w:i/>
              </w:rPr>
            </w:pPr>
            <w:r w:rsidRPr="00584A35">
              <w:rPr>
                <w:i/>
              </w:rPr>
              <w:t>Tech</w:t>
            </w:r>
            <w:r>
              <w:rPr>
                <w:i/>
              </w:rPr>
              <w:t>n</w:t>
            </w:r>
            <w:r w:rsidRPr="00584A35">
              <w:rPr>
                <w:i/>
              </w:rPr>
              <w:t>ical English 1</w:t>
            </w:r>
          </w:p>
        </w:tc>
        <w:tc>
          <w:tcPr>
            <w:tcW w:w="990" w:type="dxa"/>
            <w:vAlign w:val="center"/>
          </w:tcPr>
          <w:p w:rsidR="00937571" w:rsidRPr="00584A35" w:rsidRDefault="006D1F62" w:rsidP="00FD6F24">
            <w:pPr>
              <w:jc w:val="center"/>
              <w:rPr>
                <w:i/>
              </w:rPr>
            </w:pPr>
            <w:r>
              <w:rPr>
                <w:i/>
              </w:rPr>
              <w:t>2</w:t>
            </w:r>
          </w:p>
        </w:tc>
        <w:tc>
          <w:tcPr>
            <w:tcW w:w="2256" w:type="dxa"/>
            <w:vAlign w:val="center"/>
          </w:tcPr>
          <w:p w:rsidR="00937571" w:rsidRPr="00584A35" w:rsidRDefault="00937571" w:rsidP="00FD6F24">
            <w:pPr>
              <w:rPr>
                <w:bCs/>
                <w:i/>
                <w:iCs/>
              </w:rPr>
            </w:pPr>
          </w:p>
        </w:tc>
      </w:tr>
      <w:tr w:rsidR="00586825" w:rsidRPr="00586825" w:rsidTr="007D6878">
        <w:tc>
          <w:tcPr>
            <w:tcW w:w="6319" w:type="dxa"/>
            <w:gridSpan w:val="3"/>
            <w:vAlign w:val="center"/>
          </w:tcPr>
          <w:p w:rsidR="00501AEB" w:rsidRPr="00586825" w:rsidRDefault="006D631A" w:rsidP="006D631A">
            <w:pPr>
              <w:jc w:val="center"/>
              <w:rPr>
                <w:b/>
                <w:bCs/>
                <w:iCs/>
              </w:rPr>
            </w:pPr>
            <w:r w:rsidRPr="00586825">
              <w:rPr>
                <w:b/>
                <w:bCs/>
                <w:iCs/>
              </w:rPr>
              <w:t>Total</w:t>
            </w:r>
          </w:p>
        </w:tc>
        <w:tc>
          <w:tcPr>
            <w:tcW w:w="990" w:type="dxa"/>
            <w:vAlign w:val="center"/>
          </w:tcPr>
          <w:p w:rsidR="00501AEB" w:rsidRPr="00586825" w:rsidRDefault="009C6004" w:rsidP="007D6878">
            <w:pPr>
              <w:jc w:val="center"/>
              <w:rPr>
                <w:b/>
                <w:bCs/>
                <w:iCs/>
              </w:rPr>
            </w:pPr>
            <w:r w:rsidRPr="00586825">
              <w:rPr>
                <w:b/>
                <w:bCs/>
                <w:iCs/>
              </w:rPr>
              <w:t>1</w:t>
            </w:r>
            <w:r w:rsidR="007D6878">
              <w:rPr>
                <w:b/>
                <w:bCs/>
                <w:iCs/>
              </w:rPr>
              <w:t>9</w:t>
            </w:r>
          </w:p>
        </w:tc>
        <w:tc>
          <w:tcPr>
            <w:tcW w:w="2256" w:type="dxa"/>
            <w:vAlign w:val="center"/>
          </w:tcPr>
          <w:p w:rsidR="00501AEB" w:rsidRPr="00586825" w:rsidRDefault="00501AEB" w:rsidP="00995251">
            <w:pPr>
              <w:jc w:val="center"/>
              <w:rPr>
                <w:b/>
                <w:bCs/>
                <w:iCs/>
              </w:rPr>
            </w:pPr>
          </w:p>
        </w:tc>
      </w:tr>
    </w:tbl>
    <w:p w:rsidR="00501AEB" w:rsidRPr="00586825" w:rsidRDefault="00501AEB" w:rsidP="006D631A">
      <w:pPr>
        <w:spacing w:before="120"/>
        <w:rPr>
          <w:b/>
          <w:bCs/>
          <w:iCs/>
        </w:rPr>
      </w:pPr>
      <w:r w:rsidRPr="00586825">
        <w:rPr>
          <w:b/>
          <w:bCs/>
          <w:iCs/>
        </w:rPr>
        <w:t xml:space="preserve">Third semester: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830"/>
        <w:gridCol w:w="21"/>
        <w:gridCol w:w="3867"/>
        <w:gridCol w:w="989"/>
        <w:gridCol w:w="2224"/>
      </w:tblGrid>
      <w:tr w:rsidR="00586825" w:rsidRPr="00586825" w:rsidTr="0069387A">
        <w:tc>
          <w:tcPr>
            <w:tcW w:w="645" w:type="dxa"/>
          </w:tcPr>
          <w:p w:rsidR="00501AEB" w:rsidRPr="00586825" w:rsidRDefault="00501AEB" w:rsidP="006D631A">
            <w:pPr>
              <w:autoSpaceDE w:val="0"/>
              <w:autoSpaceDN w:val="0"/>
              <w:adjustRightInd w:val="0"/>
              <w:jc w:val="center"/>
              <w:rPr>
                <w:b/>
                <w:bCs/>
                <w:iCs/>
              </w:rPr>
            </w:pPr>
            <w:r w:rsidRPr="00586825">
              <w:rPr>
                <w:b/>
                <w:bCs/>
                <w:iCs/>
              </w:rPr>
              <w:t>No.</w:t>
            </w:r>
          </w:p>
        </w:tc>
        <w:tc>
          <w:tcPr>
            <w:tcW w:w="1830" w:type="dxa"/>
          </w:tcPr>
          <w:p w:rsidR="00501AEB" w:rsidRPr="00586825" w:rsidRDefault="00501AEB" w:rsidP="006D631A">
            <w:pPr>
              <w:autoSpaceDE w:val="0"/>
              <w:autoSpaceDN w:val="0"/>
              <w:adjustRightInd w:val="0"/>
              <w:jc w:val="center"/>
              <w:rPr>
                <w:b/>
                <w:bCs/>
                <w:iCs/>
              </w:rPr>
            </w:pPr>
            <w:r w:rsidRPr="00586825">
              <w:rPr>
                <w:b/>
                <w:bCs/>
                <w:iCs/>
              </w:rPr>
              <w:t xml:space="preserve">Course </w:t>
            </w:r>
            <w:r w:rsidR="000233BC" w:rsidRPr="00586825">
              <w:rPr>
                <w:b/>
                <w:bCs/>
                <w:iCs/>
              </w:rPr>
              <w:t>code</w:t>
            </w:r>
          </w:p>
        </w:tc>
        <w:tc>
          <w:tcPr>
            <w:tcW w:w="3888" w:type="dxa"/>
            <w:gridSpan w:val="2"/>
          </w:tcPr>
          <w:p w:rsidR="00501AEB" w:rsidRPr="00586825" w:rsidRDefault="00501AEB" w:rsidP="006D631A">
            <w:pPr>
              <w:autoSpaceDE w:val="0"/>
              <w:autoSpaceDN w:val="0"/>
              <w:adjustRightInd w:val="0"/>
              <w:jc w:val="center"/>
              <w:rPr>
                <w:b/>
                <w:bCs/>
                <w:iCs/>
              </w:rPr>
            </w:pPr>
            <w:r w:rsidRPr="00586825">
              <w:rPr>
                <w:b/>
                <w:bCs/>
                <w:iCs/>
              </w:rPr>
              <w:t xml:space="preserve">Course </w:t>
            </w:r>
          </w:p>
        </w:tc>
        <w:tc>
          <w:tcPr>
            <w:tcW w:w="989" w:type="dxa"/>
          </w:tcPr>
          <w:p w:rsidR="00501AEB" w:rsidRPr="00586825" w:rsidRDefault="00501AEB" w:rsidP="006D631A">
            <w:pPr>
              <w:autoSpaceDE w:val="0"/>
              <w:autoSpaceDN w:val="0"/>
              <w:adjustRightInd w:val="0"/>
              <w:jc w:val="center"/>
              <w:rPr>
                <w:b/>
                <w:bCs/>
                <w:iCs/>
              </w:rPr>
            </w:pPr>
            <w:r w:rsidRPr="00586825">
              <w:rPr>
                <w:b/>
                <w:bCs/>
                <w:iCs/>
              </w:rPr>
              <w:t xml:space="preserve">Credits </w:t>
            </w:r>
          </w:p>
        </w:tc>
        <w:tc>
          <w:tcPr>
            <w:tcW w:w="2224" w:type="dxa"/>
            <w:vAlign w:val="center"/>
          </w:tcPr>
          <w:p w:rsidR="000233BC" w:rsidRPr="00586825" w:rsidRDefault="006D631A" w:rsidP="006D631A">
            <w:pPr>
              <w:jc w:val="center"/>
              <w:rPr>
                <w:b/>
                <w:bCs/>
                <w:iCs/>
              </w:rPr>
            </w:pPr>
            <w:r w:rsidRPr="00586825">
              <w:rPr>
                <w:b/>
                <w:bCs/>
                <w:iCs/>
              </w:rPr>
              <w:t>Prerequisite</w:t>
            </w:r>
            <w:r w:rsidR="00501AEB" w:rsidRPr="00586825">
              <w:rPr>
                <w:b/>
                <w:bCs/>
                <w:iCs/>
              </w:rPr>
              <w:t xml:space="preserve"> </w:t>
            </w:r>
          </w:p>
          <w:p w:rsidR="00501AEB" w:rsidRPr="00586825" w:rsidRDefault="00501AEB" w:rsidP="006D631A">
            <w:pPr>
              <w:jc w:val="center"/>
              <w:rPr>
                <w:b/>
                <w:bCs/>
                <w:iCs/>
              </w:rPr>
            </w:pPr>
            <w:r w:rsidRPr="00586825">
              <w:rPr>
                <w:b/>
                <w:bCs/>
                <w:iCs/>
              </w:rPr>
              <w:t>(if any)</w:t>
            </w:r>
          </w:p>
        </w:tc>
      </w:tr>
      <w:tr w:rsidR="00586825" w:rsidRPr="00586825" w:rsidTr="0069387A">
        <w:tc>
          <w:tcPr>
            <w:tcW w:w="645" w:type="dxa"/>
            <w:vAlign w:val="center"/>
          </w:tcPr>
          <w:p w:rsidR="009C6004" w:rsidRPr="00586825" w:rsidRDefault="00DD5769" w:rsidP="006D631A">
            <w:pPr>
              <w:jc w:val="center"/>
            </w:pPr>
            <w:r>
              <w:t>1</w:t>
            </w:r>
          </w:p>
        </w:tc>
        <w:tc>
          <w:tcPr>
            <w:tcW w:w="1830" w:type="dxa"/>
            <w:vAlign w:val="center"/>
          </w:tcPr>
          <w:p w:rsidR="009C6004" w:rsidRPr="00586825" w:rsidRDefault="009C6004" w:rsidP="006D631A">
            <w:pPr>
              <w:autoSpaceDE w:val="0"/>
              <w:autoSpaceDN w:val="0"/>
              <w:adjustRightInd w:val="0"/>
              <w:jc w:val="center"/>
              <w:rPr>
                <w:bCs/>
                <w:iCs/>
              </w:rPr>
            </w:pPr>
            <w:r w:rsidRPr="00586825">
              <w:rPr>
                <w:bCs/>
                <w:iCs/>
              </w:rPr>
              <w:t>LLCT230214</w:t>
            </w:r>
            <w:r w:rsidR="009F439D">
              <w:rPr>
                <w:bCs/>
                <w:iCs/>
              </w:rPr>
              <w:t>E</w:t>
            </w:r>
          </w:p>
        </w:tc>
        <w:tc>
          <w:tcPr>
            <w:tcW w:w="3888" w:type="dxa"/>
            <w:gridSpan w:val="2"/>
            <w:vAlign w:val="center"/>
          </w:tcPr>
          <w:p w:rsidR="009C6004" w:rsidRPr="00586825" w:rsidRDefault="0053429C" w:rsidP="006D631A">
            <w:r w:rsidRPr="00F8314C">
              <w:t>Vietnamese Communist Party Policy of Revolution</w:t>
            </w:r>
          </w:p>
        </w:tc>
        <w:tc>
          <w:tcPr>
            <w:tcW w:w="989" w:type="dxa"/>
            <w:vAlign w:val="center"/>
          </w:tcPr>
          <w:p w:rsidR="009C6004" w:rsidRPr="00586825" w:rsidRDefault="009C6004" w:rsidP="006D631A">
            <w:pPr>
              <w:jc w:val="center"/>
            </w:pPr>
            <w:r w:rsidRPr="00586825">
              <w:t>3</w:t>
            </w:r>
          </w:p>
        </w:tc>
        <w:tc>
          <w:tcPr>
            <w:tcW w:w="2224" w:type="dxa"/>
            <w:vAlign w:val="center"/>
          </w:tcPr>
          <w:p w:rsidR="009C6004" w:rsidRPr="00586825" w:rsidRDefault="009C6004" w:rsidP="00995251">
            <w:pPr>
              <w:jc w:val="center"/>
              <w:rPr>
                <w:bCs/>
                <w:iCs/>
              </w:rPr>
            </w:pPr>
            <w:r w:rsidRPr="00586825">
              <w:rPr>
                <w:bCs/>
                <w:iCs/>
              </w:rPr>
              <w:t>-</w:t>
            </w:r>
          </w:p>
        </w:tc>
      </w:tr>
      <w:tr w:rsidR="00586825" w:rsidRPr="00586825" w:rsidTr="0069387A">
        <w:tc>
          <w:tcPr>
            <w:tcW w:w="645" w:type="dxa"/>
            <w:vAlign w:val="center"/>
          </w:tcPr>
          <w:p w:rsidR="00254B98" w:rsidRPr="00586825" w:rsidRDefault="00DD5769" w:rsidP="00E803D0">
            <w:pPr>
              <w:jc w:val="center"/>
            </w:pPr>
            <w:r>
              <w:t>2</w:t>
            </w:r>
          </w:p>
        </w:tc>
        <w:tc>
          <w:tcPr>
            <w:tcW w:w="1851" w:type="dxa"/>
            <w:gridSpan w:val="2"/>
            <w:vAlign w:val="center"/>
          </w:tcPr>
          <w:p w:rsidR="00254B98" w:rsidRPr="00586825" w:rsidRDefault="00254B98" w:rsidP="00E803D0">
            <w:pPr>
              <w:jc w:val="center"/>
            </w:pPr>
            <w:r w:rsidRPr="00586825">
              <w:rPr>
                <w:bCs/>
                <w:iCs/>
              </w:rPr>
              <w:t>MATH141801</w:t>
            </w:r>
            <w:r w:rsidR="009F439D">
              <w:rPr>
                <w:bCs/>
                <w:iCs/>
              </w:rPr>
              <w:t>E</w:t>
            </w:r>
          </w:p>
        </w:tc>
        <w:tc>
          <w:tcPr>
            <w:tcW w:w="3867" w:type="dxa"/>
            <w:vAlign w:val="center"/>
          </w:tcPr>
          <w:p w:rsidR="00254B98" w:rsidRPr="00586825" w:rsidRDefault="00254B98" w:rsidP="00E803D0">
            <w:r w:rsidRPr="00586825">
              <w:t xml:space="preserve">Calculus </w:t>
            </w:r>
            <w:r w:rsidR="00ED74CC" w:rsidRPr="00586825">
              <w:t>III</w:t>
            </w:r>
          </w:p>
        </w:tc>
        <w:tc>
          <w:tcPr>
            <w:tcW w:w="989" w:type="dxa"/>
            <w:vAlign w:val="center"/>
          </w:tcPr>
          <w:p w:rsidR="00254B98" w:rsidRPr="00586825" w:rsidRDefault="00254B98" w:rsidP="00E803D0">
            <w:pPr>
              <w:jc w:val="center"/>
            </w:pPr>
            <w:r w:rsidRPr="00586825">
              <w:t>4</w:t>
            </w:r>
          </w:p>
        </w:tc>
        <w:tc>
          <w:tcPr>
            <w:tcW w:w="2224" w:type="dxa"/>
          </w:tcPr>
          <w:p w:rsidR="00254B98" w:rsidRPr="00586825" w:rsidRDefault="00254B98" w:rsidP="00995251">
            <w:pPr>
              <w:jc w:val="center"/>
            </w:pPr>
            <w:r w:rsidRPr="00586825">
              <w:rPr>
                <w:bCs/>
                <w:iCs/>
              </w:rPr>
              <w:t>-</w:t>
            </w:r>
          </w:p>
        </w:tc>
      </w:tr>
      <w:tr w:rsidR="0069387A" w:rsidRPr="0002443F" w:rsidTr="0069387A">
        <w:tc>
          <w:tcPr>
            <w:tcW w:w="645" w:type="dxa"/>
            <w:vAlign w:val="center"/>
          </w:tcPr>
          <w:p w:rsidR="0069387A" w:rsidRPr="0002443F" w:rsidRDefault="0069387A" w:rsidP="006D631A">
            <w:pPr>
              <w:jc w:val="center"/>
            </w:pPr>
            <w:r w:rsidRPr="0002443F">
              <w:t>3</w:t>
            </w:r>
          </w:p>
        </w:tc>
        <w:tc>
          <w:tcPr>
            <w:tcW w:w="1830" w:type="dxa"/>
          </w:tcPr>
          <w:p w:rsidR="0069387A" w:rsidRPr="0002443F" w:rsidRDefault="0069387A" w:rsidP="00A60FA9">
            <w:pPr>
              <w:autoSpaceDE w:val="0"/>
              <w:autoSpaceDN w:val="0"/>
              <w:adjustRightInd w:val="0"/>
              <w:jc w:val="center"/>
              <w:rPr>
                <w:bCs/>
                <w:iCs/>
              </w:rPr>
            </w:pPr>
            <w:r w:rsidRPr="0002443F">
              <w:rPr>
                <w:bCs/>
                <w:iCs/>
              </w:rPr>
              <w:t>NUME120421E</w:t>
            </w:r>
          </w:p>
        </w:tc>
        <w:tc>
          <w:tcPr>
            <w:tcW w:w="3888" w:type="dxa"/>
            <w:gridSpan w:val="2"/>
          </w:tcPr>
          <w:p w:rsidR="0069387A" w:rsidRPr="0002443F" w:rsidRDefault="0069387A" w:rsidP="00A60FA9">
            <w:r w:rsidRPr="0002443F">
              <w:rPr>
                <w:bCs/>
              </w:rPr>
              <w:t>Numerical Methods for Engineers</w:t>
            </w:r>
          </w:p>
        </w:tc>
        <w:tc>
          <w:tcPr>
            <w:tcW w:w="989" w:type="dxa"/>
            <w:vAlign w:val="center"/>
          </w:tcPr>
          <w:p w:rsidR="0069387A" w:rsidRPr="0002443F" w:rsidRDefault="0069387A" w:rsidP="006D631A">
            <w:pPr>
              <w:jc w:val="center"/>
            </w:pPr>
            <w:r w:rsidRPr="0002443F">
              <w:t>2</w:t>
            </w:r>
          </w:p>
        </w:tc>
        <w:tc>
          <w:tcPr>
            <w:tcW w:w="2224" w:type="dxa"/>
          </w:tcPr>
          <w:p w:rsidR="0069387A" w:rsidRPr="0002443F" w:rsidRDefault="0069387A" w:rsidP="00995251">
            <w:pPr>
              <w:jc w:val="center"/>
            </w:pPr>
            <w:r w:rsidRPr="0002443F">
              <w:rPr>
                <w:bCs/>
                <w:iCs/>
              </w:rPr>
              <w:t>-</w:t>
            </w:r>
          </w:p>
        </w:tc>
      </w:tr>
      <w:tr w:rsidR="00F8314C" w:rsidRPr="00586825" w:rsidTr="0069387A">
        <w:tc>
          <w:tcPr>
            <w:tcW w:w="645" w:type="dxa"/>
            <w:vAlign w:val="center"/>
          </w:tcPr>
          <w:p w:rsidR="00F8314C" w:rsidRPr="00586825" w:rsidRDefault="00DD5769" w:rsidP="00F8314C">
            <w:pPr>
              <w:jc w:val="center"/>
            </w:pPr>
            <w:r>
              <w:t>4</w:t>
            </w:r>
          </w:p>
        </w:tc>
        <w:tc>
          <w:tcPr>
            <w:tcW w:w="1830" w:type="dxa"/>
          </w:tcPr>
          <w:p w:rsidR="00F8314C" w:rsidRPr="00E04621" w:rsidRDefault="00F8314C" w:rsidP="00F8314C">
            <w:pPr>
              <w:autoSpaceDE w:val="0"/>
              <w:autoSpaceDN w:val="0"/>
              <w:adjustRightInd w:val="0"/>
              <w:contextualSpacing/>
              <w:rPr>
                <w:bCs/>
                <w:iCs/>
              </w:rPr>
            </w:pPr>
            <w:r w:rsidRPr="00E04621">
              <w:rPr>
                <w:bCs/>
                <w:iCs/>
              </w:rPr>
              <w:t>PRAD232517</w:t>
            </w:r>
            <w:r w:rsidR="009F439D">
              <w:rPr>
                <w:bCs/>
                <w:iCs/>
              </w:rPr>
              <w:t>E</w:t>
            </w:r>
          </w:p>
        </w:tc>
        <w:tc>
          <w:tcPr>
            <w:tcW w:w="3888" w:type="dxa"/>
            <w:gridSpan w:val="2"/>
            <w:vAlign w:val="center"/>
          </w:tcPr>
          <w:p w:rsidR="00F8314C" w:rsidRPr="00F8314C" w:rsidRDefault="00F8314C" w:rsidP="009653AD">
            <w:pPr>
              <w:rPr>
                <w:bCs/>
              </w:rPr>
            </w:pPr>
            <w:r w:rsidRPr="00F8314C">
              <w:rPr>
                <w:bCs/>
              </w:rPr>
              <w:t xml:space="preserve">Principles of  </w:t>
            </w:r>
            <w:r w:rsidR="009653AD">
              <w:rPr>
                <w:bCs/>
              </w:rPr>
              <w:t>A</w:t>
            </w:r>
            <w:r w:rsidRPr="00F8314C">
              <w:rPr>
                <w:bCs/>
              </w:rPr>
              <w:t xml:space="preserve">rchitectural </w:t>
            </w:r>
            <w:r w:rsidR="009653AD">
              <w:rPr>
                <w:bCs/>
              </w:rPr>
              <w:t>D</w:t>
            </w:r>
            <w:r w:rsidRPr="00F8314C">
              <w:rPr>
                <w:bCs/>
              </w:rPr>
              <w:t>esign</w:t>
            </w:r>
          </w:p>
        </w:tc>
        <w:tc>
          <w:tcPr>
            <w:tcW w:w="989" w:type="dxa"/>
            <w:vAlign w:val="center"/>
          </w:tcPr>
          <w:p w:rsidR="00F8314C" w:rsidRPr="00586825" w:rsidRDefault="00F8314C" w:rsidP="00F8314C">
            <w:pPr>
              <w:jc w:val="center"/>
            </w:pPr>
            <w:r w:rsidRPr="00586825">
              <w:t>3</w:t>
            </w:r>
          </w:p>
        </w:tc>
        <w:tc>
          <w:tcPr>
            <w:tcW w:w="2224" w:type="dxa"/>
          </w:tcPr>
          <w:p w:rsidR="00F8314C" w:rsidRPr="00586825" w:rsidRDefault="00F8314C" w:rsidP="00995251">
            <w:pPr>
              <w:jc w:val="center"/>
            </w:pPr>
            <w:r w:rsidRPr="00586825">
              <w:rPr>
                <w:bCs/>
                <w:iCs/>
              </w:rPr>
              <w:t>-</w:t>
            </w:r>
          </w:p>
        </w:tc>
      </w:tr>
      <w:tr w:rsidR="00F8314C" w:rsidRPr="00586825" w:rsidTr="0069387A">
        <w:tc>
          <w:tcPr>
            <w:tcW w:w="645" w:type="dxa"/>
            <w:vAlign w:val="center"/>
          </w:tcPr>
          <w:p w:rsidR="00F8314C" w:rsidRPr="00586825" w:rsidRDefault="00DD5769" w:rsidP="00F8314C">
            <w:pPr>
              <w:jc w:val="center"/>
            </w:pPr>
            <w:r>
              <w:t>5</w:t>
            </w:r>
          </w:p>
        </w:tc>
        <w:tc>
          <w:tcPr>
            <w:tcW w:w="1830" w:type="dxa"/>
            <w:vAlign w:val="center"/>
          </w:tcPr>
          <w:p w:rsidR="00F8314C" w:rsidRPr="00586825" w:rsidRDefault="00F8314C" w:rsidP="00F8314C">
            <w:pPr>
              <w:jc w:val="center"/>
            </w:pPr>
            <w:r w:rsidRPr="00E04621">
              <w:t>ENDP110417</w:t>
            </w:r>
            <w:r w:rsidR="009F439D">
              <w:t>E</w:t>
            </w:r>
          </w:p>
        </w:tc>
        <w:tc>
          <w:tcPr>
            <w:tcW w:w="3888" w:type="dxa"/>
            <w:gridSpan w:val="2"/>
            <w:vAlign w:val="bottom"/>
          </w:tcPr>
          <w:p w:rsidR="00F8314C" w:rsidRPr="00F8314C" w:rsidRDefault="00F8314C" w:rsidP="00F8314C">
            <w:pPr>
              <w:rPr>
                <w:bCs/>
              </w:rPr>
            </w:pPr>
            <w:r w:rsidRPr="00586825">
              <w:rPr>
                <w:bCs/>
              </w:rPr>
              <w:t>Engineering Drawings Practice</w:t>
            </w:r>
          </w:p>
        </w:tc>
        <w:tc>
          <w:tcPr>
            <w:tcW w:w="989" w:type="dxa"/>
            <w:vAlign w:val="center"/>
          </w:tcPr>
          <w:p w:rsidR="00F8314C" w:rsidRPr="00586825" w:rsidRDefault="00F8314C" w:rsidP="00F8314C">
            <w:pPr>
              <w:jc w:val="center"/>
            </w:pPr>
            <w:r w:rsidRPr="00586825">
              <w:t>1</w:t>
            </w:r>
          </w:p>
        </w:tc>
        <w:tc>
          <w:tcPr>
            <w:tcW w:w="2224" w:type="dxa"/>
          </w:tcPr>
          <w:p w:rsidR="00F8314C" w:rsidRPr="00586825" w:rsidRDefault="00F8314C" w:rsidP="00995251">
            <w:pPr>
              <w:jc w:val="center"/>
            </w:pPr>
            <w:r w:rsidRPr="00586825">
              <w:rPr>
                <w:bCs/>
                <w:iCs/>
              </w:rPr>
              <w:t>-</w:t>
            </w:r>
          </w:p>
        </w:tc>
      </w:tr>
      <w:tr w:rsidR="00F8314C" w:rsidRPr="00586825" w:rsidTr="0069387A">
        <w:tc>
          <w:tcPr>
            <w:tcW w:w="645" w:type="dxa"/>
            <w:vAlign w:val="center"/>
          </w:tcPr>
          <w:p w:rsidR="00F8314C" w:rsidRPr="00586825" w:rsidRDefault="00DD5769" w:rsidP="00F8314C">
            <w:pPr>
              <w:jc w:val="center"/>
            </w:pPr>
            <w:r>
              <w:t>6</w:t>
            </w:r>
          </w:p>
        </w:tc>
        <w:tc>
          <w:tcPr>
            <w:tcW w:w="1830" w:type="dxa"/>
            <w:vAlign w:val="center"/>
          </w:tcPr>
          <w:p w:rsidR="00F8314C" w:rsidRPr="001C5333" w:rsidRDefault="00F8314C" w:rsidP="00F8314C">
            <w:r>
              <w:t>MEMA241221</w:t>
            </w:r>
            <w:r w:rsidR="009F439D">
              <w:t>E</w:t>
            </w:r>
          </w:p>
        </w:tc>
        <w:tc>
          <w:tcPr>
            <w:tcW w:w="3888" w:type="dxa"/>
            <w:gridSpan w:val="2"/>
            <w:vAlign w:val="center"/>
          </w:tcPr>
          <w:p w:rsidR="00F8314C" w:rsidRPr="00F8314C" w:rsidRDefault="00F8314C" w:rsidP="009653AD">
            <w:pPr>
              <w:rPr>
                <w:bCs/>
              </w:rPr>
            </w:pPr>
            <w:r w:rsidRPr="00F8314C">
              <w:rPr>
                <w:bCs/>
              </w:rPr>
              <w:t xml:space="preserve">Mechanics of </w:t>
            </w:r>
            <w:r w:rsidR="009653AD">
              <w:rPr>
                <w:bCs/>
              </w:rPr>
              <w:t>M</w:t>
            </w:r>
            <w:r w:rsidRPr="00F8314C">
              <w:rPr>
                <w:bCs/>
              </w:rPr>
              <w:t>aterials</w:t>
            </w:r>
          </w:p>
        </w:tc>
        <w:tc>
          <w:tcPr>
            <w:tcW w:w="989" w:type="dxa"/>
            <w:vAlign w:val="center"/>
          </w:tcPr>
          <w:p w:rsidR="00F8314C" w:rsidRPr="00586825" w:rsidRDefault="00F8314C" w:rsidP="00F8314C">
            <w:pPr>
              <w:jc w:val="center"/>
            </w:pPr>
            <w:r w:rsidRPr="00586825">
              <w:t>4</w:t>
            </w:r>
          </w:p>
        </w:tc>
        <w:tc>
          <w:tcPr>
            <w:tcW w:w="2224" w:type="dxa"/>
          </w:tcPr>
          <w:p w:rsidR="00F8314C" w:rsidRPr="00586825" w:rsidRDefault="00F8314C" w:rsidP="00995251">
            <w:pPr>
              <w:jc w:val="center"/>
            </w:pPr>
            <w:r w:rsidRPr="00586825">
              <w:rPr>
                <w:bCs/>
                <w:iCs/>
              </w:rPr>
              <w:t>-</w:t>
            </w:r>
          </w:p>
        </w:tc>
      </w:tr>
      <w:tr w:rsidR="00F8314C" w:rsidRPr="00586825" w:rsidTr="0069387A">
        <w:tc>
          <w:tcPr>
            <w:tcW w:w="645" w:type="dxa"/>
            <w:vAlign w:val="center"/>
          </w:tcPr>
          <w:p w:rsidR="00F8314C" w:rsidRPr="00586825" w:rsidRDefault="00DD5769" w:rsidP="00F8314C">
            <w:pPr>
              <w:jc w:val="center"/>
            </w:pPr>
            <w:r>
              <w:t>7</w:t>
            </w:r>
          </w:p>
        </w:tc>
        <w:tc>
          <w:tcPr>
            <w:tcW w:w="1830" w:type="dxa"/>
            <w:vAlign w:val="center"/>
          </w:tcPr>
          <w:p w:rsidR="00F8314C" w:rsidRPr="00586825" w:rsidRDefault="00F8314C" w:rsidP="00F8314C">
            <w:pPr>
              <w:jc w:val="center"/>
            </w:pPr>
            <w:r w:rsidRPr="00586825">
              <w:rPr>
                <w:bCs/>
                <w:iCs/>
              </w:rPr>
              <w:t>PHED130715</w:t>
            </w:r>
            <w:r w:rsidR="009F439D">
              <w:rPr>
                <w:bCs/>
                <w:iCs/>
              </w:rPr>
              <w:t>E</w:t>
            </w:r>
          </w:p>
        </w:tc>
        <w:tc>
          <w:tcPr>
            <w:tcW w:w="3888" w:type="dxa"/>
            <w:gridSpan w:val="2"/>
            <w:vAlign w:val="center"/>
          </w:tcPr>
          <w:p w:rsidR="00F8314C" w:rsidRPr="00586825" w:rsidRDefault="00F8314C" w:rsidP="00F8314C">
            <w:pPr>
              <w:rPr>
                <w:bCs/>
                <w:i/>
                <w:iCs/>
              </w:rPr>
            </w:pPr>
            <w:r w:rsidRPr="00586825">
              <w:rPr>
                <w:i/>
              </w:rPr>
              <w:t>Physical education</w:t>
            </w:r>
            <w:r w:rsidRPr="00586825">
              <w:rPr>
                <w:bCs/>
                <w:i/>
                <w:iCs/>
              </w:rPr>
              <w:t xml:space="preserve"> 3 (elective)</w:t>
            </w:r>
          </w:p>
        </w:tc>
        <w:tc>
          <w:tcPr>
            <w:tcW w:w="989" w:type="dxa"/>
            <w:vAlign w:val="center"/>
          </w:tcPr>
          <w:p w:rsidR="00F8314C" w:rsidRPr="00586825" w:rsidRDefault="00F8314C" w:rsidP="00F8314C">
            <w:pPr>
              <w:jc w:val="center"/>
              <w:rPr>
                <w:i/>
              </w:rPr>
            </w:pPr>
            <w:r w:rsidRPr="00586825">
              <w:rPr>
                <w:i/>
              </w:rPr>
              <w:t>3</w:t>
            </w:r>
          </w:p>
        </w:tc>
        <w:tc>
          <w:tcPr>
            <w:tcW w:w="2224" w:type="dxa"/>
            <w:vAlign w:val="center"/>
          </w:tcPr>
          <w:p w:rsidR="00F8314C" w:rsidRPr="00586825" w:rsidRDefault="00F8314C" w:rsidP="00995251">
            <w:pPr>
              <w:jc w:val="center"/>
              <w:rPr>
                <w:bCs/>
              </w:rPr>
            </w:pPr>
            <w:r w:rsidRPr="00586825">
              <w:rPr>
                <w:bCs/>
              </w:rPr>
              <w:t>-</w:t>
            </w:r>
          </w:p>
        </w:tc>
      </w:tr>
      <w:tr w:rsidR="00937571" w:rsidRPr="00586825" w:rsidTr="0069387A">
        <w:tc>
          <w:tcPr>
            <w:tcW w:w="645" w:type="dxa"/>
            <w:vAlign w:val="center"/>
          </w:tcPr>
          <w:p w:rsidR="00937571" w:rsidRPr="00584A35" w:rsidRDefault="00457156" w:rsidP="00FD6F24">
            <w:pPr>
              <w:jc w:val="center"/>
              <w:rPr>
                <w:i/>
              </w:rPr>
            </w:pPr>
            <w:r>
              <w:rPr>
                <w:i/>
              </w:rPr>
              <w:t>8</w:t>
            </w:r>
          </w:p>
        </w:tc>
        <w:tc>
          <w:tcPr>
            <w:tcW w:w="1851" w:type="dxa"/>
            <w:gridSpan w:val="2"/>
            <w:vAlign w:val="center"/>
          </w:tcPr>
          <w:p w:rsidR="00937571" w:rsidRPr="00584A35" w:rsidRDefault="00937571" w:rsidP="00FD6F24">
            <w:pPr>
              <w:rPr>
                <w:bCs/>
                <w:i/>
              </w:rPr>
            </w:pPr>
            <w:r w:rsidRPr="00584A35">
              <w:rPr>
                <w:bCs/>
                <w:i/>
              </w:rPr>
              <w:t>TEEN</w:t>
            </w:r>
            <w:r>
              <w:rPr>
                <w:bCs/>
                <w:i/>
              </w:rPr>
              <w:t>2</w:t>
            </w:r>
            <w:r w:rsidRPr="00584A35">
              <w:rPr>
                <w:bCs/>
                <w:i/>
              </w:rPr>
              <w:t>34</w:t>
            </w:r>
            <w:r>
              <w:rPr>
                <w:bCs/>
                <w:i/>
              </w:rPr>
              <w:t>1</w:t>
            </w:r>
            <w:r w:rsidRPr="00584A35">
              <w:rPr>
                <w:bCs/>
                <w:i/>
              </w:rPr>
              <w:t>17E</w:t>
            </w:r>
          </w:p>
        </w:tc>
        <w:tc>
          <w:tcPr>
            <w:tcW w:w="3867" w:type="dxa"/>
            <w:vAlign w:val="center"/>
          </w:tcPr>
          <w:p w:rsidR="00937571" w:rsidRPr="00584A35" w:rsidRDefault="00937571" w:rsidP="00FD6F24">
            <w:pPr>
              <w:rPr>
                <w:i/>
              </w:rPr>
            </w:pPr>
            <w:r w:rsidRPr="00584A35">
              <w:rPr>
                <w:i/>
              </w:rPr>
              <w:t>Tech</w:t>
            </w:r>
            <w:r>
              <w:rPr>
                <w:i/>
              </w:rPr>
              <w:t>n</w:t>
            </w:r>
            <w:r w:rsidRPr="00584A35">
              <w:rPr>
                <w:i/>
              </w:rPr>
              <w:t xml:space="preserve">ical English </w:t>
            </w:r>
            <w:r>
              <w:rPr>
                <w:i/>
              </w:rPr>
              <w:t>2</w:t>
            </w:r>
          </w:p>
        </w:tc>
        <w:tc>
          <w:tcPr>
            <w:tcW w:w="989" w:type="dxa"/>
            <w:vAlign w:val="center"/>
          </w:tcPr>
          <w:p w:rsidR="00937571" w:rsidRPr="00584A35" w:rsidRDefault="00937571" w:rsidP="00FD6F24">
            <w:pPr>
              <w:jc w:val="center"/>
              <w:rPr>
                <w:i/>
              </w:rPr>
            </w:pPr>
            <w:r w:rsidRPr="00584A35">
              <w:rPr>
                <w:i/>
              </w:rPr>
              <w:t>3</w:t>
            </w:r>
          </w:p>
        </w:tc>
        <w:tc>
          <w:tcPr>
            <w:tcW w:w="2224" w:type="dxa"/>
            <w:vAlign w:val="center"/>
          </w:tcPr>
          <w:p w:rsidR="00937571" w:rsidRPr="00584A35" w:rsidRDefault="00937571" w:rsidP="00FD6F24">
            <w:pPr>
              <w:rPr>
                <w:bCs/>
                <w:i/>
                <w:iCs/>
              </w:rPr>
            </w:pPr>
          </w:p>
        </w:tc>
      </w:tr>
      <w:tr w:rsidR="00F8314C" w:rsidRPr="00586825" w:rsidTr="0069387A">
        <w:tc>
          <w:tcPr>
            <w:tcW w:w="6363" w:type="dxa"/>
            <w:gridSpan w:val="4"/>
            <w:vAlign w:val="center"/>
          </w:tcPr>
          <w:p w:rsidR="00F8314C" w:rsidRPr="00586825" w:rsidRDefault="00F8314C" w:rsidP="00F8314C">
            <w:pPr>
              <w:jc w:val="center"/>
              <w:rPr>
                <w:b/>
                <w:bCs/>
                <w:iCs/>
              </w:rPr>
            </w:pPr>
            <w:r w:rsidRPr="00586825">
              <w:rPr>
                <w:b/>
                <w:bCs/>
                <w:iCs/>
              </w:rPr>
              <w:t>Total</w:t>
            </w:r>
          </w:p>
        </w:tc>
        <w:tc>
          <w:tcPr>
            <w:tcW w:w="989" w:type="dxa"/>
            <w:vAlign w:val="center"/>
          </w:tcPr>
          <w:p w:rsidR="00F8314C" w:rsidRPr="00586825" w:rsidRDefault="00F8314C" w:rsidP="003A2B67">
            <w:pPr>
              <w:jc w:val="center"/>
              <w:rPr>
                <w:b/>
                <w:bCs/>
                <w:iCs/>
              </w:rPr>
            </w:pPr>
            <w:r w:rsidRPr="00586825">
              <w:rPr>
                <w:b/>
                <w:bCs/>
                <w:iCs/>
              </w:rPr>
              <w:t>1</w:t>
            </w:r>
            <w:r w:rsidR="003A2B67">
              <w:rPr>
                <w:b/>
                <w:bCs/>
                <w:iCs/>
              </w:rPr>
              <w:t>7</w:t>
            </w:r>
          </w:p>
        </w:tc>
        <w:tc>
          <w:tcPr>
            <w:tcW w:w="2224" w:type="dxa"/>
            <w:vAlign w:val="center"/>
          </w:tcPr>
          <w:p w:rsidR="00F8314C" w:rsidRPr="00586825" w:rsidRDefault="00F8314C" w:rsidP="00995251">
            <w:pPr>
              <w:jc w:val="center"/>
              <w:rPr>
                <w:b/>
                <w:bCs/>
                <w:iCs/>
              </w:rPr>
            </w:pPr>
          </w:p>
        </w:tc>
      </w:tr>
    </w:tbl>
    <w:p w:rsidR="00501AEB" w:rsidRPr="00586825" w:rsidRDefault="00501AEB" w:rsidP="006D631A">
      <w:pPr>
        <w:spacing w:before="120"/>
        <w:rPr>
          <w:b/>
          <w:bCs/>
          <w:iCs/>
        </w:rPr>
      </w:pPr>
      <w:r w:rsidRPr="00586825">
        <w:rPr>
          <w:b/>
          <w:bCs/>
          <w:iCs/>
        </w:rPr>
        <w:t>Fourth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1803"/>
        <w:gridCol w:w="3901"/>
        <w:gridCol w:w="990"/>
        <w:gridCol w:w="2239"/>
      </w:tblGrid>
      <w:tr w:rsidR="00586825" w:rsidRPr="00586825" w:rsidTr="002A69F1">
        <w:tc>
          <w:tcPr>
            <w:tcW w:w="646" w:type="dxa"/>
          </w:tcPr>
          <w:p w:rsidR="00501AEB" w:rsidRPr="00586825" w:rsidRDefault="00501AEB" w:rsidP="006D631A">
            <w:pPr>
              <w:autoSpaceDE w:val="0"/>
              <w:autoSpaceDN w:val="0"/>
              <w:adjustRightInd w:val="0"/>
              <w:jc w:val="center"/>
              <w:rPr>
                <w:b/>
                <w:bCs/>
                <w:iCs/>
              </w:rPr>
            </w:pPr>
            <w:r w:rsidRPr="00586825">
              <w:rPr>
                <w:b/>
                <w:bCs/>
                <w:iCs/>
              </w:rPr>
              <w:t>No.</w:t>
            </w:r>
          </w:p>
        </w:tc>
        <w:tc>
          <w:tcPr>
            <w:tcW w:w="1696" w:type="dxa"/>
          </w:tcPr>
          <w:p w:rsidR="00501AEB" w:rsidRPr="00586825" w:rsidRDefault="00501AEB" w:rsidP="006D631A">
            <w:pPr>
              <w:autoSpaceDE w:val="0"/>
              <w:autoSpaceDN w:val="0"/>
              <w:adjustRightInd w:val="0"/>
              <w:jc w:val="center"/>
              <w:rPr>
                <w:b/>
                <w:bCs/>
                <w:iCs/>
              </w:rPr>
            </w:pPr>
            <w:r w:rsidRPr="00586825">
              <w:rPr>
                <w:b/>
                <w:bCs/>
                <w:iCs/>
              </w:rPr>
              <w:t xml:space="preserve">Course </w:t>
            </w:r>
            <w:r w:rsidR="000233BC" w:rsidRPr="00586825">
              <w:rPr>
                <w:b/>
                <w:bCs/>
                <w:iCs/>
              </w:rPr>
              <w:t>code</w:t>
            </w:r>
          </w:p>
        </w:tc>
        <w:tc>
          <w:tcPr>
            <w:tcW w:w="3976" w:type="dxa"/>
          </w:tcPr>
          <w:p w:rsidR="00501AEB" w:rsidRPr="00586825" w:rsidRDefault="00501AEB" w:rsidP="006D631A">
            <w:pPr>
              <w:autoSpaceDE w:val="0"/>
              <w:autoSpaceDN w:val="0"/>
              <w:adjustRightInd w:val="0"/>
              <w:jc w:val="center"/>
              <w:rPr>
                <w:b/>
                <w:bCs/>
                <w:iCs/>
              </w:rPr>
            </w:pPr>
            <w:r w:rsidRPr="00586825">
              <w:rPr>
                <w:b/>
                <w:bCs/>
                <w:iCs/>
              </w:rPr>
              <w:t xml:space="preserve">Course </w:t>
            </w:r>
          </w:p>
        </w:tc>
        <w:tc>
          <w:tcPr>
            <w:tcW w:w="990" w:type="dxa"/>
          </w:tcPr>
          <w:p w:rsidR="00501AEB" w:rsidRPr="00586825" w:rsidRDefault="00501AEB" w:rsidP="006D631A">
            <w:pPr>
              <w:autoSpaceDE w:val="0"/>
              <w:autoSpaceDN w:val="0"/>
              <w:adjustRightInd w:val="0"/>
              <w:jc w:val="center"/>
              <w:rPr>
                <w:b/>
                <w:bCs/>
                <w:iCs/>
              </w:rPr>
            </w:pPr>
            <w:r w:rsidRPr="00586825">
              <w:rPr>
                <w:b/>
                <w:bCs/>
                <w:iCs/>
              </w:rPr>
              <w:t xml:space="preserve">Credits </w:t>
            </w:r>
          </w:p>
        </w:tc>
        <w:tc>
          <w:tcPr>
            <w:tcW w:w="2256" w:type="dxa"/>
            <w:vAlign w:val="center"/>
          </w:tcPr>
          <w:p w:rsidR="000233BC" w:rsidRPr="00586825" w:rsidRDefault="002A69F1" w:rsidP="006D631A">
            <w:pPr>
              <w:jc w:val="center"/>
              <w:rPr>
                <w:b/>
                <w:bCs/>
                <w:iCs/>
              </w:rPr>
            </w:pPr>
            <w:r w:rsidRPr="00586825">
              <w:rPr>
                <w:b/>
                <w:bCs/>
                <w:iCs/>
              </w:rPr>
              <w:t>Prerequisite</w:t>
            </w:r>
            <w:r w:rsidR="00501AEB" w:rsidRPr="00586825">
              <w:rPr>
                <w:b/>
                <w:bCs/>
                <w:iCs/>
              </w:rPr>
              <w:t xml:space="preserve"> </w:t>
            </w:r>
          </w:p>
          <w:p w:rsidR="00501AEB" w:rsidRPr="00586825" w:rsidRDefault="00501AEB" w:rsidP="006D631A">
            <w:pPr>
              <w:jc w:val="center"/>
              <w:rPr>
                <w:b/>
                <w:bCs/>
                <w:iCs/>
              </w:rPr>
            </w:pPr>
            <w:r w:rsidRPr="00586825">
              <w:rPr>
                <w:b/>
                <w:bCs/>
                <w:iCs/>
              </w:rPr>
              <w:t>(if any)</w:t>
            </w:r>
          </w:p>
        </w:tc>
      </w:tr>
      <w:tr w:rsidR="00F8314C" w:rsidRPr="00586825" w:rsidTr="00584A35">
        <w:tc>
          <w:tcPr>
            <w:tcW w:w="646" w:type="dxa"/>
            <w:vAlign w:val="center"/>
          </w:tcPr>
          <w:p w:rsidR="00F8314C" w:rsidRPr="00586825" w:rsidRDefault="00F8314C" w:rsidP="006D631A">
            <w:pPr>
              <w:jc w:val="center"/>
            </w:pPr>
            <w:r w:rsidRPr="00586825">
              <w:t>1</w:t>
            </w:r>
          </w:p>
        </w:tc>
        <w:tc>
          <w:tcPr>
            <w:tcW w:w="1696" w:type="dxa"/>
            <w:vAlign w:val="center"/>
          </w:tcPr>
          <w:p w:rsidR="00F8314C" w:rsidRPr="00586825" w:rsidRDefault="00F8314C" w:rsidP="00756B01">
            <w:pPr>
              <w:jc w:val="center"/>
              <w:rPr>
                <w:bCs/>
              </w:rPr>
            </w:pPr>
            <w:r w:rsidRPr="00586825">
              <w:rPr>
                <w:bCs/>
              </w:rPr>
              <w:t>SOME241</w:t>
            </w:r>
            <w:r w:rsidR="00756B01">
              <w:rPr>
                <w:bCs/>
              </w:rPr>
              <w:t>2</w:t>
            </w:r>
            <w:r w:rsidRPr="00586825">
              <w:rPr>
                <w:bCs/>
              </w:rPr>
              <w:t>18</w:t>
            </w:r>
            <w:r w:rsidR="009F439D">
              <w:rPr>
                <w:bCs/>
              </w:rPr>
              <w:t>E</w:t>
            </w:r>
          </w:p>
        </w:tc>
        <w:tc>
          <w:tcPr>
            <w:tcW w:w="3976" w:type="dxa"/>
            <w:vAlign w:val="bottom"/>
          </w:tcPr>
          <w:p w:rsidR="00F8314C" w:rsidRPr="00E04621" w:rsidRDefault="00F8314C" w:rsidP="00584A35">
            <w:r w:rsidRPr="00586825">
              <w:t>Soil Mechanics</w:t>
            </w:r>
          </w:p>
        </w:tc>
        <w:tc>
          <w:tcPr>
            <w:tcW w:w="990" w:type="dxa"/>
            <w:vAlign w:val="center"/>
          </w:tcPr>
          <w:p w:rsidR="00F8314C" w:rsidRPr="003555D9" w:rsidRDefault="00F8314C" w:rsidP="006D631A">
            <w:pPr>
              <w:jc w:val="center"/>
            </w:pPr>
            <w:r w:rsidRPr="003555D9">
              <w:t>4</w:t>
            </w:r>
          </w:p>
        </w:tc>
        <w:tc>
          <w:tcPr>
            <w:tcW w:w="2256" w:type="dxa"/>
            <w:vAlign w:val="center"/>
          </w:tcPr>
          <w:p w:rsidR="00F8314C" w:rsidRPr="00586825" w:rsidRDefault="00F8314C" w:rsidP="00995251">
            <w:pPr>
              <w:jc w:val="center"/>
              <w:rPr>
                <w:bCs/>
                <w:iCs/>
              </w:rPr>
            </w:pPr>
            <w:r w:rsidRPr="00586825">
              <w:rPr>
                <w:bCs/>
                <w:iCs/>
              </w:rPr>
              <w:t>-</w:t>
            </w:r>
          </w:p>
        </w:tc>
      </w:tr>
      <w:tr w:rsidR="00F8314C" w:rsidRPr="00586825" w:rsidTr="00D15486">
        <w:trPr>
          <w:trHeight w:val="151"/>
        </w:trPr>
        <w:tc>
          <w:tcPr>
            <w:tcW w:w="646" w:type="dxa"/>
            <w:vAlign w:val="center"/>
          </w:tcPr>
          <w:p w:rsidR="00F8314C" w:rsidRPr="00586825" w:rsidRDefault="00F8314C" w:rsidP="006D631A">
            <w:pPr>
              <w:jc w:val="center"/>
            </w:pPr>
            <w:r w:rsidRPr="00586825">
              <w:t>2</w:t>
            </w:r>
          </w:p>
        </w:tc>
        <w:tc>
          <w:tcPr>
            <w:tcW w:w="1696" w:type="dxa"/>
            <w:vAlign w:val="center"/>
          </w:tcPr>
          <w:p w:rsidR="00F8314C" w:rsidRPr="00E04621" w:rsidRDefault="00F8314C" w:rsidP="00584A35">
            <w:r w:rsidRPr="00E04621">
              <w:t>SMLA221318</w:t>
            </w:r>
            <w:r w:rsidR="009F439D">
              <w:t>E</w:t>
            </w:r>
          </w:p>
        </w:tc>
        <w:tc>
          <w:tcPr>
            <w:tcW w:w="3976" w:type="dxa"/>
            <w:vAlign w:val="center"/>
          </w:tcPr>
          <w:p w:rsidR="00F8314C" w:rsidRPr="00E04621" w:rsidRDefault="00F8314C" w:rsidP="00584A35">
            <w:r w:rsidRPr="00586825">
              <w:t xml:space="preserve">Soil Mechanics </w:t>
            </w:r>
            <w:r w:rsidRPr="00E04621">
              <w:t>Lab</w:t>
            </w:r>
          </w:p>
        </w:tc>
        <w:tc>
          <w:tcPr>
            <w:tcW w:w="990" w:type="dxa"/>
            <w:vAlign w:val="center"/>
          </w:tcPr>
          <w:p w:rsidR="00F8314C" w:rsidRPr="003555D9" w:rsidRDefault="00F8314C" w:rsidP="006D631A">
            <w:pPr>
              <w:jc w:val="center"/>
            </w:pPr>
            <w:r w:rsidRPr="003555D9">
              <w:t>2</w:t>
            </w:r>
          </w:p>
        </w:tc>
        <w:tc>
          <w:tcPr>
            <w:tcW w:w="2256" w:type="dxa"/>
            <w:vAlign w:val="center"/>
          </w:tcPr>
          <w:p w:rsidR="00F8314C" w:rsidRPr="00586825" w:rsidRDefault="00F8314C" w:rsidP="00995251">
            <w:pPr>
              <w:jc w:val="center"/>
              <w:rPr>
                <w:bCs/>
                <w:iCs/>
              </w:rPr>
            </w:pPr>
            <w:r w:rsidRPr="00586825">
              <w:rPr>
                <w:bCs/>
                <w:iCs/>
              </w:rPr>
              <w:t>-</w:t>
            </w:r>
          </w:p>
        </w:tc>
      </w:tr>
      <w:tr w:rsidR="00F8314C" w:rsidRPr="00586825" w:rsidTr="00584A35">
        <w:tc>
          <w:tcPr>
            <w:tcW w:w="646" w:type="dxa"/>
            <w:vAlign w:val="center"/>
          </w:tcPr>
          <w:p w:rsidR="00F8314C" w:rsidRPr="00586825" w:rsidRDefault="00F8314C" w:rsidP="006D631A">
            <w:pPr>
              <w:jc w:val="center"/>
            </w:pPr>
            <w:r w:rsidRPr="00586825">
              <w:t>3</w:t>
            </w:r>
          </w:p>
        </w:tc>
        <w:tc>
          <w:tcPr>
            <w:tcW w:w="1696" w:type="dxa"/>
          </w:tcPr>
          <w:p w:rsidR="00F8314C" w:rsidRPr="00E04621" w:rsidRDefault="00F8314C" w:rsidP="00584A35">
            <w:pPr>
              <w:jc w:val="center"/>
              <w:rPr>
                <w:bCs/>
              </w:rPr>
            </w:pPr>
            <w:r w:rsidRPr="00E04621">
              <w:rPr>
                <w:bCs/>
              </w:rPr>
              <w:t>STAN242617</w:t>
            </w:r>
            <w:r w:rsidR="009F439D">
              <w:rPr>
                <w:bCs/>
              </w:rPr>
              <w:t>E</w:t>
            </w:r>
          </w:p>
        </w:tc>
        <w:tc>
          <w:tcPr>
            <w:tcW w:w="3976" w:type="dxa"/>
            <w:vAlign w:val="bottom"/>
          </w:tcPr>
          <w:p w:rsidR="00F8314C" w:rsidRPr="00E04621" w:rsidRDefault="00F8314C" w:rsidP="009653AD">
            <w:r w:rsidRPr="00E04621">
              <w:t xml:space="preserve">Structural </w:t>
            </w:r>
            <w:r w:rsidR="009653AD">
              <w:t>A</w:t>
            </w:r>
            <w:r w:rsidRPr="00E04621">
              <w:t>nalysis</w:t>
            </w:r>
          </w:p>
        </w:tc>
        <w:tc>
          <w:tcPr>
            <w:tcW w:w="990" w:type="dxa"/>
            <w:vAlign w:val="center"/>
          </w:tcPr>
          <w:p w:rsidR="00F8314C" w:rsidRPr="003555D9" w:rsidRDefault="00F8314C" w:rsidP="006D631A">
            <w:pPr>
              <w:jc w:val="center"/>
            </w:pPr>
            <w:r w:rsidRPr="003555D9">
              <w:t>4</w:t>
            </w:r>
          </w:p>
        </w:tc>
        <w:tc>
          <w:tcPr>
            <w:tcW w:w="2256" w:type="dxa"/>
            <w:vAlign w:val="center"/>
          </w:tcPr>
          <w:p w:rsidR="00F8314C" w:rsidRPr="00586825" w:rsidRDefault="002B5B42" w:rsidP="00995251">
            <w:pPr>
              <w:jc w:val="center"/>
              <w:rPr>
                <w:bCs/>
              </w:rPr>
            </w:pPr>
            <w:r>
              <w:t>MEMA241221</w:t>
            </w:r>
          </w:p>
        </w:tc>
      </w:tr>
      <w:tr w:rsidR="00586825" w:rsidRPr="00586825" w:rsidTr="002A69F1">
        <w:tc>
          <w:tcPr>
            <w:tcW w:w="646" w:type="dxa"/>
            <w:vAlign w:val="center"/>
          </w:tcPr>
          <w:p w:rsidR="00C058DB" w:rsidRPr="00586825" w:rsidRDefault="009C6004" w:rsidP="006D631A">
            <w:pPr>
              <w:jc w:val="center"/>
            </w:pPr>
            <w:r w:rsidRPr="00586825">
              <w:t>4</w:t>
            </w:r>
          </w:p>
        </w:tc>
        <w:tc>
          <w:tcPr>
            <w:tcW w:w="1696" w:type="dxa"/>
            <w:vAlign w:val="center"/>
          </w:tcPr>
          <w:p w:rsidR="00C058DB" w:rsidRPr="00586825" w:rsidRDefault="001C5333" w:rsidP="001C5333">
            <w:r>
              <w:t>MELA211321</w:t>
            </w:r>
            <w:r w:rsidR="009F439D">
              <w:t>E</w:t>
            </w:r>
          </w:p>
        </w:tc>
        <w:tc>
          <w:tcPr>
            <w:tcW w:w="3976" w:type="dxa"/>
            <w:vAlign w:val="center"/>
          </w:tcPr>
          <w:p w:rsidR="00C058DB" w:rsidRPr="00586825" w:rsidRDefault="00C058DB" w:rsidP="001C5333">
            <w:pPr>
              <w:rPr>
                <w:bCs/>
              </w:rPr>
            </w:pPr>
            <w:r w:rsidRPr="00586825">
              <w:rPr>
                <w:bCs/>
              </w:rPr>
              <w:t>Mechanic</w:t>
            </w:r>
            <w:r w:rsidR="00200697">
              <w:rPr>
                <w:bCs/>
              </w:rPr>
              <w:t>s</w:t>
            </w:r>
            <w:r w:rsidRPr="00586825">
              <w:rPr>
                <w:bCs/>
              </w:rPr>
              <w:t xml:space="preserve"> </w:t>
            </w:r>
            <w:r w:rsidR="001C5333">
              <w:rPr>
                <w:bCs/>
              </w:rPr>
              <w:t>Lab</w:t>
            </w:r>
          </w:p>
        </w:tc>
        <w:tc>
          <w:tcPr>
            <w:tcW w:w="990" w:type="dxa"/>
            <w:vAlign w:val="center"/>
          </w:tcPr>
          <w:p w:rsidR="00C058DB" w:rsidRPr="003555D9" w:rsidRDefault="00C058DB" w:rsidP="006D631A">
            <w:pPr>
              <w:jc w:val="center"/>
            </w:pPr>
            <w:r w:rsidRPr="003555D9">
              <w:t>1</w:t>
            </w:r>
          </w:p>
        </w:tc>
        <w:tc>
          <w:tcPr>
            <w:tcW w:w="2256" w:type="dxa"/>
            <w:vAlign w:val="center"/>
          </w:tcPr>
          <w:p w:rsidR="00C058DB" w:rsidRPr="00586825" w:rsidRDefault="00C058DB" w:rsidP="00995251">
            <w:pPr>
              <w:jc w:val="center"/>
              <w:rPr>
                <w:bCs/>
                <w:iCs/>
              </w:rPr>
            </w:pPr>
            <w:r w:rsidRPr="00586825">
              <w:rPr>
                <w:bCs/>
                <w:iCs/>
              </w:rPr>
              <w:t>-</w:t>
            </w:r>
          </w:p>
        </w:tc>
      </w:tr>
      <w:tr w:rsidR="006D501D" w:rsidRPr="00586825" w:rsidTr="00584A35">
        <w:tc>
          <w:tcPr>
            <w:tcW w:w="646" w:type="dxa"/>
          </w:tcPr>
          <w:p w:rsidR="006D501D" w:rsidRPr="00586825" w:rsidRDefault="006D501D" w:rsidP="00584A35">
            <w:pPr>
              <w:autoSpaceDE w:val="0"/>
              <w:autoSpaceDN w:val="0"/>
              <w:adjustRightInd w:val="0"/>
              <w:jc w:val="center"/>
              <w:rPr>
                <w:bCs/>
                <w:iCs/>
              </w:rPr>
            </w:pPr>
            <w:r>
              <w:rPr>
                <w:bCs/>
                <w:iCs/>
              </w:rPr>
              <w:t>5</w:t>
            </w:r>
          </w:p>
        </w:tc>
        <w:tc>
          <w:tcPr>
            <w:tcW w:w="1696" w:type="dxa"/>
          </w:tcPr>
          <w:p w:rsidR="006D501D" w:rsidRPr="00E04621" w:rsidRDefault="006D501D" w:rsidP="00584A35">
            <w:pPr>
              <w:jc w:val="center"/>
              <w:rPr>
                <w:bCs/>
              </w:rPr>
            </w:pPr>
            <w:r w:rsidRPr="00E04621">
              <w:rPr>
                <w:bCs/>
              </w:rPr>
              <w:t>DRCS242717</w:t>
            </w:r>
            <w:r w:rsidR="009F439D">
              <w:rPr>
                <w:bCs/>
              </w:rPr>
              <w:t>E</w:t>
            </w:r>
          </w:p>
        </w:tc>
        <w:tc>
          <w:tcPr>
            <w:tcW w:w="3976" w:type="dxa"/>
            <w:vAlign w:val="bottom"/>
          </w:tcPr>
          <w:p w:rsidR="00E521E2" w:rsidRPr="00E04621" w:rsidRDefault="006D501D" w:rsidP="009653AD">
            <w:r w:rsidRPr="00E04621">
              <w:t xml:space="preserve">Design of RC </w:t>
            </w:r>
            <w:r w:rsidR="009653AD">
              <w:t>S</w:t>
            </w:r>
            <w:r w:rsidRPr="00E04621">
              <w:t>tructures I</w:t>
            </w:r>
          </w:p>
        </w:tc>
        <w:tc>
          <w:tcPr>
            <w:tcW w:w="990" w:type="dxa"/>
            <w:vAlign w:val="center"/>
          </w:tcPr>
          <w:p w:rsidR="006D501D" w:rsidRPr="003555D9" w:rsidRDefault="006D501D" w:rsidP="006D631A">
            <w:pPr>
              <w:jc w:val="center"/>
            </w:pPr>
            <w:r w:rsidRPr="003555D9">
              <w:t>4</w:t>
            </w:r>
          </w:p>
        </w:tc>
        <w:tc>
          <w:tcPr>
            <w:tcW w:w="2256" w:type="dxa"/>
            <w:vAlign w:val="center"/>
          </w:tcPr>
          <w:p w:rsidR="006D501D" w:rsidRPr="00586825" w:rsidRDefault="002B5B42" w:rsidP="00995251">
            <w:pPr>
              <w:jc w:val="center"/>
            </w:pPr>
            <w:r>
              <w:t>MEMA241221</w:t>
            </w:r>
          </w:p>
        </w:tc>
      </w:tr>
      <w:tr w:rsidR="00F8314C" w:rsidRPr="00586825" w:rsidTr="00584A35">
        <w:tc>
          <w:tcPr>
            <w:tcW w:w="646" w:type="dxa"/>
            <w:vAlign w:val="center"/>
          </w:tcPr>
          <w:p w:rsidR="00F8314C" w:rsidRPr="00586825" w:rsidRDefault="00F8314C" w:rsidP="006D631A">
            <w:pPr>
              <w:jc w:val="center"/>
            </w:pPr>
            <w:r w:rsidRPr="00586825">
              <w:t>6</w:t>
            </w:r>
          </w:p>
        </w:tc>
        <w:tc>
          <w:tcPr>
            <w:tcW w:w="1696" w:type="dxa"/>
          </w:tcPr>
          <w:p w:rsidR="00F8314C" w:rsidRPr="00E04621" w:rsidRDefault="00F8314C" w:rsidP="00584A35">
            <w:pPr>
              <w:jc w:val="center"/>
              <w:rPr>
                <w:bCs/>
              </w:rPr>
            </w:pPr>
            <w:r w:rsidRPr="00E04621">
              <w:rPr>
                <w:bCs/>
              </w:rPr>
              <w:t>COMA232817</w:t>
            </w:r>
            <w:r w:rsidR="009F439D">
              <w:rPr>
                <w:bCs/>
              </w:rPr>
              <w:t>E</w:t>
            </w:r>
          </w:p>
        </w:tc>
        <w:tc>
          <w:tcPr>
            <w:tcW w:w="3976" w:type="dxa"/>
            <w:vAlign w:val="bottom"/>
          </w:tcPr>
          <w:p w:rsidR="00F8314C" w:rsidRPr="00E04621" w:rsidRDefault="00F8314C" w:rsidP="00584A35">
            <w:r w:rsidRPr="00E04621">
              <w:t>Construction Materials</w:t>
            </w:r>
          </w:p>
        </w:tc>
        <w:tc>
          <w:tcPr>
            <w:tcW w:w="990" w:type="dxa"/>
            <w:vAlign w:val="center"/>
          </w:tcPr>
          <w:p w:rsidR="00F8314C" w:rsidRPr="003555D9" w:rsidRDefault="00F8314C" w:rsidP="006D631A">
            <w:pPr>
              <w:jc w:val="center"/>
            </w:pPr>
            <w:r w:rsidRPr="003555D9">
              <w:t>2+1</w:t>
            </w:r>
          </w:p>
        </w:tc>
        <w:tc>
          <w:tcPr>
            <w:tcW w:w="2256" w:type="dxa"/>
            <w:vAlign w:val="center"/>
          </w:tcPr>
          <w:p w:rsidR="00F8314C" w:rsidRPr="00586825" w:rsidRDefault="00F8314C" w:rsidP="00995251">
            <w:pPr>
              <w:jc w:val="center"/>
              <w:rPr>
                <w:bCs/>
                <w:iCs/>
              </w:rPr>
            </w:pPr>
            <w:r w:rsidRPr="00586825">
              <w:rPr>
                <w:bCs/>
                <w:iCs/>
              </w:rPr>
              <w:t>-</w:t>
            </w:r>
          </w:p>
        </w:tc>
      </w:tr>
      <w:tr w:rsidR="00457156" w:rsidRPr="00586825" w:rsidTr="00584A35">
        <w:tc>
          <w:tcPr>
            <w:tcW w:w="646" w:type="dxa"/>
            <w:vAlign w:val="center"/>
          </w:tcPr>
          <w:p w:rsidR="00457156" w:rsidRPr="00584A35" w:rsidRDefault="00457156" w:rsidP="00FD6F24">
            <w:pPr>
              <w:jc w:val="center"/>
              <w:rPr>
                <w:i/>
              </w:rPr>
            </w:pPr>
            <w:r>
              <w:rPr>
                <w:i/>
              </w:rPr>
              <w:t>7</w:t>
            </w:r>
          </w:p>
        </w:tc>
        <w:tc>
          <w:tcPr>
            <w:tcW w:w="1696" w:type="dxa"/>
            <w:vAlign w:val="center"/>
          </w:tcPr>
          <w:p w:rsidR="00457156" w:rsidRPr="00584A35" w:rsidRDefault="00457156" w:rsidP="00FD6F24">
            <w:pPr>
              <w:rPr>
                <w:i/>
              </w:rPr>
            </w:pPr>
            <w:r w:rsidRPr="00584A35">
              <w:rPr>
                <w:rFonts w:eastAsia="SimSun"/>
                <w:i/>
              </w:rPr>
              <w:t xml:space="preserve">EHQT </w:t>
            </w:r>
            <w:r>
              <w:rPr>
                <w:rFonts w:eastAsia="SimSun"/>
                <w:i/>
              </w:rPr>
              <w:t>2</w:t>
            </w:r>
            <w:r w:rsidRPr="00584A35">
              <w:rPr>
                <w:rFonts w:eastAsia="SimSun"/>
                <w:i/>
              </w:rPr>
              <w:t>30</w:t>
            </w:r>
            <w:r>
              <w:rPr>
                <w:rFonts w:eastAsia="SimSun"/>
                <w:i/>
              </w:rPr>
              <w:t>4</w:t>
            </w:r>
            <w:r w:rsidRPr="00584A35">
              <w:rPr>
                <w:rFonts w:eastAsia="SimSun"/>
                <w:i/>
              </w:rPr>
              <w:t>37E</w:t>
            </w:r>
          </w:p>
        </w:tc>
        <w:tc>
          <w:tcPr>
            <w:tcW w:w="3976" w:type="dxa"/>
            <w:vAlign w:val="center"/>
          </w:tcPr>
          <w:p w:rsidR="00457156" w:rsidRPr="00584A35" w:rsidRDefault="00457156" w:rsidP="00FD6F24">
            <w:pPr>
              <w:rPr>
                <w:i/>
              </w:rPr>
            </w:pPr>
            <w:r w:rsidRPr="00584A35">
              <w:rPr>
                <w:i/>
              </w:rPr>
              <w:t xml:space="preserve">Academic English </w:t>
            </w:r>
            <w:r>
              <w:rPr>
                <w:i/>
              </w:rPr>
              <w:t>4</w:t>
            </w:r>
          </w:p>
        </w:tc>
        <w:tc>
          <w:tcPr>
            <w:tcW w:w="990" w:type="dxa"/>
            <w:vAlign w:val="center"/>
          </w:tcPr>
          <w:p w:rsidR="00457156" w:rsidRPr="00584A35" w:rsidRDefault="00457156" w:rsidP="00FD6F24">
            <w:pPr>
              <w:jc w:val="center"/>
              <w:rPr>
                <w:i/>
              </w:rPr>
            </w:pPr>
            <w:r w:rsidRPr="00584A35">
              <w:rPr>
                <w:i/>
              </w:rPr>
              <w:t>3</w:t>
            </w:r>
          </w:p>
        </w:tc>
        <w:tc>
          <w:tcPr>
            <w:tcW w:w="2256" w:type="dxa"/>
            <w:vAlign w:val="center"/>
          </w:tcPr>
          <w:p w:rsidR="00457156" w:rsidRPr="00584A35" w:rsidRDefault="00457156" w:rsidP="00FD6F24">
            <w:pPr>
              <w:rPr>
                <w:bCs/>
                <w:i/>
                <w:iCs/>
              </w:rPr>
            </w:pPr>
          </w:p>
        </w:tc>
      </w:tr>
      <w:tr w:rsidR="00586825" w:rsidRPr="00586825" w:rsidTr="002A69F1">
        <w:tc>
          <w:tcPr>
            <w:tcW w:w="6318" w:type="dxa"/>
            <w:gridSpan w:val="3"/>
            <w:vAlign w:val="center"/>
          </w:tcPr>
          <w:p w:rsidR="00C058DB" w:rsidRPr="00586825" w:rsidRDefault="00C058DB" w:rsidP="006D631A">
            <w:pPr>
              <w:jc w:val="center"/>
              <w:rPr>
                <w:b/>
                <w:bCs/>
                <w:iCs/>
              </w:rPr>
            </w:pPr>
            <w:r w:rsidRPr="00586825">
              <w:rPr>
                <w:b/>
                <w:bCs/>
                <w:iCs/>
              </w:rPr>
              <w:t>Total</w:t>
            </w:r>
          </w:p>
        </w:tc>
        <w:tc>
          <w:tcPr>
            <w:tcW w:w="990" w:type="dxa"/>
            <w:vAlign w:val="center"/>
          </w:tcPr>
          <w:p w:rsidR="00C058DB" w:rsidRPr="00586825" w:rsidRDefault="009C6004" w:rsidP="00B35283">
            <w:pPr>
              <w:jc w:val="center"/>
              <w:rPr>
                <w:b/>
                <w:bCs/>
                <w:iCs/>
              </w:rPr>
            </w:pPr>
            <w:r w:rsidRPr="00586825">
              <w:rPr>
                <w:b/>
                <w:bCs/>
                <w:iCs/>
              </w:rPr>
              <w:t>1</w:t>
            </w:r>
            <w:r w:rsidR="00B35283">
              <w:rPr>
                <w:b/>
                <w:bCs/>
                <w:iCs/>
              </w:rPr>
              <w:t>8</w:t>
            </w:r>
          </w:p>
        </w:tc>
        <w:tc>
          <w:tcPr>
            <w:tcW w:w="2256" w:type="dxa"/>
            <w:vAlign w:val="center"/>
          </w:tcPr>
          <w:p w:rsidR="00C058DB" w:rsidRPr="00586825" w:rsidRDefault="00C058DB" w:rsidP="00995251">
            <w:pPr>
              <w:jc w:val="center"/>
              <w:rPr>
                <w:b/>
                <w:bCs/>
                <w:iCs/>
              </w:rPr>
            </w:pPr>
          </w:p>
        </w:tc>
      </w:tr>
    </w:tbl>
    <w:p w:rsidR="00501AEB" w:rsidRPr="00586825" w:rsidRDefault="00501AEB" w:rsidP="006D631A">
      <w:pPr>
        <w:spacing w:before="120"/>
        <w:rPr>
          <w:b/>
          <w:bCs/>
          <w:iCs/>
        </w:rPr>
      </w:pPr>
      <w:r w:rsidRPr="00586825">
        <w:rPr>
          <w:b/>
          <w:bCs/>
          <w:iCs/>
        </w:rPr>
        <w:t xml:space="preserve">Fifth semester: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1737"/>
        <w:gridCol w:w="3948"/>
        <w:gridCol w:w="990"/>
        <w:gridCol w:w="2254"/>
      </w:tblGrid>
      <w:tr w:rsidR="00586825" w:rsidRPr="00586825" w:rsidTr="0054395B">
        <w:tc>
          <w:tcPr>
            <w:tcW w:w="648" w:type="dxa"/>
          </w:tcPr>
          <w:p w:rsidR="00501AEB" w:rsidRPr="00586825" w:rsidRDefault="00501AEB" w:rsidP="006D631A">
            <w:pPr>
              <w:autoSpaceDE w:val="0"/>
              <w:autoSpaceDN w:val="0"/>
              <w:adjustRightInd w:val="0"/>
              <w:jc w:val="center"/>
              <w:rPr>
                <w:b/>
                <w:bCs/>
                <w:iCs/>
              </w:rPr>
            </w:pPr>
            <w:r w:rsidRPr="00586825">
              <w:rPr>
                <w:b/>
                <w:bCs/>
                <w:iCs/>
              </w:rPr>
              <w:t>No.</w:t>
            </w:r>
          </w:p>
        </w:tc>
        <w:tc>
          <w:tcPr>
            <w:tcW w:w="1723" w:type="dxa"/>
          </w:tcPr>
          <w:p w:rsidR="00501AEB" w:rsidRPr="00586825" w:rsidRDefault="00501AEB" w:rsidP="006D631A">
            <w:pPr>
              <w:autoSpaceDE w:val="0"/>
              <w:autoSpaceDN w:val="0"/>
              <w:adjustRightInd w:val="0"/>
              <w:jc w:val="center"/>
              <w:rPr>
                <w:b/>
                <w:bCs/>
                <w:iCs/>
              </w:rPr>
            </w:pPr>
            <w:r w:rsidRPr="00586825">
              <w:rPr>
                <w:b/>
                <w:bCs/>
                <w:iCs/>
              </w:rPr>
              <w:t xml:space="preserve">Course </w:t>
            </w:r>
            <w:r w:rsidR="000233BC" w:rsidRPr="00586825">
              <w:rPr>
                <w:b/>
                <w:bCs/>
                <w:iCs/>
              </w:rPr>
              <w:t>code</w:t>
            </w:r>
          </w:p>
        </w:tc>
        <w:tc>
          <w:tcPr>
            <w:tcW w:w="3959" w:type="dxa"/>
          </w:tcPr>
          <w:p w:rsidR="00501AEB" w:rsidRPr="00586825" w:rsidRDefault="00501AEB" w:rsidP="006D631A">
            <w:pPr>
              <w:autoSpaceDE w:val="0"/>
              <w:autoSpaceDN w:val="0"/>
              <w:adjustRightInd w:val="0"/>
              <w:jc w:val="center"/>
              <w:rPr>
                <w:b/>
                <w:bCs/>
                <w:iCs/>
              </w:rPr>
            </w:pPr>
            <w:r w:rsidRPr="00586825">
              <w:rPr>
                <w:b/>
                <w:bCs/>
                <w:iCs/>
              </w:rPr>
              <w:t xml:space="preserve">Course </w:t>
            </w:r>
          </w:p>
        </w:tc>
        <w:tc>
          <w:tcPr>
            <w:tcW w:w="990" w:type="dxa"/>
          </w:tcPr>
          <w:p w:rsidR="00501AEB" w:rsidRPr="00586825" w:rsidRDefault="00501AEB" w:rsidP="006D631A">
            <w:pPr>
              <w:autoSpaceDE w:val="0"/>
              <w:autoSpaceDN w:val="0"/>
              <w:adjustRightInd w:val="0"/>
              <w:jc w:val="center"/>
              <w:rPr>
                <w:b/>
                <w:bCs/>
                <w:iCs/>
              </w:rPr>
            </w:pPr>
            <w:r w:rsidRPr="00586825">
              <w:rPr>
                <w:b/>
                <w:bCs/>
                <w:iCs/>
              </w:rPr>
              <w:t xml:space="preserve">Credits </w:t>
            </w:r>
          </w:p>
        </w:tc>
        <w:tc>
          <w:tcPr>
            <w:tcW w:w="2256" w:type="dxa"/>
            <w:vAlign w:val="center"/>
          </w:tcPr>
          <w:p w:rsidR="000233BC" w:rsidRPr="00586825" w:rsidRDefault="002A69F1" w:rsidP="006D631A">
            <w:pPr>
              <w:jc w:val="center"/>
              <w:rPr>
                <w:b/>
                <w:bCs/>
                <w:iCs/>
              </w:rPr>
            </w:pPr>
            <w:r w:rsidRPr="00586825">
              <w:rPr>
                <w:b/>
                <w:bCs/>
                <w:iCs/>
              </w:rPr>
              <w:t>Prerequisite</w:t>
            </w:r>
            <w:r w:rsidR="00501AEB" w:rsidRPr="00586825">
              <w:rPr>
                <w:b/>
                <w:bCs/>
                <w:iCs/>
              </w:rPr>
              <w:t xml:space="preserve"> </w:t>
            </w:r>
          </w:p>
          <w:p w:rsidR="00501AEB" w:rsidRPr="00586825" w:rsidRDefault="00501AEB" w:rsidP="006D631A">
            <w:pPr>
              <w:jc w:val="center"/>
              <w:rPr>
                <w:b/>
                <w:bCs/>
                <w:iCs/>
              </w:rPr>
            </w:pPr>
            <w:r w:rsidRPr="00586825">
              <w:rPr>
                <w:b/>
                <w:bCs/>
                <w:iCs/>
              </w:rPr>
              <w:t>(if any)</w:t>
            </w:r>
          </w:p>
        </w:tc>
      </w:tr>
      <w:tr w:rsidR="00DF6E9C" w:rsidRPr="00586825" w:rsidTr="0054395B">
        <w:tc>
          <w:tcPr>
            <w:tcW w:w="648" w:type="dxa"/>
            <w:vAlign w:val="center"/>
          </w:tcPr>
          <w:p w:rsidR="00DF6E9C" w:rsidRPr="00586825" w:rsidRDefault="00DF6E9C" w:rsidP="00584A35">
            <w:pPr>
              <w:jc w:val="center"/>
            </w:pPr>
            <w:r>
              <w:t>1</w:t>
            </w:r>
          </w:p>
        </w:tc>
        <w:tc>
          <w:tcPr>
            <w:tcW w:w="1723" w:type="dxa"/>
          </w:tcPr>
          <w:p w:rsidR="00DF6E9C" w:rsidRPr="00E04621" w:rsidRDefault="00DF6E9C" w:rsidP="00584A35">
            <w:pPr>
              <w:autoSpaceDE w:val="0"/>
              <w:autoSpaceDN w:val="0"/>
              <w:adjustRightInd w:val="0"/>
              <w:contextualSpacing/>
              <w:rPr>
                <w:bCs/>
                <w:iCs/>
              </w:rPr>
            </w:pPr>
            <w:r w:rsidRPr="00E04621">
              <w:rPr>
                <w:bCs/>
                <w:iCs/>
              </w:rPr>
              <w:t>DYST323317</w:t>
            </w:r>
            <w:r w:rsidR="009F439D">
              <w:rPr>
                <w:bCs/>
                <w:iCs/>
              </w:rPr>
              <w:t>E</w:t>
            </w:r>
          </w:p>
        </w:tc>
        <w:tc>
          <w:tcPr>
            <w:tcW w:w="3959" w:type="dxa"/>
            <w:vAlign w:val="bottom"/>
          </w:tcPr>
          <w:p w:rsidR="00DF6E9C" w:rsidRPr="00586825" w:rsidRDefault="00DF6E9C" w:rsidP="00584A35">
            <w:pPr>
              <w:contextualSpacing/>
            </w:pPr>
            <w:r w:rsidRPr="00586825">
              <w:t>Dynamics of Structures</w:t>
            </w:r>
          </w:p>
        </w:tc>
        <w:tc>
          <w:tcPr>
            <w:tcW w:w="990" w:type="dxa"/>
            <w:vAlign w:val="center"/>
          </w:tcPr>
          <w:p w:rsidR="00DF6E9C" w:rsidRPr="00586825" w:rsidRDefault="00DF6E9C" w:rsidP="00584A35">
            <w:pPr>
              <w:jc w:val="center"/>
            </w:pPr>
            <w:r>
              <w:t>2</w:t>
            </w:r>
          </w:p>
        </w:tc>
        <w:tc>
          <w:tcPr>
            <w:tcW w:w="2256" w:type="dxa"/>
            <w:vAlign w:val="center"/>
          </w:tcPr>
          <w:p w:rsidR="00DF6E9C" w:rsidRPr="00586825" w:rsidRDefault="00DF6E9C" w:rsidP="00584A35">
            <w:pPr>
              <w:jc w:val="center"/>
              <w:rPr>
                <w:bCs/>
                <w:iCs/>
              </w:rPr>
            </w:pPr>
            <w:r w:rsidRPr="00586825">
              <w:rPr>
                <w:bCs/>
                <w:iCs/>
              </w:rPr>
              <w:t>-</w:t>
            </w:r>
          </w:p>
        </w:tc>
      </w:tr>
      <w:tr w:rsidR="00DF6E9C" w:rsidRPr="00586825" w:rsidTr="0054395B">
        <w:tc>
          <w:tcPr>
            <w:tcW w:w="648" w:type="dxa"/>
            <w:vAlign w:val="center"/>
          </w:tcPr>
          <w:p w:rsidR="00DF6E9C" w:rsidRPr="00586825" w:rsidRDefault="00DF6E9C" w:rsidP="00584A35">
            <w:pPr>
              <w:jc w:val="center"/>
            </w:pPr>
            <w:r>
              <w:t>2</w:t>
            </w:r>
          </w:p>
        </w:tc>
        <w:tc>
          <w:tcPr>
            <w:tcW w:w="1723" w:type="dxa"/>
          </w:tcPr>
          <w:p w:rsidR="00DF6E9C" w:rsidRPr="00E04621" w:rsidRDefault="00DF6E9C" w:rsidP="00584A35">
            <w:pPr>
              <w:jc w:val="center"/>
              <w:rPr>
                <w:bCs/>
              </w:rPr>
            </w:pPr>
            <w:r w:rsidRPr="00E04621">
              <w:rPr>
                <w:bCs/>
              </w:rPr>
              <w:t>DSST243017</w:t>
            </w:r>
            <w:r w:rsidR="009F439D">
              <w:rPr>
                <w:bCs/>
              </w:rPr>
              <w:t>E</w:t>
            </w:r>
          </w:p>
        </w:tc>
        <w:tc>
          <w:tcPr>
            <w:tcW w:w="3959" w:type="dxa"/>
            <w:vAlign w:val="bottom"/>
          </w:tcPr>
          <w:p w:rsidR="00DF6E9C" w:rsidRPr="00586825" w:rsidRDefault="00DF6E9C" w:rsidP="00584A35">
            <w:r w:rsidRPr="00E04621">
              <w:t xml:space="preserve">Design of </w:t>
            </w:r>
            <w:r>
              <w:t>S</w:t>
            </w:r>
            <w:r w:rsidRPr="00E04621">
              <w:t xml:space="preserve">teel </w:t>
            </w:r>
            <w:r>
              <w:t>S</w:t>
            </w:r>
            <w:r w:rsidRPr="00E04621">
              <w:t>tructures I</w:t>
            </w:r>
          </w:p>
        </w:tc>
        <w:tc>
          <w:tcPr>
            <w:tcW w:w="990" w:type="dxa"/>
            <w:vAlign w:val="center"/>
          </w:tcPr>
          <w:p w:rsidR="00DF6E9C" w:rsidRPr="003555D9" w:rsidRDefault="00DF6E9C" w:rsidP="00584A35">
            <w:pPr>
              <w:jc w:val="center"/>
            </w:pPr>
            <w:r w:rsidRPr="003555D9">
              <w:t>4</w:t>
            </w:r>
          </w:p>
        </w:tc>
        <w:tc>
          <w:tcPr>
            <w:tcW w:w="2256" w:type="dxa"/>
            <w:vAlign w:val="center"/>
          </w:tcPr>
          <w:p w:rsidR="00DF6E9C" w:rsidRPr="00586825" w:rsidRDefault="002B5B42" w:rsidP="00584A35">
            <w:pPr>
              <w:jc w:val="center"/>
              <w:rPr>
                <w:b/>
                <w:bCs/>
              </w:rPr>
            </w:pPr>
            <w:r>
              <w:t>MEMA241221</w:t>
            </w:r>
          </w:p>
        </w:tc>
      </w:tr>
      <w:tr w:rsidR="0054395B" w:rsidRPr="00586825" w:rsidTr="0054395B">
        <w:tc>
          <w:tcPr>
            <w:tcW w:w="648" w:type="dxa"/>
            <w:vAlign w:val="center"/>
          </w:tcPr>
          <w:p w:rsidR="0054395B" w:rsidRPr="00586825" w:rsidRDefault="0054395B" w:rsidP="006D631A">
            <w:pPr>
              <w:jc w:val="center"/>
            </w:pPr>
            <w:r>
              <w:t>3</w:t>
            </w:r>
          </w:p>
        </w:tc>
        <w:tc>
          <w:tcPr>
            <w:tcW w:w="1723" w:type="dxa"/>
            <w:vAlign w:val="center"/>
          </w:tcPr>
          <w:p w:rsidR="0054395B" w:rsidRPr="003B2F8E" w:rsidRDefault="0054395B" w:rsidP="00A60FA9">
            <w:pPr>
              <w:jc w:val="center"/>
              <w:rPr>
                <w:bCs/>
              </w:rPr>
            </w:pPr>
            <w:r w:rsidRPr="003B2F8E">
              <w:rPr>
                <w:bCs/>
              </w:rPr>
              <w:t>FOAD331418E</w:t>
            </w:r>
          </w:p>
        </w:tc>
        <w:tc>
          <w:tcPr>
            <w:tcW w:w="3959" w:type="dxa"/>
            <w:vAlign w:val="bottom"/>
          </w:tcPr>
          <w:p w:rsidR="0054395B" w:rsidRPr="003B2F8E" w:rsidRDefault="0054395B" w:rsidP="00A60FA9">
            <w:r w:rsidRPr="003B2F8E">
              <w:t>Foundation Analysis and Design</w:t>
            </w:r>
          </w:p>
        </w:tc>
        <w:tc>
          <w:tcPr>
            <w:tcW w:w="990" w:type="dxa"/>
            <w:vAlign w:val="center"/>
          </w:tcPr>
          <w:p w:rsidR="0054395B" w:rsidRPr="003555D9" w:rsidRDefault="0054395B" w:rsidP="006D631A">
            <w:pPr>
              <w:jc w:val="center"/>
            </w:pPr>
            <w:r w:rsidRPr="003555D9">
              <w:t>3</w:t>
            </w:r>
          </w:p>
        </w:tc>
        <w:tc>
          <w:tcPr>
            <w:tcW w:w="2256" w:type="dxa"/>
            <w:vAlign w:val="center"/>
          </w:tcPr>
          <w:p w:rsidR="0054395B" w:rsidRPr="00586825" w:rsidRDefault="0054395B" w:rsidP="00995251">
            <w:pPr>
              <w:jc w:val="center"/>
              <w:rPr>
                <w:bCs/>
                <w:strike/>
              </w:rPr>
            </w:pPr>
            <w:r w:rsidRPr="00586825">
              <w:rPr>
                <w:bCs/>
              </w:rPr>
              <w:t>SOME241118</w:t>
            </w:r>
          </w:p>
        </w:tc>
      </w:tr>
      <w:tr w:rsidR="00DD5769" w:rsidRPr="00586825" w:rsidTr="0054395B">
        <w:tc>
          <w:tcPr>
            <w:tcW w:w="648" w:type="dxa"/>
            <w:vAlign w:val="center"/>
          </w:tcPr>
          <w:p w:rsidR="00DD5769" w:rsidRPr="00586825" w:rsidRDefault="00DD5769" w:rsidP="00584A35">
            <w:pPr>
              <w:jc w:val="center"/>
            </w:pPr>
            <w:r>
              <w:t>4</w:t>
            </w:r>
          </w:p>
        </w:tc>
        <w:tc>
          <w:tcPr>
            <w:tcW w:w="1723" w:type="dxa"/>
          </w:tcPr>
          <w:p w:rsidR="00DD5769" w:rsidRPr="00E04621" w:rsidRDefault="00DD5769" w:rsidP="00584A35">
            <w:pPr>
              <w:autoSpaceDE w:val="0"/>
              <w:autoSpaceDN w:val="0"/>
              <w:adjustRightInd w:val="0"/>
              <w:contextualSpacing/>
              <w:rPr>
                <w:bCs/>
                <w:iCs/>
              </w:rPr>
            </w:pPr>
            <w:r w:rsidRPr="00E04621">
              <w:rPr>
                <w:bCs/>
                <w:iCs/>
              </w:rPr>
              <w:t>DRCS342917</w:t>
            </w:r>
            <w:r w:rsidR="009F439D">
              <w:rPr>
                <w:bCs/>
                <w:iCs/>
              </w:rPr>
              <w:t>E</w:t>
            </w:r>
          </w:p>
        </w:tc>
        <w:tc>
          <w:tcPr>
            <w:tcW w:w="3959" w:type="dxa"/>
            <w:vAlign w:val="bottom"/>
          </w:tcPr>
          <w:p w:rsidR="00DD5769" w:rsidRPr="00586825" w:rsidRDefault="00DD5769" w:rsidP="00584A35">
            <w:pPr>
              <w:contextualSpacing/>
            </w:pPr>
            <w:r w:rsidRPr="00E04621">
              <w:t xml:space="preserve">Design of RC </w:t>
            </w:r>
            <w:r>
              <w:t>S</w:t>
            </w:r>
            <w:r w:rsidRPr="00E04621">
              <w:t>tructures II</w:t>
            </w:r>
          </w:p>
        </w:tc>
        <w:tc>
          <w:tcPr>
            <w:tcW w:w="990" w:type="dxa"/>
            <w:vAlign w:val="center"/>
          </w:tcPr>
          <w:p w:rsidR="00DD5769" w:rsidRPr="003555D9" w:rsidRDefault="00DD5769" w:rsidP="00584A35">
            <w:pPr>
              <w:jc w:val="center"/>
            </w:pPr>
            <w:r w:rsidRPr="003555D9">
              <w:t>4</w:t>
            </w:r>
          </w:p>
        </w:tc>
        <w:tc>
          <w:tcPr>
            <w:tcW w:w="2256" w:type="dxa"/>
            <w:vAlign w:val="center"/>
          </w:tcPr>
          <w:p w:rsidR="00DD5769" w:rsidRPr="00586825" w:rsidRDefault="00BC351A" w:rsidP="00584A35">
            <w:pPr>
              <w:jc w:val="center"/>
              <w:rPr>
                <w:bCs/>
              </w:rPr>
            </w:pPr>
            <w:r>
              <w:t>MEMA241221</w:t>
            </w:r>
          </w:p>
        </w:tc>
      </w:tr>
      <w:tr w:rsidR="006D501D" w:rsidRPr="00586825" w:rsidTr="0054395B">
        <w:tc>
          <w:tcPr>
            <w:tcW w:w="648" w:type="dxa"/>
            <w:vAlign w:val="center"/>
          </w:tcPr>
          <w:p w:rsidR="006D501D" w:rsidRPr="00586825" w:rsidRDefault="00DD5769" w:rsidP="00584A35">
            <w:pPr>
              <w:jc w:val="center"/>
            </w:pPr>
            <w:r>
              <w:t>5</w:t>
            </w:r>
          </w:p>
        </w:tc>
        <w:tc>
          <w:tcPr>
            <w:tcW w:w="1723" w:type="dxa"/>
            <w:vAlign w:val="center"/>
          </w:tcPr>
          <w:p w:rsidR="006D501D" w:rsidRPr="00E04621" w:rsidRDefault="006D501D" w:rsidP="00584A35">
            <w:pPr>
              <w:autoSpaceDE w:val="0"/>
              <w:autoSpaceDN w:val="0"/>
              <w:adjustRightInd w:val="0"/>
              <w:jc w:val="center"/>
              <w:rPr>
                <w:bCs/>
                <w:iCs/>
              </w:rPr>
            </w:pPr>
            <w:r w:rsidRPr="00E04621">
              <w:rPr>
                <w:bCs/>
                <w:iCs/>
              </w:rPr>
              <w:t>SSBD413417</w:t>
            </w:r>
            <w:r w:rsidR="009F439D">
              <w:rPr>
                <w:bCs/>
                <w:iCs/>
              </w:rPr>
              <w:t>E</w:t>
            </w:r>
          </w:p>
        </w:tc>
        <w:tc>
          <w:tcPr>
            <w:tcW w:w="3959" w:type="dxa"/>
            <w:vAlign w:val="center"/>
          </w:tcPr>
          <w:p w:rsidR="006D501D" w:rsidRPr="00586825" w:rsidRDefault="006D501D" w:rsidP="009653AD">
            <w:pPr>
              <w:rPr>
                <w:iCs/>
              </w:rPr>
            </w:pPr>
            <w:r w:rsidRPr="00E04621">
              <w:rPr>
                <w:iCs/>
              </w:rPr>
              <w:t xml:space="preserve">Structural </w:t>
            </w:r>
            <w:r w:rsidR="009653AD">
              <w:rPr>
                <w:iCs/>
              </w:rPr>
              <w:t>S</w:t>
            </w:r>
            <w:r w:rsidRPr="00E04621">
              <w:rPr>
                <w:iCs/>
              </w:rPr>
              <w:t xml:space="preserve">oftware for </w:t>
            </w:r>
            <w:r w:rsidR="009653AD">
              <w:rPr>
                <w:iCs/>
              </w:rPr>
              <w:t>B</w:t>
            </w:r>
            <w:r w:rsidRPr="00E04621">
              <w:rPr>
                <w:iCs/>
              </w:rPr>
              <w:t xml:space="preserve">uilding </w:t>
            </w:r>
            <w:r w:rsidR="009653AD">
              <w:rPr>
                <w:iCs/>
              </w:rPr>
              <w:t>A</w:t>
            </w:r>
            <w:r w:rsidRPr="00E04621">
              <w:rPr>
                <w:iCs/>
              </w:rPr>
              <w:t xml:space="preserve">nalysis and </w:t>
            </w:r>
            <w:r w:rsidR="009653AD">
              <w:rPr>
                <w:iCs/>
              </w:rPr>
              <w:t>D</w:t>
            </w:r>
            <w:r w:rsidRPr="00E04621">
              <w:rPr>
                <w:iCs/>
              </w:rPr>
              <w:t>esign</w:t>
            </w:r>
          </w:p>
        </w:tc>
        <w:tc>
          <w:tcPr>
            <w:tcW w:w="990" w:type="dxa"/>
            <w:vAlign w:val="center"/>
          </w:tcPr>
          <w:p w:rsidR="006D501D" w:rsidRPr="00586825" w:rsidRDefault="006D501D" w:rsidP="00584A35">
            <w:pPr>
              <w:jc w:val="center"/>
            </w:pPr>
            <w:r w:rsidRPr="00586825">
              <w:t>1</w:t>
            </w:r>
          </w:p>
        </w:tc>
        <w:tc>
          <w:tcPr>
            <w:tcW w:w="2256" w:type="dxa"/>
            <w:vAlign w:val="center"/>
          </w:tcPr>
          <w:p w:rsidR="006D501D" w:rsidRPr="00586825" w:rsidRDefault="00BC351A" w:rsidP="00584A35">
            <w:pPr>
              <w:jc w:val="center"/>
              <w:rPr>
                <w:bCs/>
              </w:rPr>
            </w:pPr>
            <w:r>
              <w:rPr>
                <w:bCs/>
              </w:rPr>
              <w:t>-</w:t>
            </w:r>
          </w:p>
        </w:tc>
      </w:tr>
      <w:tr w:rsidR="00586825" w:rsidRPr="00586825" w:rsidTr="0054395B">
        <w:tc>
          <w:tcPr>
            <w:tcW w:w="648" w:type="dxa"/>
            <w:vAlign w:val="center"/>
          </w:tcPr>
          <w:p w:rsidR="009C6004" w:rsidRPr="00586825" w:rsidRDefault="00DD5769" w:rsidP="006D631A">
            <w:pPr>
              <w:jc w:val="center"/>
            </w:pPr>
            <w:r>
              <w:t>6</w:t>
            </w:r>
          </w:p>
        </w:tc>
        <w:tc>
          <w:tcPr>
            <w:tcW w:w="1723" w:type="dxa"/>
            <w:vAlign w:val="center"/>
          </w:tcPr>
          <w:p w:rsidR="009C6004" w:rsidRPr="00200697" w:rsidRDefault="00061958" w:rsidP="006D631A">
            <w:pPr>
              <w:jc w:val="center"/>
              <w:rPr>
                <w:strike/>
              </w:rPr>
            </w:pPr>
            <w:r w:rsidRPr="00F8314C">
              <w:rPr>
                <w:bCs/>
              </w:rPr>
              <w:t>WSSE233217</w:t>
            </w:r>
            <w:r w:rsidR="009F439D">
              <w:rPr>
                <w:bCs/>
              </w:rPr>
              <w:t>E</w:t>
            </w:r>
          </w:p>
        </w:tc>
        <w:tc>
          <w:tcPr>
            <w:tcW w:w="3959" w:type="dxa"/>
            <w:vAlign w:val="bottom"/>
          </w:tcPr>
          <w:p w:rsidR="009C6004" w:rsidRPr="00586825" w:rsidRDefault="009C6004" w:rsidP="006D631A">
            <w:r w:rsidRPr="00586825">
              <w:rPr>
                <w:bCs/>
              </w:rPr>
              <w:t>Water Supply &amp; Sewerage Engineering</w:t>
            </w:r>
          </w:p>
        </w:tc>
        <w:tc>
          <w:tcPr>
            <w:tcW w:w="990" w:type="dxa"/>
            <w:vAlign w:val="center"/>
          </w:tcPr>
          <w:p w:rsidR="009C6004" w:rsidRPr="003555D9" w:rsidRDefault="00200697" w:rsidP="006D631A">
            <w:pPr>
              <w:jc w:val="center"/>
            </w:pPr>
            <w:r w:rsidRPr="003555D9">
              <w:t>3</w:t>
            </w:r>
          </w:p>
        </w:tc>
        <w:tc>
          <w:tcPr>
            <w:tcW w:w="2256" w:type="dxa"/>
            <w:vAlign w:val="center"/>
          </w:tcPr>
          <w:p w:rsidR="009C6004" w:rsidRPr="00586825" w:rsidRDefault="009C6004" w:rsidP="00995251">
            <w:pPr>
              <w:jc w:val="center"/>
              <w:rPr>
                <w:bCs/>
                <w:iCs/>
              </w:rPr>
            </w:pPr>
            <w:r w:rsidRPr="00586825">
              <w:rPr>
                <w:bCs/>
                <w:iCs/>
              </w:rPr>
              <w:t>-</w:t>
            </w:r>
          </w:p>
        </w:tc>
      </w:tr>
      <w:tr w:rsidR="00DD5769" w:rsidRPr="00586825" w:rsidTr="0054395B">
        <w:tc>
          <w:tcPr>
            <w:tcW w:w="648" w:type="dxa"/>
          </w:tcPr>
          <w:p w:rsidR="00DD5769" w:rsidRPr="00586825" w:rsidRDefault="00DD5769" w:rsidP="00584A35">
            <w:pPr>
              <w:autoSpaceDE w:val="0"/>
              <w:autoSpaceDN w:val="0"/>
              <w:adjustRightInd w:val="0"/>
              <w:jc w:val="center"/>
              <w:rPr>
                <w:bCs/>
                <w:iCs/>
              </w:rPr>
            </w:pPr>
            <w:r>
              <w:rPr>
                <w:bCs/>
                <w:iCs/>
              </w:rPr>
              <w:lastRenderedPageBreak/>
              <w:t>7</w:t>
            </w:r>
          </w:p>
        </w:tc>
        <w:tc>
          <w:tcPr>
            <w:tcW w:w="1723" w:type="dxa"/>
          </w:tcPr>
          <w:p w:rsidR="00DD5769" w:rsidRPr="00E04621" w:rsidRDefault="00DD5769" w:rsidP="00584A35">
            <w:pPr>
              <w:jc w:val="center"/>
              <w:rPr>
                <w:bCs/>
              </w:rPr>
            </w:pPr>
            <w:r w:rsidRPr="00E04621">
              <w:rPr>
                <w:bCs/>
              </w:rPr>
              <w:t>PCSD213117</w:t>
            </w:r>
            <w:r w:rsidR="009F439D">
              <w:rPr>
                <w:bCs/>
              </w:rPr>
              <w:t>E</w:t>
            </w:r>
          </w:p>
        </w:tc>
        <w:tc>
          <w:tcPr>
            <w:tcW w:w="3959" w:type="dxa"/>
            <w:vAlign w:val="bottom"/>
          </w:tcPr>
          <w:p w:rsidR="00DD5769" w:rsidRPr="00E04621" w:rsidRDefault="00DD5769" w:rsidP="00584A35">
            <w:r w:rsidRPr="00E04621">
              <w:t xml:space="preserve">Project of RC </w:t>
            </w:r>
            <w:r>
              <w:t>S</w:t>
            </w:r>
            <w:r w:rsidRPr="00E04621">
              <w:t xml:space="preserve">tructure </w:t>
            </w:r>
            <w:r>
              <w:t>D</w:t>
            </w:r>
            <w:r w:rsidRPr="00E04621">
              <w:t>esign</w:t>
            </w:r>
          </w:p>
        </w:tc>
        <w:tc>
          <w:tcPr>
            <w:tcW w:w="990" w:type="dxa"/>
          </w:tcPr>
          <w:p w:rsidR="00DD5769" w:rsidRPr="00E04621" w:rsidRDefault="00DD5769" w:rsidP="00584A35">
            <w:pPr>
              <w:autoSpaceDE w:val="0"/>
              <w:autoSpaceDN w:val="0"/>
              <w:adjustRightInd w:val="0"/>
              <w:jc w:val="center"/>
              <w:rPr>
                <w:bCs/>
                <w:iCs/>
              </w:rPr>
            </w:pPr>
            <w:r w:rsidRPr="00E04621">
              <w:rPr>
                <w:bCs/>
                <w:iCs/>
              </w:rPr>
              <w:t>1</w:t>
            </w:r>
          </w:p>
        </w:tc>
        <w:tc>
          <w:tcPr>
            <w:tcW w:w="2256" w:type="dxa"/>
          </w:tcPr>
          <w:p w:rsidR="00DD5769" w:rsidRPr="00586825" w:rsidRDefault="00DD5769" w:rsidP="00584A35">
            <w:pPr>
              <w:autoSpaceDE w:val="0"/>
              <w:autoSpaceDN w:val="0"/>
              <w:adjustRightInd w:val="0"/>
              <w:rPr>
                <w:b/>
                <w:bCs/>
                <w:iCs/>
              </w:rPr>
            </w:pPr>
          </w:p>
        </w:tc>
      </w:tr>
      <w:tr w:rsidR="00937571" w:rsidRPr="00586825" w:rsidTr="0054395B">
        <w:tc>
          <w:tcPr>
            <w:tcW w:w="648" w:type="dxa"/>
            <w:vAlign w:val="center"/>
          </w:tcPr>
          <w:p w:rsidR="00937571" w:rsidRPr="00584A35" w:rsidRDefault="00937571" w:rsidP="00FD6F24">
            <w:pPr>
              <w:jc w:val="center"/>
              <w:rPr>
                <w:i/>
              </w:rPr>
            </w:pPr>
            <w:r>
              <w:rPr>
                <w:i/>
              </w:rPr>
              <w:t>8</w:t>
            </w:r>
          </w:p>
        </w:tc>
        <w:tc>
          <w:tcPr>
            <w:tcW w:w="1723" w:type="dxa"/>
            <w:vAlign w:val="center"/>
          </w:tcPr>
          <w:p w:rsidR="00937571" w:rsidRPr="00584A35" w:rsidRDefault="00937571" w:rsidP="00FD6F24">
            <w:pPr>
              <w:rPr>
                <w:bCs/>
                <w:i/>
              </w:rPr>
            </w:pPr>
            <w:r w:rsidRPr="00584A35">
              <w:rPr>
                <w:bCs/>
                <w:i/>
              </w:rPr>
              <w:t>TEEN</w:t>
            </w:r>
            <w:r>
              <w:rPr>
                <w:bCs/>
                <w:i/>
              </w:rPr>
              <w:t>2</w:t>
            </w:r>
            <w:r w:rsidRPr="00584A35">
              <w:rPr>
                <w:bCs/>
                <w:i/>
              </w:rPr>
              <w:t>34</w:t>
            </w:r>
            <w:r>
              <w:rPr>
                <w:bCs/>
                <w:i/>
              </w:rPr>
              <w:t>2</w:t>
            </w:r>
            <w:r w:rsidRPr="00584A35">
              <w:rPr>
                <w:bCs/>
                <w:i/>
              </w:rPr>
              <w:t>17E</w:t>
            </w:r>
          </w:p>
        </w:tc>
        <w:tc>
          <w:tcPr>
            <w:tcW w:w="3959" w:type="dxa"/>
            <w:vAlign w:val="center"/>
          </w:tcPr>
          <w:p w:rsidR="00937571" w:rsidRPr="00584A35" w:rsidRDefault="00937571" w:rsidP="00FD6F24">
            <w:pPr>
              <w:rPr>
                <w:i/>
              </w:rPr>
            </w:pPr>
            <w:r w:rsidRPr="00584A35">
              <w:rPr>
                <w:i/>
              </w:rPr>
              <w:t>Tech</w:t>
            </w:r>
            <w:r>
              <w:rPr>
                <w:i/>
              </w:rPr>
              <w:t>n</w:t>
            </w:r>
            <w:r w:rsidRPr="00584A35">
              <w:rPr>
                <w:i/>
              </w:rPr>
              <w:t xml:space="preserve">ical English </w:t>
            </w:r>
            <w:r>
              <w:rPr>
                <w:i/>
              </w:rPr>
              <w:t>3</w:t>
            </w:r>
          </w:p>
        </w:tc>
        <w:tc>
          <w:tcPr>
            <w:tcW w:w="990" w:type="dxa"/>
            <w:vAlign w:val="center"/>
          </w:tcPr>
          <w:p w:rsidR="00937571" w:rsidRPr="00584A35" w:rsidRDefault="00937571" w:rsidP="00FD6F24">
            <w:pPr>
              <w:jc w:val="center"/>
              <w:rPr>
                <w:i/>
              </w:rPr>
            </w:pPr>
            <w:r w:rsidRPr="00584A35">
              <w:rPr>
                <w:i/>
              </w:rPr>
              <w:t>3</w:t>
            </w:r>
          </w:p>
        </w:tc>
        <w:tc>
          <w:tcPr>
            <w:tcW w:w="2256" w:type="dxa"/>
            <w:vAlign w:val="center"/>
          </w:tcPr>
          <w:p w:rsidR="00937571" w:rsidRPr="00584A35" w:rsidRDefault="00937571" w:rsidP="00FD6F24">
            <w:pPr>
              <w:rPr>
                <w:bCs/>
                <w:i/>
                <w:iCs/>
              </w:rPr>
            </w:pPr>
          </w:p>
        </w:tc>
      </w:tr>
      <w:tr w:rsidR="00586825" w:rsidRPr="00586825" w:rsidTr="0054395B">
        <w:tc>
          <w:tcPr>
            <w:tcW w:w="6330" w:type="dxa"/>
            <w:gridSpan w:val="3"/>
            <w:vAlign w:val="center"/>
          </w:tcPr>
          <w:p w:rsidR="009C6004" w:rsidRPr="00586825" w:rsidRDefault="009C6004" w:rsidP="006D631A">
            <w:pPr>
              <w:jc w:val="center"/>
              <w:rPr>
                <w:b/>
                <w:bCs/>
                <w:iCs/>
              </w:rPr>
            </w:pPr>
            <w:r w:rsidRPr="00586825">
              <w:rPr>
                <w:b/>
                <w:bCs/>
                <w:iCs/>
              </w:rPr>
              <w:t>Total</w:t>
            </w:r>
          </w:p>
        </w:tc>
        <w:tc>
          <w:tcPr>
            <w:tcW w:w="990" w:type="dxa"/>
            <w:vAlign w:val="center"/>
          </w:tcPr>
          <w:p w:rsidR="009C6004" w:rsidRPr="00586825" w:rsidRDefault="009C6004" w:rsidP="005F051B">
            <w:pPr>
              <w:jc w:val="center"/>
              <w:rPr>
                <w:b/>
                <w:bCs/>
                <w:iCs/>
              </w:rPr>
            </w:pPr>
            <w:r w:rsidRPr="00586825">
              <w:rPr>
                <w:b/>
                <w:bCs/>
                <w:iCs/>
              </w:rPr>
              <w:t>1</w:t>
            </w:r>
            <w:r w:rsidR="005F051B">
              <w:rPr>
                <w:b/>
                <w:bCs/>
                <w:iCs/>
              </w:rPr>
              <w:t>8</w:t>
            </w:r>
          </w:p>
        </w:tc>
        <w:tc>
          <w:tcPr>
            <w:tcW w:w="2256" w:type="dxa"/>
            <w:vAlign w:val="center"/>
          </w:tcPr>
          <w:p w:rsidR="009C6004" w:rsidRPr="00586825" w:rsidRDefault="009C6004" w:rsidP="006D631A">
            <w:pPr>
              <w:jc w:val="center"/>
              <w:rPr>
                <w:b/>
                <w:bCs/>
                <w:iCs/>
              </w:rPr>
            </w:pPr>
          </w:p>
        </w:tc>
      </w:tr>
    </w:tbl>
    <w:p w:rsidR="00501AEB" w:rsidRPr="00586825" w:rsidRDefault="00501AEB" w:rsidP="006D631A">
      <w:pPr>
        <w:spacing w:before="120"/>
        <w:rPr>
          <w:b/>
          <w:bCs/>
          <w:iCs/>
        </w:rPr>
      </w:pPr>
      <w:r w:rsidRPr="00586825">
        <w:rPr>
          <w:b/>
          <w:bCs/>
          <w:iCs/>
        </w:rPr>
        <w:t xml:space="preserve">Sixth semester: </w: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1776"/>
        <w:gridCol w:w="3934"/>
        <w:gridCol w:w="993"/>
        <w:gridCol w:w="2208"/>
      </w:tblGrid>
      <w:tr w:rsidR="00586825" w:rsidRPr="00586825" w:rsidTr="00C4799F">
        <w:tc>
          <w:tcPr>
            <w:tcW w:w="647" w:type="dxa"/>
          </w:tcPr>
          <w:p w:rsidR="00501AEB" w:rsidRPr="00586825" w:rsidRDefault="00501AEB" w:rsidP="006D631A">
            <w:pPr>
              <w:autoSpaceDE w:val="0"/>
              <w:autoSpaceDN w:val="0"/>
              <w:adjustRightInd w:val="0"/>
              <w:jc w:val="center"/>
              <w:rPr>
                <w:b/>
                <w:bCs/>
                <w:iCs/>
              </w:rPr>
            </w:pPr>
            <w:r w:rsidRPr="00586825">
              <w:rPr>
                <w:b/>
                <w:bCs/>
                <w:iCs/>
              </w:rPr>
              <w:t>No.</w:t>
            </w:r>
          </w:p>
        </w:tc>
        <w:tc>
          <w:tcPr>
            <w:tcW w:w="1750" w:type="dxa"/>
          </w:tcPr>
          <w:p w:rsidR="00501AEB" w:rsidRPr="00586825" w:rsidRDefault="00501AEB" w:rsidP="006D631A">
            <w:pPr>
              <w:autoSpaceDE w:val="0"/>
              <w:autoSpaceDN w:val="0"/>
              <w:adjustRightInd w:val="0"/>
              <w:jc w:val="center"/>
              <w:rPr>
                <w:b/>
                <w:bCs/>
                <w:iCs/>
              </w:rPr>
            </w:pPr>
            <w:r w:rsidRPr="00586825">
              <w:rPr>
                <w:b/>
                <w:bCs/>
                <w:iCs/>
              </w:rPr>
              <w:t xml:space="preserve">Course </w:t>
            </w:r>
            <w:r w:rsidR="000233BC" w:rsidRPr="00586825">
              <w:rPr>
                <w:b/>
                <w:bCs/>
                <w:iCs/>
              </w:rPr>
              <w:t>code</w:t>
            </w:r>
          </w:p>
        </w:tc>
        <w:tc>
          <w:tcPr>
            <w:tcW w:w="3955" w:type="dxa"/>
          </w:tcPr>
          <w:p w:rsidR="00501AEB" w:rsidRPr="00586825" w:rsidRDefault="00501AEB" w:rsidP="006D631A">
            <w:pPr>
              <w:autoSpaceDE w:val="0"/>
              <w:autoSpaceDN w:val="0"/>
              <w:adjustRightInd w:val="0"/>
              <w:jc w:val="center"/>
              <w:rPr>
                <w:b/>
                <w:bCs/>
                <w:iCs/>
              </w:rPr>
            </w:pPr>
            <w:r w:rsidRPr="00586825">
              <w:rPr>
                <w:b/>
                <w:bCs/>
                <w:iCs/>
              </w:rPr>
              <w:t xml:space="preserve">Course </w:t>
            </w:r>
          </w:p>
        </w:tc>
        <w:tc>
          <w:tcPr>
            <w:tcW w:w="993" w:type="dxa"/>
          </w:tcPr>
          <w:p w:rsidR="00501AEB" w:rsidRPr="00586825" w:rsidRDefault="00501AEB" w:rsidP="006D631A">
            <w:pPr>
              <w:autoSpaceDE w:val="0"/>
              <w:autoSpaceDN w:val="0"/>
              <w:adjustRightInd w:val="0"/>
              <w:jc w:val="center"/>
              <w:rPr>
                <w:b/>
                <w:bCs/>
                <w:iCs/>
              </w:rPr>
            </w:pPr>
            <w:r w:rsidRPr="00586825">
              <w:rPr>
                <w:b/>
                <w:bCs/>
                <w:iCs/>
              </w:rPr>
              <w:t xml:space="preserve">Credits </w:t>
            </w:r>
          </w:p>
        </w:tc>
        <w:tc>
          <w:tcPr>
            <w:tcW w:w="2212" w:type="dxa"/>
            <w:vAlign w:val="center"/>
          </w:tcPr>
          <w:p w:rsidR="000233BC" w:rsidRPr="00586825" w:rsidRDefault="002A69F1" w:rsidP="006D631A">
            <w:pPr>
              <w:jc w:val="center"/>
              <w:rPr>
                <w:b/>
                <w:bCs/>
                <w:iCs/>
              </w:rPr>
            </w:pPr>
            <w:r w:rsidRPr="00586825">
              <w:rPr>
                <w:b/>
                <w:bCs/>
                <w:iCs/>
              </w:rPr>
              <w:t>Prerequisite</w:t>
            </w:r>
            <w:r w:rsidR="00501AEB" w:rsidRPr="00586825">
              <w:rPr>
                <w:b/>
                <w:bCs/>
                <w:iCs/>
              </w:rPr>
              <w:t xml:space="preserve"> </w:t>
            </w:r>
          </w:p>
          <w:p w:rsidR="00501AEB" w:rsidRPr="00586825" w:rsidRDefault="00501AEB" w:rsidP="006D631A">
            <w:pPr>
              <w:jc w:val="center"/>
              <w:rPr>
                <w:b/>
                <w:bCs/>
                <w:iCs/>
              </w:rPr>
            </w:pPr>
            <w:r w:rsidRPr="00586825">
              <w:rPr>
                <w:b/>
                <w:bCs/>
                <w:iCs/>
              </w:rPr>
              <w:t>(if any)</w:t>
            </w:r>
          </w:p>
        </w:tc>
      </w:tr>
      <w:tr w:rsidR="00DD5769" w:rsidRPr="00586825" w:rsidTr="00C4799F">
        <w:tc>
          <w:tcPr>
            <w:tcW w:w="647" w:type="dxa"/>
            <w:vAlign w:val="center"/>
          </w:tcPr>
          <w:p w:rsidR="00DD5769" w:rsidRPr="00586825" w:rsidRDefault="00DD5769" w:rsidP="00584A35">
            <w:pPr>
              <w:jc w:val="center"/>
            </w:pPr>
            <w:r>
              <w:t>1</w:t>
            </w:r>
          </w:p>
        </w:tc>
        <w:tc>
          <w:tcPr>
            <w:tcW w:w="1750" w:type="dxa"/>
            <w:vAlign w:val="center"/>
          </w:tcPr>
          <w:p w:rsidR="00DD5769" w:rsidRPr="00586825" w:rsidRDefault="001A79B5" w:rsidP="00584A35">
            <w:pPr>
              <w:jc w:val="center"/>
            </w:pPr>
            <w:r w:rsidRPr="00E04621">
              <w:rPr>
                <w:bCs/>
              </w:rPr>
              <w:t>SURV2</w:t>
            </w:r>
            <w:r>
              <w:rPr>
                <w:bCs/>
              </w:rPr>
              <w:t>3</w:t>
            </w:r>
            <w:r w:rsidRPr="00E04621">
              <w:rPr>
                <w:bCs/>
              </w:rPr>
              <w:t>1419</w:t>
            </w:r>
            <w:r>
              <w:rPr>
                <w:bCs/>
              </w:rPr>
              <w:t>E</w:t>
            </w:r>
          </w:p>
        </w:tc>
        <w:tc>
          <w:tcPr>
            <w:tcW w:w="3955" w:type="dxa"/>
            <w:vAlign w:val="center"/>
          </w:tcPr>
          <w:p w:rsidR="00DD5769" w:rsidRPr="00586825" w:rsidRDefault="00DD5769" w:rsidP="00584A35">
            <w:r w:rsidRPr="00586825">
              <w:rPr>
                <w:bCs/>
              </w:rPr>
              <w:t>Surveying</w:t>
            </w:r>
          </w:p>
        </w:tc>
        <w:tc>
          <w:tcPr>
            <w:tcW w:w="993" w:type="dxa"/>
            <w:vAlign w:val="center"/>
          </w:tcPr>
          <w:p w:rsidR="00DD5769" w:rsidRPr="003555D9" w:rsidRDefault="00DD5769" w:rsidP="00584A35">
            <w:pPr>
              <w:jc w:val="center"/>
            </w:pPr>
            <w:r w:rsidRPr="003555D9">
              <w:t>2+1</w:t>
            </w:r>
          </w:p>
        </w:tc>
        <w:tc>
          <w:tcPr>
            <w:tcW w:w="2212" w:type="dxa"/>
            <w:vAlign w:val="center"/>
          </w:tcPr>
          <w:p w:rsidR="00DD5769" w:rsidRPr="00586825" w:rsidRDefault="00DD5769" w:rsidP="00584A35">
            <w:pPr>
              <w:jc w:val="center"/>
              <w:rPr>
                <w:bCs/>
                <w:iCs/>
              </w:rPr>
            </w:pPr>
            <w:r w:rsidRPr="00586825">
              <w:rPr>
                <w:bCs/>
                <w:iCs/>
              </w:rPr>
              <w:t>-</w:t>
            </w:r>
          </w:p>
        </w:tc>
      </w:tr>
      <w:tr w:rsidR="003555D9" w:rsidRPr="00586825" w:rsidTr="00C4799F">
        <w:tc>
          <w:tcPr>
            <w:tcW w:w="647" w:type="dxa"/>
            <w:vAlign w:val="center"/>
          </w:tcPr>
          <w:p w:rsidR="003555D9" w:rsidRPr="00586825" w:rsidRDefault="00DD5769" w:rsidP="003555D9">
            <w:pPr>
              <w:jc w:val="center"/>
            </w:pPr>
            <w:r>
              <w:t>2</w:t>
            </w:r>
          </w:p>
        </w:tc>
        <w:tc>
          <w:tcPr>
            <w:tcW w:w="1750" w:type="dxa"/>
            <w:vAlign w:val="center"/>
          </w:tcPr>
          <w:p w:rsidR="003555D9" w:rsidRPr="00E04621" w:rsidRDefault="003555D9" w:rsidP="003555D9">
            <w:pPr>
              <w:autoSpaceDE w:val="0"/>
              <w:autoSpaceDN w:val="0"/>
              <w:adjustRightInd w:val="0"/>
              <w:rPr>
                <w:bCs/>
                <w:iCs/>
              </w:rPr>
            </w:pPr>
            <w:r w:rsidRPr="00E04621">
              <w:rPr>
                <w:bCs/>
                <w:iCs/>
              </w:rPr>
              <w:t>DESS333617</w:t>
            </w:r>
            <w:r w:rsidR="009F439D">
              <w:rPr>
                <w:bCs/>
                <w:iCs/>
              </w:rPr>
              <w:t>E</w:t>
            </w:r>
          </w:p>
        </w:tc>
        <w:tc>
          <w:tcPr>
            <w:tcW w:w="3955" w:type="dxa"/>
            <w:vAlign w:val="center"/>
          </w:tcPr>
          <w:p w:rsidR="003555D9" w:rsidRPr="003555D9" w:rsidRDefault="003555D9" w:rsidP="009653AD">
            <w:pPr>
              <w:rPr>
                <w:bCs/>
                <w:iCs/>
              </w:rPr>
            </w:pPr>
            <w:r w:rsidRPr="003555D9">
              <w:rPr>
                <w:bCs/>
                <w:iCs/>
              </w:rPr>
              <w:t xml:space="preserve">Design of </w:t>
            </w:r>
            <w:r w:rsidR="009653AD">
              <w:rPr>
                <w:bCs/>
                <w:iCs/>
              </w:rPr>
              <w:t>S</w:t>
            </w:r>
            <w:r w:rsidRPr="003555D9">
              <w:rPr>
                <w:bCs/>
                <w:iCs/>
              </w:rPr>
              <w:t xml:space="preserve">teel </w:t>
            </w:r>
            <w:r w:rsidR="009653AD">
              <w:rPr>
                <w:bCs/>
                <w:iCs/>
              </w:rPr>
              <w:t>S</w:t>
            </w:r>
            <w:r w:rsidRPr="003555D9">
              <w:rPr>
                <w:bCs/>
                <w:iCs/>
              </w:rPr>
              <w:t>tructures II</w:t>
            </w:r>
          </w:p>
        </w:tc>
        <w:tc>
          <w:tcPr>
            <w:tcW w:w="993" w:type="dxa"/>
            <w:vAlign w:val="center"/>
          </w:tcPr>
          <w:p w:rsidR="003555D9" w:rsidRPr="00586825" w:rsidRDefault="003555D9" w:rsidP="003555D9">
            <w:pPr>
              <w:jc w:val="center"/>
            </w:pPr>
            <w:r w:rsidRPr="00586825">
              <w:t>3</w:t>
            </w:r>
          </w:p>
        </w:tc>
        <w:tc>
          <w:tcPr>
            <w:tcW w:w="2212" w:type="dxa"/>
            <w:vAlign w:val="center"/>
          </w:tcPr>
          <w:p w:rsidR="003555D9" w:rsidRPr="00586825" w:rsidRDefault="00BC351A" w:rsidP="00995251">
            <w:pPr>
              <w:jc w:val="center"/>
              <w:rPr>
                <w:bCs/>
              </w:rPr>
            </w:pPr>
            <w:r>
              <w:t>MEMA241221</w:t>
            </w:r>
          </w:p>
        </w:tc>
      </w:tr>
      <w:tr w:rsidR="002A6674" w:rsidRPr="0002443F" w:rsidTr="00C4799F">
        <w:tc>
          <w:tcPr>
            <w:tcW w:w="647" w:type="dxa"/>
            <w:vAlign w:val="center"/>
          </w:tcPr>
          <w:p w:rsidR="002A6674" w:rsidRPr="0002443F" w:rsidRDefault="002A6674" w:rsidP="006D631A">
            <w:pPr>
              <w:jc w:val="center"/>
            </w:pPr>
            <w:r w:rsidRPr="0002443F">
              <w:t>3</w:t>
            </w:r>
          </w:p>
        </w:tc>
        <w:tc>
          <w:tcPr>
            <w:tcW w:w="1750" w:type="dxa"/>
          </w:tcPr>
          <w:p w:rsidR="002A6674" w:rsidRPr="0002443F" w:rsidRDefault="0002443F" w:rsidP="0002443F">
            <w:pPr>
              <w:jc w:val="center"/>
              <w:rPr>
                <w:bCs/>
              </w:rPr>
            </w:pPr>
            <w:r w:rsidRPr="0002443F">
              <w:rPr>
                <w:bCs/>
              </w:rPr>
              <w:t>C</w:t>
            </w:r>
            <w:r w:rsidR="002A6674" w:rsidRPr="0002443F">
              <w:rPr>
                <w:bCs/>
              </w:rPr>
              <w:t>O</w:t>
            </w:r>
            <w:r w:rsidRPr="0002443F">
              <w:rPr>
                <w:bCs/>
              </w:rPr>
              <w:t>ME</w:t>
            </w:r>
            <w:r w:rsidR="002A6674" w:rsidRPr="0002443F">
              <w:rPr>
                <w:bCs/>
              </w:rPr>
              <w:t>340319E</w:t>
            </w:r>
          </w:p>
        </w:tc>
        <w:tc>
          <w:tcPr>
            <w:tcW w:w="3955" w:type="dxa"/>
            <w:vAlign w:val="bottom"/>
          </w:tcPr>
          <w:p w:rsidR="002A6674" w:rsidRPr="0002443F" w:rsidRDefault="002A6674" w:rsidP="00A60FA9">
            <w:r w:rsidRPr="0002443F">
              <w:t>Construction</w:t>
            </w:r>
            <w:r w:rsidR="0002443F" w:rsidRPr="0002443F">
              <w:t xml:space="preserve"> Methods</w:t>
            </w:r>
          </w:p>
        </w:tc>
        <w:tc>
          <w:tcPr>
            <w:tcW w:w="993" w:type="dxa"/>
            <w:vAlign w:val="center"/>
          </w:tcPr>
          <w:p w:rsidR="002A6674" w:rsidRPr="0002443F" w:rsidRDefault="002A6674" w:rsidP="006D631A">
            <w:pPr>
              <w:jc w:val="center"/>
            </w:pPr>
            <w:r w:rsidRPr="0002443F">
              <w:t>4</w:t>
            </w:r>
          </w:p>
        </w:tc>
        <w:tc>
          <w:tcPr>
            <w:tcW w:w="2212" w:type="dxa"/>
            <w:vAlign w:val="center"/>
          </w:tcPr>
          <w:p w:rsidR="002A6674" w:rsidRPr="0002443F" w:rsidRDefault="002A6674" w:rsidP="00995251">
            <w:pPr>
              <w:jc w:val="center"/>
              <w:rPr>
                <w:bCs/>
                <w:iCs/>
              </w:rPr>
            </w:pPr>
            <w:r w:rsidRPr="0002443F">
              <w:rPr>
                <w:bCs/>
                <w:iCs/>
              </w:rPr>
              <w:t>-</w:t>
            </w:r>
          </w:p>
        </w:tc>
      </w:tr>
      <w:tr w:rsidR="00C4799F" w:rsidRPr="0002443F" w:rsidTr="00C4799F">
        <w:tc>
          <w:tcPr>
            <w:tcW w:w="647" w:type="dxa"/>
            <w:vAlign w:val="center"/>
          </w:tcPr>
          <w:p w:rsidR="00C4799F" w:rsidRPr="0002443F" w:rsidRDefault="00C4799F" w:rsidP="00584A35">
            <w:pPr>
              <w:jc w:val="center"/>
            </w:pPr>
            <w:r w:rsidRPr="0002443F">
              <w:t>4</w:t>
            </w:r>
          </w:p>
        </w:tc>
        <w:tc>
          <w:tcPr>
            <w:tcW w:w="1750" w:type="dxa"/>
            <w:vAlign w:val="center"/>
          </w:tcPr>
          <w:p w:rsidR="00C4799F" w:rsidRPr="0002443F" w:rsidRDefault="00C4799F" w:rsidP="00A60FA9">
            <w:pPr>
              <w:autoSpaceDE w:val="0"/>
              <w:autoSpaceDN w:val="0"/>
              <w:adjustRightInd w:val="0"/>
              <w:jc w:val="center"/>
              <w:rPr>
                <w:bCs/>
                <w:iCs/>
              </w:rPr>
            </w:pPr>
            <w:r w:rsidRPr="0002443F">
              <w:rPr>
                <w:bCs/>
                <w:iCs/>
              </w:rPr>
              <w:t>COPR320519E</w:t>
            </w:r>
          </w:p>
        </w:tc>
        <w:tc>
          <w:tcPr>
            <w:tcW w:w="3955" w:type="dxa"/>
            <w:vAlign w:val="center"/>
          </w:tcPr>
          <w:p w:rsidR="00C4799F" w:rsidRPr="0002443F" w:rsidRDefault="00C4799F" w:rsidP="00A60FA9">
            <w:pPr>
              <w:rPr>
                <w:iCs/>
              </w:rPr>
            </w:pPr>
            <w:r w:rsidRPr="0002443F">
              <w:t>Construction Practice</w:t>
            </w:r>
          </w:p>
        </w:tc>
        <w:tc>
          <w:tcPr>
            <w:tcW w:w="993" w:type="dxa"/>
            <w:vAlign w:val="center"/>
          </w:tcPr>
          <w:p w:rsidR="00C4799F" w:rsidRPr="0002443F" w:rsidRDefault="00C4799F" w:rsidP="00584A35">
            <w:pPr>
              <w:jc w:val="center"/>
            </w:pPr>
            <w:r w:rsidRPr="0002443F">
              <w:t>2</w:t>
            </w:r>
          </w:p>
        </w:tc>
        <w:tc>
          <w:tcPr>
            <w:tcW w:w="2212" w:type="dxa"/>
            <w:vAlign w:val="center"/>
          </w:tcPr>
          <w:p w:rsidR="00C4799F" w:rsidRPr="0002443F" w:rsidRDefault="00C4799F" w:rsidP="00584A35">
            <w:pPr>
              <w:jc w:val="center"/>
              <w:rPr>
                <w:bCs/>
                <w:iCs/>
              </w:rPr>
            </w:pPr>
            <w:r w:rsidRPr="0002443F">
              <w:rPr>
                <w:bCs/>
                <w:iCs/>
              </w:rPr>
              <w:t>-</w:t>
            </w:r>
          </w:p>
        </w:tc>
      </w:tr>
      <w:tr w:rsidR="00DD5769" w:rsidRPr="00586825" w:rsidTr="00C4799F">
        <w:tc>
          <w:tcPr>
            <w:tcW w:w="647" w:type="dxa"/>
            <w:vAlign w:val="center"/>
          </w:tcPr>
          <w:p w:rsidR="00DD5769" w:rsidRPr="00586825" w:rsidRDefault="00DD5769" w:rsidP="00584A35">
            <w:pPr>
              <w:jc w:val="center"/>
            </w:pPr>
            <w:r>
              <w:t>5</w:t>
            </w:r>
          </w:p>
        </w:tc>
        <w:tc>
          <w:tcPr>
            <w:tcW w:w="1750" w:type="dxa"/>
            <w:vAlign w:val="center"/>
          </w:tcPr>
          <w:p w:rsidR="00DD5769" w:rsidRPr="00E04621" w:rsidRDefault="00DD5769" w:rsidP="00584A35">
            <w:pPr>
              <w:autoSpaceDE w:val="0"/>
              <w:autoSpaceDN w:val="0"/>
              <w:adjustRightInd w:val="0"/>
              <w:jc w:val="center"/>
              <w:rPr>
                <w:bCs/>
                <w:iCs/>
              </w:rPr>
            </w:pPr>
            <w:r w:rsidRPr="00E04621">
              <w:rPr>
                <w:bCs/>
                <w:iCs/>
              </w:rPr>
              <w:t>S</w:t>
            </w:r>
            <w:r>
              <w:rPr>
                <w:bCs/>
                <w:iCs/>
              </w:rPr>
              <w:t>T</w:t>
            </w:r>
            <w:r w:rsidRPr="00E04621">
              <w:rPr>
                <w:bCs/>
                <w:iCs/>
              </w:rPr>
              <w:t>LA323517</w:t>
            </w:r>
            <w:r w:rsidR="009F439D">
              <w:rPr>
                <w:bCs/>
                <w:iCs/>
              </w:rPr>
              <w:t>E</w:t>
            </w:r>
          </w:p>
        </w:tc>
        <w:tc>
          <w:tcPr>
            <w:tcW w:w="3955" w:type="dxa"/>
            <w:vAlign w:val="center"/>
          </w:tcPr>
          <w:p w:rsidR="00DD5769" w:rsidRPr="00E04621" w:rsidRDefault="00DD5769" w:rsidP="00584A35">
            <w:pPr>
              <w:rPr>
                <w:iCs/>
              </w:rPr>
            </w:pPr>
            <w:r w:rsidRPr="00E04621">
              <w:rPr>
                <w:iCs/>
              </w:rPr>
              <w:t>Structures Lab</w:t>
            </w:r>
          </w:p>
        </w:tc>
        <w:tc>
          <w:tcPr>
            <w:tcW w:w="993" w:type="dxa"/>
            <w:vAlign w:val="center"/>
          </w:tcPr>
          <w:p w:rsidR="00DD5769" w:rsidRPr="00586825" w:rsidRDefault="00DD5769" w:rsidP="00584A35">
            <w:pPr>
              <w:jc w:val="center"/>
            </w:pPr>
            <w:r w:rsidRPr="00586825">
              <w:t>2</w:t>
            </w:r>
          </w:p>
        </w:tc>
        <w:tc>
          <w:tcPr>
            <w:tcW w:w="2212" w:type="dxa"/>
            <w:vAlign w:val="center"/>
          </w:tcPr>
          <w:p w:rsidR="00DD5769" w:rsidRPr="00586825" w:rsidRDefault="00DD5769" w:rsidP="00584A35">
            <w:pPr>
              <w:jc w:val="center"/>
              <w:rPr>
                <w:bCs/>
              </w:rPr>
            </w:pPr>
          </w:p>
        </w:tc>
      </w:tr>
      <w:tr w:rsidR="0063587E" w:rsidRPr="00586825" w:rsidTr="00C4799F">
        <w:tc>
          <w:tcPr>
            <w:tcW w:w="647" w:type="dxa"/>
            <w:vAlign w:val="center"/>
          </w:tcPr>
          <w:p w:rsidR="0063587E" w:rsidRPr="00586825" w:rsidRDefault="00DD5769" w:rsidP="00584A35">
            <w:pPr>
              <w:jc w:val="center"/>
            </w:pPr>
            <w:r>
              <w:t>6</w:t>
            </w:r>
          </w:p>
        </w:tc>
        <w:tc>
          <w:tcPr>
            <w:tcW w:w="1750" w:type="dxa"/>
            <w:vAlign w:val="center"/>
          </w:tcPr>
          <w:p w:rsidR="0063587E" w:rsidRPr="00E04621" w:rsidRDefault="0063587E" w:rsidP="00584A35">
            <w:pPr>
              <w:jc w:val="center"/>
              <w:rPr>
                <w:bCs/>
              </w:rPr>
            </w:pPr>
            <w:r w:rsidRPr="00E04621">
              <w:rPr>
                <w:bCs/>
              </w:rPr>
              <w:t>PFDE311518</w:t>
            </w:r>
            <w:r w:rsidR="009F439D">
              <w:rPr>
                <w:bCs/>
              </w:rPr>
              <w:t>E</w:t>
            </w:r>
          </w:p>
        </w:tc>
        <w:tc>
          <w:tcPr>
            <w:tcW w:w="3955" w:type="dxa"/>
            <w:vAlign w:val="bottom"/>
          </w:tcPr>
          <w:p w:rsidR="0063587E" w:rsidRPr="00E04621" w:rsidRDefault="0063587E" w:rsidP="00584A35">
            <w:r w:rsidRPr="00E04621">
              <w:t xml:space="preserve">Project of </w:t>
            </w:r>
            <w:r>
              <w:t>F</w:t>
            </w:r>
            <w:r w:rsidRPr="00E04621">
              <w:t xml:space="preserve">oundation </w:t>
            </w:r>
            <w:r>
              <w:t>D</w:t>
            </w:r>
            <w:r w:rsidRPr="00E04621">
              <w:t>esign</w:t>
            </w:r>
          </w:p>
        </w:tc>
        <w:tc>
          <w:tcPr>
            <w:tcW w:w="993" w:type="dxa"/>
            <w:vAlign w:val="center"/>
          </w:tcPr>
          <w:p w:rsidR="0063587E" w:rsidRPr="003555D9" w:rsidRDefault="0063587E" w:rsidP="00584A35">
            <w:pPr>
              <w:jc w:val="center"/>
            </w:pPr>
            <w:r w:rsidRPr="003555D9">
              <w:t>1</w:t>
            </w:r>
          </w:p>
        </w:tc>
        <w:tc>
          <w:tcPr>
            <w:tcW w:w="2212" w:type="dxa"/>
            <w:vAlign w:val="center"/>
          </w:tcPr>
          <w:p w:rsidR="0063587E" w:rsidRPr="00586825" w:rsidRDefault="0063587E" w:rsidP="00584A35">
            <w:pPr>
              <w:jc w:val="center"/>
              <w:rPr>
                <w:bCs/>
                <w:iCs/>
              </w:rPr>
            </w:pPr>
            <w:r w:rsidRPr="00586825">
              <w:rPr>
                <w:bCs/>
                <w:iCs/>
              </w:rPr>
              <w:t>-</w:t>
            </w:r>
          </w:p>
        </w:tc>
      </w:tr>
      <w:tr w:rsidR="00DD5769" w:rsidRPr="00586825" w:rsidTr="00C4799F">
        <w:tc>
          <w:tcPr>
            <w:tcW w:w="647" w:type="dxa"/>
            <w:vAlign w:val="center"/>
          </w:tcPr>
          <w:p w:rsidR="00DD5769" w:rsidRPr="00586825" w:rsidRDefault="00DD5769" w:rsidP="00584A35">
            <w:pPr>
              <w:jc w:val="center"/>
            </w:pPr>
            <w:r>
              <w:t>7</w:t>
            </w:r>
          </w:p>
        </w:tc>
        <w:tc>
          <w:tcPr>
            <w:tcW w:w="1750" w:type="dxa"/>
            <w:vAlign w:val="center"/>
          </w:tcPr>
          <w:p w:rsidR="00DD5769" w:rsidRPr="00E04621" w:rsidRDefault="00DD5769" w:rsidP="00584A35">
            <w:pPr>
              <w:autoSpaceDE w:val="0"/>
              <w:autoSpaceDN w:val="0"/>
              <w:adjustRightInd w:val="0"/>
              <w:contextualSpacing/>
              <w:rPr>
                <w:bCs/>
                <w:iCs/>
              </w:rPr>
            </w:pPr>
            <w:r w:rsidRPr="00E04621">
              <w:rPr>
                <w:bCs/>
                <w:iCs/>
              </w:rPr>
              <w:t>PSSD313717</w:t>
            </w:r>
            <w:r w:rsidR="009F439D">
              <w:rPr>
                <w:bCs/>
                <w:iCs/>
              </w:rPr>
              <w:t>E</w:t>
            </w:r>
          </w:p>
        </w:tc>
        <w:tc>
          <w:tcPr>
            <w:tcW w:w="3955" w:type="dxa"/>
            <w:vAlign w:val="center"/>
          </w:tcPr>
          <w:p w:rsidR="00DD5769" w:rsidRPr="00586825" w:rsidRDefault="00DD5769" w:rsidP="00584A35">
            <w:pPr>
              <w:contextualSpacing/>
            </w:pPr>
            <w:r w:rsidRPr="00E04621">
              <w:t xml:space="preserve">Project of </w:t>
            </w:r>
            <w:r>
              <w:t>S</w:t>
            </w:r>
            <w:r w:rsidRPr="00E04621">
              <w:t xml:space="preserve">teel </w:t>
            </w:r>
            <w:r>
              <w:t>S</w:t>
            </w:r>
            <w:r w:rsidRPr="00E04621">
              <w:t xml:space="preserve">tructure </w:t>
            </w:r>
            <w:r>
              <w:t>D</w:t>
            </w:r>
            <w:r w:rsidRPr="00E04621">
              <w:t>esign</w:t>
            </w:r>
          </w:p>
        </w:tc>
        <w:tc>
          <w:tcPr>
            <w:tcW w:w="993" w:type="dxa"/>
            <w:vAlign w:val="center"/>
          </w:tcPr>
          <w:p w:rsidR="00DD5769" w:rsidRPr="003555D9" w:rsidRDefault="00DD5769" w:rsidP="00584A35">
            <w:pPr>
              <w:jc w:val="center"/>
            </w:pPr>
            <w:r w:rsidRPr="003555D9">
              <w:t>1</w:t>
            </w:r>
          </w:p>
        </w:tc>
        <w:tc>
          <w:tcPr>
            <w:tcW w:w="2212" w:type="dxa"/>
            <w:vAlign w:val="center"/>
          </w:tcPr>
          <w:p w:rsidR="00DD5769" w:rsidRPr="00586825" w:rsidRDefault="00DD5769" w:rsidP="00584A35">
            <w:pPr>
              <w:jc w:val="center"/>
            </w:pPr>
          </w:p>
        </w:tc>
      </w:tr>
      <w:tr w:rsidR="00586825" w:rsidRPr="00586825" w:rsidTr="00C4799F">
        <w:tc>
          <w:tcPr>
            <w:tcW w:w="647" w:type="dxa"/>
            <w:vAlign w:val="center"/>
          </w:tcPr>
          <w:p w:rsidR="009C6004" w:rsidRPr="00586825" w:rsidRDefault="0063587E" w:rsidP="006D631A">
            <w:pPr>
              <w:jc w:val="center"/>
            </w:pPr>
            <w:r>
              <w:t>8</w:t>
            </w:r>
          </w:p>
        </w:tc>
        <w:tc>
          <w:tcPr>
            <w:tcW w:w="1750" w:type="dxa"/>
            <w:vAlign w:val="center"/>
          </w:tcPr>
          <w:p w:rsidR="009C6004" w:rsidRPr="00586825" w:rsidRDefault="00274FDD" w:rsidP="006D631A">
            <w:pPr>
              <w:jc w:val="center"/>
            </w:pPr>
            <w:r w:rsidRPr="00586825">
              <w:t>X</w:t>
            </w:r>
          </w:p>
        </w:tc>
        <w:tc>
          <w:tcPr>
            <w:tcW w:w="3955" w:type="dxa"/>
            <w:vAlign w:val="center"/>
          </w:tcPr>
          <w:p w:rsidR="009C6004" w:rsidRPr="00586825" w:rsidRDefault="009C6004" w:rsidP="006D631A">
            <w:pPr>
              <w:rPr>
                <w:b/>
                <w:bCs/>
                <w:iCs/>
              </w:rPr>
            </w:pPr>
            <w:r w:rsidRPr="00586825">
              <w:rPr>
                <w:spacing w:val="-4"/>
                <w:lang w:eastAsia="ko-KR"/>
              </w:rPr>
              <w:t xml:space="preserve">Social sciences and humanities </w:t>
            </w:r>
            <w:r w:rsidRPr="00586825">
              <w:rPr>
                <w:bCs/>
                <w:iCs/>
              </w:rPr>
              <w:t xml:space="preserve">1 </w:t>
            </w:r>
          </w:p>
        </w:tc>
        <w:tc>
          <w:tcPr>
            <w:tcW w:w="993" w:type="dxa"/>
            <w:vAlign w:val="center"/>
          </w:tcPr>
          <w:p w:rsidR="009C6004" w:rsidRPr="00586825" w:rsidRDefault="009C6004" w:rsidP="006D631A">
            <w:pPr>
              <w:jc w:val="center"/>
            </w:pPr>
            <w:r w:rsidRPr="00586825">
              <w:t>2</w:t>
            </w:r>
          </w:p>
        </w:tc>
        <w:tc>
          <w:tcPr>
            <w:tcW w:w="2212" w:type="dxa"/>
            <w:vAlign w:val="center"/>
          </w:tcPr>
          <w:p w:rsidR="009C6004" w:rsidRPr="00586825" w:rsidRDefault="009C6004" w:rsidP="00995251">
            <w:pPr>
              <w:jc w:val="center"/>
              <w:rPr>
                <w:bCs/>
              </w:rPr>
            </w:pPr>
            <w:r w:rsidRPr="00586825">
              <w:rPr>
                <w:bCs/>
              </w:rPr>
              <w:t>-</w:t>
            </w:r>
          </w:p>
        </w:tc>
      </w:tr>
      <w:tr w:rsidR="00457156" w:rsidRPr="00586825" w:rsidTr="00C4799F">
        <w:tc>
          <w:tcPr>
            <w:tcW w:w="647" w:type="dxa"/>
            <w:vAlign w:val="center"/>
          </w:tcPr>
          <w:p w:rsidR="00457156" w:rsidRPr="00584A35" w:rsidRDefault="00457156" w:rsidP="00FD6F24">
            <w:pPr>
              <w:jc w:val="center"/>
              <w:rPr>
                <w:i/>
              </w:rPr>
            </w:pPr>
            <w:r>
              <w:rPr>
                <w:i/>
              </w:rPr>
              <w:t>9</w:t>
            </w:r>
          </w:p>
        </w:tc>
        <w:tc>
          <w:tcPr>
            <w:tcW w:w="1750" w:type="dxa"/>
            <w:vAlign w:val="center"/>
          </w:tcPr>
          <w:p w:rsidR="00457156" w:rsidRPr="00584A35" w:rsidRDefault="00457156" w:rsidP="00457156">
            <w:pPr>
              <w:rPr>
                <w:i/>
              </w:rPr>
            </w:pPr>
            <w:r w:rsidRPr="00584A35">
              <w:rPr>
                <w:rFonts w:eastAsia="SimSun"/>
                <w:i/>
              </w:rPr>
              <w:t xml:space="preserve">EHQT </w:t>
            </w:r>
            <w:r>
              <w:rPr>
                <w:rFonts w:eastAsia="SimSun"/>
                <w:i/>
              </w:rPr>
              <w:t>3</w:t>
            </w:r>
            <w:r w:rsidRPr="00584A35">
              <w:rPr>
                <w:rFonts w:eastAsia="SimSun"/>
                <w:i/>
              </w:rPr>
              <w:t>30</w:t>
            </w:r>
            <w:r>
              <w:rPr>
                <w:rFonts w:eastAsia="SimSun"/>
                <w:i/>
              </w:rPr>
              <w:t>5</w:t>
            </w:r>
            <w:r w:rsidRPr="00584A35">
              <w:rPr>
                <w:rFonts w:eastAsia="SimSun"/>
                <w:i/>
              </w:rPr>
              <w:t>37E</w:t>
            </w:r>
          </w:p>
        </w:tc>
        <w:tc>
          <w:tcPr>
            <w:tcW w:w="3955" w:type="dxa"/>
            <w:vAlign w:val="center"/>
          </w:tcPr>
          <w:p w:rsidR="00457156" w:rsidRPr="00584A35" w:rsidRDefault="00457156" w:rsidP="00457156">
            <w:pPr>
              <w:rPr>
                <w:i/>
              </w:rPr>
            </w:pPr>
            <w:r w:rsidRPr="00584A35">
              <w:rPr>
                <w:i/>
              </w:rPr>
              <w:t xml:space="preserve">Academic English </w:t>
            </w:r>
            <w:r>
              <w:rPr>
                <w:i/>
              </w:rPr>
              <w:t>5</w:t>
            </w:r>
          </w:p>
        </w:tc>
        <w:tc>
          <w:tcPr>
            <w:tcW w:w="993" w:type="dxa"/>
            <w:vAlign w:val="center"/>
          </w:tcPr>
          <w:p w:rsidR="00457156" w:rsidRPr="00584A35" w:rsidRDefault="00457156" w:rsidP="00FD6F24">
            <w:pPr>
              <w:jc w:val="center"/>
              <w:rPr>
                <w:i/>
              </w:rPr>
            </w:pPr>
            <w:r w:rsidRPr="00584A35">
              <w:rPr>
                <w:i/>
              </w:rPr>
              <w:t>3</w:t>
            </w:r>
          </w:p>
        </w:tc>
        <w:tc>
          <w:tcPr>
            <w:tcW w:w="2212" w:type="dxa"/>
            <w:vAlign w:val="center"/>
          </w:tcPr>
          <w:p w:rsidR="00457156" w:rsidRPr="00584A35" w:rsidRDefault="00457156" w:rsidP="00FD6F24">
            <w:pPr>
              <w:rPr>
                <w:bCs/>
                <w:i/>
                <w:iCs/>
              </w:rPr>
            </w:pPr>
          </w:p>
        </w:tc>
      </w:tr>
      <w:tr w:rsidR="00937571" w:rsidRPr="00586825" w:rsidTr="00C4799F">
        <w:tc>
          <w:tcPr>
            <w:tcW w:w="6352" w:type="dxa"/>
            <w:gridSpan w:val="3"/>
            <w:vAlign w:val="center"/>
          </w:tcPr>
          <w:p w:rsidR="00937571" w:rsidRPr="00586825" w:rsidRDefault="00937571" w:rsidP="006D631A">
            <w:pPr>
              <w:jc w:val="center"/>
              <w:rPr>
                <w:b/>
                <w:bCs/>
                <w:iCs/>
              </w:rPr>
            </w:pPr>
            <w:r w:rsidRPr="00586825">
              <w:rPr>
                <w:b/>
                <w:bCs/>
                <w:iCs/>
              </w:rPr>
              <w:t>Total</w:t>
            </w:r>
          </w:p>
        </w:tc>
        <w:tc>
          <w:tcPr>
            <w:tcW w:w="993" w:type="dxa"/>
            <w:vAlign w:val="center"/>
          </w:tcPr>
          <w:p w:rsidR="00937571" w:rsidRPr="00586825" w:rsidRDefault="00937571" w:rsidP="00DD5769">
            <w:pPr>
              <w:jc w:val="center"/>
              <w:rPr>
                <w:b/>
                <w:bCs/>
                <w:iCs/>
              </w:rPr>
            </w:pPr>
            <w:r w:rsidRPr="00586825">
              <w:rPr>
                <w:b/>
                <w:bCs/>
                <w:iCs/>
              </w:rPr>
              <w:t>1</w:t>
            </w:r>
            <w:r>
              <w:rPr>
                <w:b/>
                <w:bCs/>
                <w:iCs/>
              </w:rPr>
              <w:t>8</w:t>
            </w:r>
          </w:p>
        </w:tc>
        <w:tc>
          <w:tcPr>
            <w:tcW w:w="2212" w:type="dxa"/>
            <w:vAlign w:val="center"/>
          </w:tcPr>
          <w:p w:rsidR="00937571" w:rsidRPr="00586825" w:rsidRDefault="00937571" w:rsidP="006D631A">
            <w:pPr>
              <w:jc w:val="center"/>
              <w:rPr>
                <w:b/>
                <w:bCs/>
                <w:iCs/>
              </w:rPr>
            </w:pPr>
          </w:p>
        </w:tc>
      </w:tr>
    </w:tbl>
    <w:p w:rsidR="00501AEB" w:rsidRPr="00586825" w:rsidRDefault="00501AEB" w:rsidP="006D631A">
      <w:pPr>
        <w:spacing w:before="120"/>
        <w:rPr>
          <w:b/>
          <w:bCs/>
          <w:iCs/>
        </w:rPr>
      </w:pPr>
      <w:r w:rsidRPr="00586825">
        <w:rPr>
          <w:b/>
          <w:bCs/>
          <w:iCs/>
        </w:rPr>
        <w:t xml:space="preserve">Seventh semester: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806"/>
        <w:gridCol w:w="3961"/>
        <w:gridCol w:w="1008"/>
        <w:gridCol w:w="2231"/>
      </w:tblGrid>
      <w:tr w:rsidR="00586825" w:rsidRPr="00586825" w:rsidTr="003555D9">
        <w:tc>
          <w:tcPr>
            <w:tcW w:w="570" w:type="dxa"/>
          </w:tcPr>
          <w:p w:rsidR="00501AEB" w:rsidRPr="00586825" w:rsidRDefault="00501AEB" w:rsidP="006D631A">
            <w:pPr>
              <w:autoSpaceDE w:val="0"/>
              <w:autoSpaceDN w:val="0"/>
              <w:adjustRightInd w:val="0"/>
              <w:jc w:val="center"/>
              <w:rPr>
                <w:b/>
                <w:bCs/>
                <w:iCs/>
              </w:rPr>
            </w:pPr>
            <w:r w:rsidRPr="00586825">
              <w:rPr>
                <w:b/>
                <w:bCs/>
                <w:iCs/>
              </w:rPr>
              <w:t>No.</w:t>
            </w:r>
          </w:p>
        </w:tc>
        <w:tc>
          <w:tcPr>
            <w:tcW w:w="1806" w:type="dxa"/>
          </w:tcPr>
          <w:p w:rsidR="00501AEB" w:rsidRPr="00586825" w:rsidRDefault="00501AEB" w:rsidP="006D631A">
            <w:pPr>
              <w:autoSpaceDE w:val="0"/>
              <w:autoSpaceDN w:val="0"/>
              <w:adjustRightInd w:val="0"/>
              <w:jc w:val="center"/>
              <w:rPr>
                <w:b/>
                <w:bCs/>
                <w:iCs/>
              </w:rPr>
            </w:pPr>
            <w:r w:rsidRPr="00586825">
              <w:rPr>
                <w:b/>
                <w:bCs/>
                <w:iCs/>
              </w:rPr>
              <w:t xml:space="preserve">Course </w:t>
            </w:r>
            <w:r w:rsidR="000233BC" w:rsidRPr="00586825">
              <w:rPr>
                <w:b/>
                <w:bCs/>
                <w:iCs/>
              </w:rPr>
              <w:t>code</w:t>
            </w:r>
          </w:p>
        </w:tc>
        <w:tc>
          <w:tcPr>
            <w:tcW w:w="3961" w:type="dxa"/>
          </w:tcPr>
          <w:p w:rsidR="00501AEB" w:rsidRPr="00586825" w:rsidRDefault="00501AEB" w:rsidP="006D631A">
            <w:pPr>
              <w:autoSpaceDE w:val="0"/>
              <w:autoSpaceDN w:val="0"/>
              <w:adjustRightInd w:val="0"/>
              <w:jc w:val="center"/>
              <w:rPr>
                <w:b/>
                <w:bCs/>
                <w:iCs/>
              </w:rPr>
            </w:pPr>
            <w:r w:rsidRPr="00586825">
              <w:rPr>
                <w:b/>
                <w:bCs/>
                <w:iCs/>
              </w:rPr>
              <w:t xml:space="preserve">Course </w:t>
            </w:r>
          </w:p>
        </w:tc>
        <w:tc>
          <w:tcPr>
            <w:tcW w:w="1008" w:type="dxa"/>
          </w:tcPr>
          <w:p w:rsidR="00501AEB" w:rsidRPr="00586825" w:rsidRDefault="00501AEB" w:rsidP="006D631A">
            <w:pPr>
              <w:autoSpaceDE w:val="0"/>
              <w:autoSpaceDN w:val="0"/>
              <w:adjustRightInd w:val="0"/>
              <w:jc w:val="center"/>
              <w:rPr>
                <w:b/>
                <w:bCs/>
                <w:iCs/>
              </w:rPr>
            </w:pPr>
            <w:r w:rsidRPr="00586825">
              <w:rPr>
                <w:b/>
                <w:bCs/>
                <w:iCs/>
              </w:rPr>
              <w:t xml:space="preserve">Credits </w:t>
            </w:r>
          </w:p>
        </w:tc>
        <w:tc>
          <w:tcPr>
            <w:tcW w:w="2231" w:type="dxa"/>
            <w:vAlign w:val="center"/>
          </w:tcPr>
          <w:p w:rsidR="000233BC" w:rsidRPr="00586825" w:rsidRDefault="002A69F1" w:rsidP="006D631A">
            <w:pPr>
              <w:jc w:val="center"/>
              <w:rPr>
                <w:b/>
                <w:bCs/>
                <w:iCs/>
              </w:rPr>
            </w:pPr>
            <w:r w:rsidRPr="00586825">
              <w:rPr>
                <w:b/>
                <w:bCs/>
                <w:iCs/>
              </w:rPr>
              <w:t>Prerequisite</w:t>
            </w:r>
            <w:r w:rsidR="00501AEB" w:rsidRPr="00586825">
              <w:rPr>
                <w:b/>
                <w:bCs/>
                <w:iCs/>
              </w:rPr>
              <w:t xml:space="preserve"> </w:t>
            </w:r>
          </w:p>
          <w:p w:rsidR="00501AEB" w:rsidRPr="00586825" w:rsidRDefault="00501AEB" w:rsidP="006D631A">
            <w:pPr>
              <w:jc w:val="center"/>
              <w:rPr>
                <w:b/>
                <w:bCs/>
                <w:iCs/>
              </w:rPr>
            </w:pPr>
            <w:r w:rsidRPr="00586825">
              <w:rPr>
                <w:b/>
                <w:bCs/>
                <w:iCs/>
              </w:rPr>
              <w:t>(if any)</w:t>
            </w:r>
          </w:p>
        </w:tc>
      </w:tr>
      <w:tr w:rsidR="00586825" w:rsidRPr="00586825" w:rsidTr="003555D9">
        <w:tc>
          <w:tcPr>
            <w:tcW w:w="570" w:type="dxa"/>
            <w:vAlign w:val="center"/>
          </w:tcPr>
          <w:p w:rsidR="002107B6" w:rsidRPr="00586825" w:rsidRDefault="002107B6" w:rsidP="006D631A">
            <w:pPr>
              <w:jc w:val="center"/>
            </w:pPr>
            <w:r w:rsidRPr="00586825">
              <w:t>1</w:t>
            </w:r>
          </w:p>
        </w:tc>
        <w:tc>
          <w:tcPr>
            <w:tcW w:w="1806" w:type="dxa"/>
            <w:vAlign w:val="center"/>
          </w:tcPr>
          <w:p w:rsidR="002107B6" w:rsidRPr="00586825" w:rsidRDefault="00274FDD" w:rsidP="006D631A">
            <w:pPr>
              <w:jc w:val="center"/>
            </w:pPr>
            <w:r w:rsidRPr="00586825">
              <w:t>X</w:t>
            </w:r>
          </w:p>
        </w:tc>
        <w:tc>
          <w:tcPr>
            <w:tcW w:w="3961" w:type="dxa"/>
          </w:tcPr>
          <w:p w:rsidR="002107B6" w:rsidRPr="00586825" w:rsidRDefault="002107B6" w:rsidP="006D631A">
            <w:r w:rsidRPr="00586825">
              <w:rPr>
                <w:spacing w:val="-4"/>
                <w:lang w:eastAsia="ko-KR"/>
              </w:rPr>
              <w:t xml:space="preserve">Social sciences and humanities </w:t>
            </w:r>
            <w:r w:rsidRPr="00586825">
              <w:rPr>
                <w:bCs/>
                <w:iCs/>
              </w:rPr>
              <w:t>2</w:t>
            </w:r>
          </w:p>
        </w:tc>
        <w:tc>
          <w:tcPr>
            <w:tcW w:w="1008" w:type="dxa"/>
            <w:vAlign w:val="center"/>
          </w:tcPr>
          <w:p w:rsidR="002107B6" w:rsidRPr="003555D9" w:rsidRDefault="002107B6" w:rsidP="006D631A">
            <w:pPr>
              <w:jc w:val="center"/>
            </w:pPr>
            <w:r w:rsidRPr="003555D9">
              <w:t>2</w:t>
            </w:r>
          </w:p>
        </w:tc>
        <w:tc>
          <w:tcPr>
            <w:tcW w:w="2231" w:type="dxa"/>
            <w:vAlign w:val="center"/>
          </w:tcPr>
          <w:p w:rsidR="002107B6" w:rsidRPr="00586825" w:rsidRDefault="002107B6" w:rsidP="00995251">
            <w:pPr>
              <w:jc w:val="center"/>
              <w:rPr>
                <w:bCs/>
                <w:iCs/>
              </w:rPr>
            </w:pPr>
            <w:r w:rsidRPr="00586825">
              <w:rPr>
                <w:bCs/>
                <w:iCs/>
              </w:rPr>
              <w:t>-</w:t>
            </w:r>
          </w:p>
        </w:tc>
      </w:tr>
      <w:tr w:rsidR="001916C6" w:rsidRPr="0002443F" w:rsidTr="00A60FA9">
        <w:tc>
          <w:tcPr>
            <w:tcW w:w="570" w:type="dxa"/>
            <w:vAlign w:val="center"/>
          </w:tcPr>
          <w:p w:rsidR="001916C6" w:rsidRPr="0002443F" w:rsidRDefault="001916C6" w:rsidP="001916C6">
            <w:pPr>
              <w:jc w:val="center"/>
            </w:pPr>
            <w:r w:rsidRPr="0002443F">
              <w:t>2</w:t>
            </w:r>
          </w:p>
        </w:tc>
        <w:tc>
          <w:tcPr>
            <w:tcW w:w="1806" w:type="dxa"/>
          </w:tcPr>
          <w:p w:rsidR="001916C6" w:rsidRPr="0002443F" w:rsidRDefault="001916C6" w:rsidP="001916C6">
            <w:pPr>
              <w:autoSpaceDE w:val="0"/>
              <w:autoSpaceDN w:val="0"/>
              <w:adjustRightInd w:val="0"/>
              <w:contextualSpacing/>
              <w:rPr>
                <w:bCs/>
                <w:iCs/>
              </w:rPr>
            </w:pPr>
            <w:r w:rsidRPr="0002443F">
              <w:rPr>
                <w:bCs/>
                <w:iCs/>
              </w:rPr>
              <w:t>CMMP310619E</w:t>
            </w:r>
          </w:p>
        </w:tc>
        <w:tc>
          <w:tcPr>
            <w:tcW w:w="3961" w:type="dxa"/>
            <w:vAlign w:val="bottom"/>
          </w:tcPr>
          <w:p w:rsidR="001916C6" w:rsidRPr="0002443F" w:rsidRDefault="001916C6" w:rsidP="001916C6">
            <w:pPr>
              <w:contextualSpacing/>
            </w:pPr>
            <w:r w:rsidRPr="0002443F">
              <w:t>Construction Methods and Management  Project</w:t>
            </w:r>
          </w:p>
        </w:tc>
        <w:tc>
          <w:tcPr>
            <w:tcW w:w="1008" w:type="dxa"/>
            <w:vAlign w:val="center"/>
          </w:tcPr>
          <w:p w:rsidR="001916C6" w:rsidRPr="0002443F" w:rsidRDefault="001916C6" w:rsidP="001916C6">
            <w:pPr>
              <w:jc w:val="center"/>
            </w:pPr>
            <w:r w:rsidRPr="0002443F">
              <w:t>1</w:t>
            </w:r>
          </w:p>
        </w:tc>
        <w:tc>
          <w:tcPr>
            <w:tcW w:w="2231" w:type="dxa"/>
            <w:vAlign w:val="center"/>
          </w:tcPr>
          <w:p w:rsidR="001916C6" w:rsidRPr="0002443F" w:rsidRDefault="001916C6" w:rsidP="001916C6">
            <w:pPr>
              <w:jc w:val="center"/>
              <w:rPr>
                <w:bCs/>
                <w:iCs/>
              </w:rPr>
            </w:pPr>
            <w:r w:rsidRPr="0002443F">
              <w:rPr>
                <w:bCs/>
                <w:iCs/>
              </w:rPr>
              <w:t>-</w:t>
            </w:r>
          </w:p>
        </w:tc>
      </w:tr>
      <w:tr w:rsidR="002A6674" w:rsidRPr="0002443F" w:rsidTr="003555D9">
        <w:tc>
          <w:tcPr>
            <w:tcW w:w="570" w:type="dxa"/>
            <w:vAlign w:val="center"/>
          </w:tcPr>
          <w:p w:rsidR="002A6674" w:rsidRPr="0002443F" w:rsidRDefault="002A6674" w:rsidP="002A6674">
            <w:pPr>
              <w:jc w:val="center"/>
            </w:pPr>
            <w:r w:rsidRPr="0002443F">
              <w:t>3</w:t>
            </w:r>
          </w:p>
        </w:tc>
        <w:tc>
          <w:tcPr>
            <w:tcW w:w="1806" w:type="dxa"/>
            <w:vAlign w:val="center"/>
          </w:tcPr>
          <w:p w:rsidR="002A6674" w:rsidRPr="0002443F" w:rsidRDefault="002A6674" w:rsidP="002A6674">
            <w:pPr>
              <w:autoSpaceDE w:val="0"/>
              <w:autoSpaceDN w:val="0"/>
              <w:adjustRightInd w:val="0"/>
              <w:contextualSpacing/>
              <w:rPr>
                <w:bCs/>
                <w:iCs/>
              </w:rPr>
            </w:pPr>
            <w:r w:rsidRPr="0002443F">
              <w:rPr>
                <w:bCs/>
                <w:iCs/>
              </w:rPr>
              <w:t>COPM441519E</w:t>
            </w:r>
          </w:p>
        </w:tc>
        <w:tc>
          <w:tcPr>
            <w:tcW w:w="3961" w:type="dxa"/>
            <w:vAlign w:val="center"/>
          </w:tcPr>
          <w:p w:rsidR="002A6674" w:rsidRPr="0002443F" w:rsidRDefault="002A6674" w:rsidP="002A6674">
            <w:pPr>
              <w:contextualSpacing/>
            </w:pPr>
            <w:r w:rsidRPr="0002443F">
              <w:t>Construction  Project Management</w:t>
            </w:r>
          </w:p>
        </w:tc>
        <w:tc>
          <w:tcPr>
            <w:tcW w:w="1008" w:type="dxa"/>
            <w:vAlign w:val="center"/>
          </w:tcPr>
          <w:p w:rsidR="002A6674" w:rsidRPr="0002443F" w:rsidRDefault="002A6674" w:rsidP="002A6674">
            <w:pPr>
              <w:jc w:val="center"/>
            </w:pPr>
            <w:r w:rsidRPr="0002443F">
              <w:t>4</w:t>
            </w:r>
          </w:p>
        </w:tc>
        <w:tc>
          <w:tcPr>
            <w:tcW w:w="2231" w:type="dxa"/>
            <w:vAlign w:val="center"/>
          </w:tcPr>
          <w:p w:rsidR="002A6674" w:rsidRPr="0002443F" w:rsidRDefault="002A6674" w:rsidP="002A6674">
            <w:pPr>
              <w:jc w:val="center"/>
              <w:rPr>
                <w:bCs/>
                <w:iCs/>
              </w:rPr>
            </w:pPr>
            <w:r w:rsidRPr="0002443F">
              <w:rPr>
                <w:bCs/>
                <w:iCs/>
              </w:rPr>
              <w:t>-</w:t>
            </w:r>
          </w:p>
        </w:tc>
      </w:tr>
      <w:tr w:rsidR="001A79B5" w:rsidRPr="00586825" w:rsidTr="003555D9">
        <w:tc>
          <w:tcPr>
            <w:tcW w:w="570" w:type="dxa"/>
            <w:vAlign w:val="center"/>
          </w:tcPr>
          <w:p w:rsidR="001A79B5" w:rsidRPr="00586825" w:rsidRDefault="001A79B5" w:rsidP="006D631A">
            <w:pPr>
              <w:jc w:val="center"/>
            </w:pPr>
            <w:r>
              <w:t>4</w:t>
            </w:r>
          </w:p>
        </w:tc>
        <w:tc>
          <w:tcPr>
            <w:tcW w:w="1806" w:type="dxa"/>
            <w:vAlign w:val="center"/>
          </w:tcPr>
          <w:p w:rsidR="001A79B5" w:rsidRPr="00E04621" w:rsidRDefault="001A79B5" w:rsidP="00756B01">
            <w:pPr>
              <w:autoSpaceDE w:val="0"/>
              <w:autoSpaceDN w:val="0"/>
              <w:adjustRightInd w:val="0"/>
              <w:jc w:val="center"/>
              <w:rPr>
                <w:bCs/>
                <w:iCs/>
              </w:rPr>
            </w:pPr>
            <w:r w:rsidRPr="00E04621">
              <w:rPr>
                <w:bCs/>
                <w:iCs/>
              </w:rPr>
              <w:t>BIMP4</w:t>
            </w:r>
            <w:r>
              <w:rPr>
                <w:bCs/>
                <w:iCs/>
              </w:rPr>
              <w:t>2</w:t>
            </w:r>
            <w:r w:rsidRPr="00E04621">
              <w:rPr>
                <w:bCs/>
                <w:iCs/>
              </w:rPr>
              <w:t>1619</w:t>
            </w:r>
            <w:r>
              <w:rPr>
                <w:bCs/>
                <w:iCs/>
              </w:rPr>
              <w:t>E</w:t>
            </w:r>
          </w:p>
        </w:tc>
        <w:tc>
          <w:tcPr>
            <w:tcW w:w="3961" w:type="dxa"/>
            <w:vAlign w:val="center"/>
          </w:tcPr>
          <w:p w:rsidR="001A79B5" w:rsidRPr="00586825" w:rsidRDefault="001A79B5" w:rsidP="00756B01">
            <w:pPr>
              <w:rPr>
                <w:iCs/>
              </w:rPr>
            </w:pPr>
            <w:r w:rsidRPr="00E04621">
              <w:rPr>
                <w:iCs/>
              </w:rPr>
              <w:t>Building Information Modeling Practice</w:t>
            </w:r>
          </w:p>
        </w:tc>
        <w:tc>
          <w:tcPr>
            <w:tcW w:w="1008" w:type="dxa"/>
            <w:vAlign w:val="center"/>
          </w:tcPr>
          <w:p w:rsidR="001A79B5" w:rsidRPr="003555D9" w:rsidRDefault="001A79B5" w:rsidP="006D631A">
            <w:pPr>
              <w:jc w:val="center"/>
            </w:pPr>
            <w:r w:rsidRPr="003555D9">
              <w:t>2</w:t>
            </w:r>
          </w:p>
        </w:tc>
        <w:tc>
          <w:tcPr>
            <w:tcW w:w="2231" w:type="dxa"/>
            <w:vAlign w:val="center"/>
          </w:tcPr>
          <w:p w:rsidR="001A79B5" w:rsidRPr="00586825" w:rsidRDefault="001A79B5" w:rsidP="00995251">
            <w:pPr>
              <w:jc w:val="center"/>
              <w:rPr>
                <w:bCs/>
                <w:iCs/>
              </w:rPr>
            </w:pPr>
            <w:r w:rsidRPr="00586825">
              <w:rPr>
                <w:bCs/>
                <w:iCs/>
              </w:rPr>
              <w:t>-</w:t>
            </w:r>
          </w:p>
        </w:tc>
      </w:tr>
      <w:tr w:rsidR="002A6674" w:rsidRPr="0002443F" w:rsidTr="003555D9">
        <w:tc>
          <w:tcPr>
            <w:tcW w:w="570" w:type="dxa"/>
            <w:vAlign w:val="center"/>
          </w:tcPr>
          <w:p w:rsidR="002A6674" w:rsidRPr="0002443F" w:rsidRDefault="002A6674" w:rsidP="006D631A">
            <w:pPr>
              <w:jc w:val="center"/>
            </w:pPr>
            <w:r w:rsidRPr="0002443F">
              <w:t>5</w:t>
            </w:r>
          </w:p>
        </w:tc>
        <w:tc>
          <w:tcPr>
            <w:tcW w:w="1806" w:type="dxa"/>
            <w:vAlign w:val="bottom"/>
          </w:tcPr>
          <w:p w:rsidR="002A6674" w:rsidRPr="0002443F" w:rsidRDefault="002A6674" w:rsidP="00A60FA9">
            <w:pPr>
              <w:autoSpaceDE w:val="0"/>
              <w:autoSpaceDN w:val="0"/>
              <w:adjustRightInd w:val="0"/>
              <w:jc w:val="center"/>
              <w:rPr>
                <w:bCs/>
                <w:iCs/>
              </w:rPr>
            </w:pPr>
            <w:r w:rsidRPr="0002443F">
              <w:rPr>
                <w:bCs/>
                <w:iCs/>
              </w:rPr>
              <w:t>INTE424417E</w:t>
            </w:r>
          </w:p>
        </w:tc>
        <w:tc>
          <w:tcPr>
            <w:tcW w:w="3961" w:type="dxa"/>
            <w:vAlign w:val="bottom"/>
          </w:tcPr>
          <w:p w:rsidR="002A6674" w:rsidRPr="0002443F" w:rsidRDefault="002A6674" w:rsidP="00A60FA9">
            <w:pPr>
              <w:autoSpaceDE w:val="0"/>
              <w:autoSpaceDN w:val="0"/>
              <w:adjustRightInd w:val="0"/>
              <w:rPr>
                <w:bCs/>
                <w:iCs/>
              </w:rPr>
            </w:pPr>
            <w:r w:rsidRPr="0002443F">
              <w:rPr>
                <w:bCs/>
                <w:iCs/>
              </w:rPr>
              <w:t>Internship</w:t>
            </w:r>
          </w:p>
        </w:tc>
        <w:tc>
          <w:tcPr>
            <w:tcW w:w="1008" w:type="dxa"/>
            <w:vAlign w:val="center"/>
          </w:tcPr>
          <w:p w:rsidR="002A6674" w:rsidRPr="0002443F" w:rsidRDefault="002A6674" w:rsidP="006D631A">
            <w:pPr>
              <w:autoSpaceDE w:val="0"/>
              <w:autoSpaceDN w:val="0"/>
              <w:adjustRightInd w:val="0"/>
              <w:jc w:val="center"/>
              <w:rPr>
                <w:bCs/>
                <w:iCs/>
              </w:rPr>
            </w:pPr>
            <w:r w:rsidRPr="0002443F">
              <w:rPr>
                <w:bCs/>
                <w:iCs/>
              </w:rPr>
              <w:t>2</w:t>
            </w:r>
          </w:p>
        </w:tc>
        <w:tc>
          <w:tcPr>
            <w:tcW w:w="2231" w:type="dxa"/>
            <w:vAlign w:val="center"/>
          </w:tcPr>
          <w:p w:rsidR="002A6674" w:rsidRPr="0002443F" w:rsidRDefault="002A6674" w:rsidP="00995251">
            <w:pPr>
              <w:jc w:val="center"/>
              <w:rPr>
                <w:bCs/>
                <w:iCs/>
              </w:rPr>
            </w:pPr>
          </w:p>
        </w:tc>
      </w:tr>
      <w:tr w:rsidR="00457156" w:rsidRPr="00586825" w:rsidTr="00FD6F24">
        <w:tc>
          <w:tcPr>
            <w:tcW w:w="570" w:type="dxa"/>
            <w:vAlign w:val="center"/>
          </w:tcPr>
          <w:p w:rsidR="00457156" w:rsidRPr="00584A35" w:rsidRDefault="00457156" w:rsidP="00FD6F24">
            <w:pPr>
              <w:jc w:val="center"/>
              <w:rPr>
                <w:i/>
              </w:rPr>
            </w:pPr>
            <w:r>
              <w:rPr>
                <w:i/>
              </w:rPr>
              <w:t>6</w:t>
            </w:r>
          </w:p>
        </w:tc>
        <w:tc>
          <w:tcPr>
            <w:tcW w:w="1806" w:type="dxa"/>
            <w:vAlign w:val="center"/>
          </w:tcPr>
          <w:p w:rsidR="00457156" w:rsidRPr="00584A35" w:rsidRDefault="00457156" w:rsidP="00FD6F24">
            <w:pPr>
              <w:rPr>
                <w:bCs/>
                <w:i/>
              </w:rPr>
            </w:pPr>
            <w:r w:rsidRPr="00584A35">
              <w:rPr>
                <w:bCs/>
                <w:i/>
              </w:rPr>
              <w:t>TEEN</w:t>
            </w:r>
            <w:r>
              <w:rPr>
                <w:bCs/>
                <w:i/>
              </w:rPr>
              <w:t>3</w:t>
            </w:r>
            <w:r w:rsidRPr="00584A35">
              <w:rPr>
                <w:bCs/>
                <w:i/>
              </w:rPr>
              <w:t>34</w:t>
            </w:r>
            <w:r>
              <w:rPr>
                <w:bCs/>
                <w:i/>
              </w:rPr>
              <w:t>3</w:t>
            </w:r>
            <w:r w:rsidRPr="00584A35">
              <w:rPr>
                <w:bCs/>
                <w:i/>
              </w:rPr>
              <w:t>17E</w:t>
            </w:r>
          </w:p>
        </w:tc>
        <w:tc>
          <w:tcPr>
            <w:tcW w:w="3961" w:type="dxa"/>
            <w:vAlign w:val="center"/>
          </w:tcPr>
          <w:p w:rsidR="00457156" w:rsidRPr="00584A35" w:rsidRDefault="00457156" w:rsidP="00FD6F24">
            <w:pPr>
              <w:rPr>
                <w:i/>
              </w:rPr>
            </w:pPr>
            <w:r w:rsidRPr="00584A35">
              <w:rPr>
                <w:i/>
              </w:rPr>
              <w:t>Tech</w:t>
            </w:r>
            <w:r>
              <w:rPr>
                <w:i/>
              </w:rPr>
              <w:t>n</w:t>
            </w:r>
            <w:r w:rsidRPr="00584A35">
              <w:rPr>
                <w:i/>
              </w:rPr>
              <w:t xml:space="preserve">ical English </w:t>
            </w:r>
            <w:r>
              <w:rPr>
                <w:i/>
              </w:rPr>
              <w:t>4</w:t>
            </w:r>
          </w:p>
        </w:tc>
        <w:tc>
          <w:tcPr>
            <w:tcW w:w="1008" w:type="dxa"/>
            <w:vAlign w:val="center"/>
          </w:tcPr>
          <w:p w:rsidR="00457156" w:rsidRPr="00584A35" w:rsidRDefault="00457156" w:rsidP="00FD6F24">
            <w:pPr>
              <w:jc w:val="center"/>
              <w:rPr>
                <w:i/>
              </w:rPr>
            </w:pPr>
            <w:r w:rsidRPr="00584A35">
              <w:rPr>
                <w:i/>
              </w:rPr>
              <w:t>3</w:t>
            </w:r>
          </w:p>
        </w:tc>
        <w:tc>
          <w:tcPr>
            <w:tcW w:w="2231" w:type="dxa"/>
            <w:vAlign w:val="center"/>
          </w:tcPr>
          <w:p w:rsidR="00457156" w:rsidRPr="00584A35" w:rsidRDefault="00457156" w:rsidP="00FD6F24">
            <w:pPr>
              <w:rPr>
                <w:bCs/>
                <w:i/>
                <w:iCs/>
              </w:rPr>
            </w:pPr>
          </w:p>
        </w:tc>
      </w:tr>
      <w:tr w:rsidR="00457156" w:rsidRPr="00586825" w:rsidTr="003555D9">
        <w:tc>
          <w:tcPr>
            <w:tcW w:w="570" w:type="dxa"/>
            <w:vAlign w:val="center"/>
          </w:tcPr>
          <w:p w:rsidR="00457156" w:rsidRPr="00586825" w:rsidRDefault="00457156" w:rsidP="006D631A">
            <w:pPr>
              <w:jc w:val="center"/>
            </w:pPr>
          </w:p>
        </w:tc>
        <w:tc>
          <w:tcPr>
            <w:tcW w:w="9006" w:type="dxa"/>
            <w:gridSpan w:val="4"/>
            <w:vAlign w:val="center"/>
          </w:tcPr>
          <w:p w:rsidR="00457156" w:rsidRPr="00586825" w:rsidRDefault="00457156" w:rsidP="006D631A">
            <w:pPr>
              <w:rPr>
                <w:b/>
                <w:bCs/>
                <w:iCs/>
              </w:rPr>
            </w:pPr>
            <w:r w:rsidRPr="00586825">
              <w:rPr>
                <w:b/>
              </w:rPr>
              <w:t>Choose 2 courses</w:t>
            </w:r>
          </w:p>
        </w:tc>
      </w:tr>
      <w:tr w:rsidR="002A6674" w:rsidRPr="0002443F" w:rsidTr="003555D9">
        <w:tc>
          <w:tcPr>
            <w:tcW w:w="570" w:type="dxa"/>
            <w:vAlign w:val="center"/>
          </w:tcPr>
          <w:p w:rsidR="002A6674" w:rsidRPr="0002443F" w:rsidRDefault="002A6674" w:rsidP="002A6674">
            <w:pPr>
              <w:jc w:val="center"/>
            </w:pPr>
            <w:r w:rsidRPr="0002443F">
              <w:t>7</w:t>
            </w:r>
          </w:p>
        </w:tc>
        <w:tc>
          <w:tcPr>
            <w:tcW w:w="1806" w:type="dxa"/>
            <w:vAlign w:val="center"/>
          </w:tcPr>
          <w:p w:rsidR="002A6674" w:rsidRPr="0002443F" w:rsidRDefault="002A6674" w:rsidP="0002443F">
            <w:pPr>
              <w:autoSpaceDE w:val="0"/>
              <w:autoSpaceDN w:val="0"/>
              <w:adjustRightInd w:val="0"/>
              <w:jc w:val="center"/>
              <w:rPr>
                <w:bCs/>
                <w:iCs/>
              </w:rPr>
            </w:pPr>
            <w:r w:rsidRPr="0002443F">
              <w:rPr>
                <w:bCs/>
                <w:iCs/>
              </w:rPr>
              <w:t>CO</w:t>
            </w:r>
            <w:r w:rsidR="0002443F" w:rsidRPr="0002443F">
              <w:rPr>
                <w:bCs/>
                <w:iCs/>
              </w:rPr>
              <w:t>SU</w:t>
            </w:r>
            <w:r w:rsidRPr="0002443F">
              <w:rPr>
                <w:bCs/>
                <w:iCs/>
              </w:rPr>
              <w:t>420919E</w:t>
            </w:r>
          </w:p>
        </w:tc>
        <w:tc>
          <w:tcPr>
            <w:tcW w:w="3961" w:type="dxa"/>
            <w:vAlign w:val="center"/>
          </w:tcPr>
          <w:p w:rsidR="002A6674" w:rsidRPr="0002443F" w:rsidRDefault="002A6674" w:rsidP="0002443F">
            <w:r w:rsidRPr="0002443F">
              <w:t xml:space="preserve">Construction </w:t>
            </w:r>
            <w:r w:rsidR="0002443F" w:rsidRPr="0002443F">
              <w:t>Supervision</w:t>
            </w:r>
          </w:p>
        </w:tc>
        <w:tc>
          <w:tcPr>
            <w:tcW w:w="1008" w:type="dxa"/>
            <w:vAlign w:val="center"/>
          </w:tcPr>
          <w:p w:rsidR="002A6674" w:rsidRPr="0002443F" w:rsidRDefault="002A6674" w:rsidP="002A6674">
            <w:pPr>
              <w:jc w:val="center"/>
            </w:pPr>
            <w:r w:rsidRPr="0002443F">
              <w:t>2</w:t>
            </w:r>
          </w:p>
        </w:tc>
        <w:tc>
          <w:tcPr>
            <w:tcW w:w="2231" w:type="dxa"/>
            <w:vAlign w:val="center"/>
          </w:tcPr>
          <w:p w:rsidR="002A6674" w:rsidRPr="0002443F" w:rsidRDefault="002A6674" w:rsidP="002A6674">
            <w:pPr>
              <w:jc w:val="center"/>
              <w:rPr>
                <w:bCs/>
                <w:iCs/>
              </w:rPr>
            </w:pPr>
            <w:r w:rsidRPr="0002443F">
              <w:rPr>
                <w:bCs/>
                <w:iCs/>
              </w:rPr>
              <w:t>-</w:t>
            </w:r>
          </w:p>
        </w:tc>
      </w:tr>
      <w:tr w:rsidR="002A6674" w:rsidRPr="0002443F" w:rsidTr="003555D9">
        <w:tc>
          <w:tcPr>
            <w:tcW w:w="570" w:type="dxa"/>
            <w:vAlign w:val="center"/>
          </w:tcPr>
          <w:p w:rsidR="002A6674" w:rsidRPr="0002443F" w:rsidRDefault="002A6674" w:rsidP="002A6674">
            <w:pPr>
              <w:jc w:val="center"/>
            </w:pPr>
            <w:r w:rsidRPr="0002443F">
              <w:t>8</w:t>
            </w:r>
          </w:p>
        </w:tc>
        <w:tc>
          <w:tcPr>
            <w:tcW w:w="1806" w:type="dxa"/>
            <w:vAlign w:val="center"/>
          </w:tcPr>
          <w:p w:rsidR="002A6674" w:rsidRPr="0002443F" w:rsidRDefault="002A6674" w:rsidP="002A6674">
            <w:pPr>
              <w:autoSpaceDE w:val="0"/>
              <w:autoSpaceDN w:val="0"/>
              <w:adjustRightInd w:val="0"/>
              <w:jc w:val="center"/>
              <w:rPr>
                <w:bCs/>
                <w:iCs/>
              </w:rPr>
            </w:pPr>
            <w:r w:rsidRPr="0002443F">
              <w:rPr>
                <w:bCs/>
                <w:iCs/>
              </w:rPr>
              <w:t>MRRB421319E</w:t>
            </w:r>
          </w:p>
        </w:tc>
        <w:tc>
          <w:tcPr>
            <w:tcW w:w="3961" w:type="dxa"/>
            <w:vAlign w:val="center"/>
          </w:tcPr>
          <w:p w:rsidR="002A6674" w:rsidRPr="0002443F" w:rsidRDefault="002A6674" w:rsidP="002A6674">
            <w:r w:rsidRPr="0002443F">
              <w:t>Maintenance, Repair and Rehabilitation of Buildings</w:t>
            </w:r>
          </w:p>
        </w:tc>
        <w:tc>
          <w:tcPr>
            <w:tcW w:w="1008" w:type="dxa"/>
            <w:vAlign w:val="center"/>
          </w:tcPr>
          <w:p w:rsidR="002A6674" w:rsidRPr="0002443F" w:rsidRDefault="002A6674" w:rsidP="002A6674">
            <w:pPr>
              <w:jc w:val="center"/>
            </w:pPr>
            <w:r w:rsidRPr="0002443F">
              <w:t>2</w:t>
            </w:r>
          </w:p>
        </w:tc>
        <w:tc>
          <w:tcPr>
            <w:tcW w:w="2231" w:type="dxa"/>
            <w:vAlign w:val="center"/>
          </w:tcPr>
          <w:p w:rsidR="002A6674" w:rsidRPr="0002443F" w:rsidRDefault="002A6674" w:rsidP="002A6674">
            <w:pPr>
              <w:jc w:val="center"/>
              <w:rPr>
                <w:bCs/>
                <w:iCs/>
              </w:rPr>
            </w:pPr>
            <w:r w:rsidRPr="0002443F">
              <w:rPr>
                <w:bCs/>
                <w:iCs/>
              </w:rPr>
              <w:t>-</w:t>
            </w:r>
          </w:p>
        </w:tc>
      </w:tr>
      <w:tr w:rsidR="00457156" w:rsidRPr="00586825" w:rsidTr="003555D9">
        <w:tc>
          <w:tcPr>
            <w:tcW w:w="570" w:type="dxa"/>
            <w:vAlign w:val="center"/>
          </w:tcPr>
          <w:p w:rsidR="00457156" w:rsidRPr="00586825" w:rsidRDefault="00457156" w:rsidP="003555D9">
            <w:pPr>
              <w:jc w:val="center"/>
            </w:pPr>
            <w:r>
              <w:t>9</w:t>
            </w:r>
          </w:p>
        </w:tc>
        <w:tc>
          <w:tcPr>
            <w:tcW w:w="1806" w:type="dxa"/>
            <w:vAlign w:val="center"/>
          </w:tcPr>
          <w:p w:rsidR="00457156" w:rsidRPr="00E04621" w:rsidRDefault="00457156" w:rsidP="003555D9">
            <w:pPr>
              <w:autoSpaceDE w:val="0"/>
              <w:autoSpaceDN w:val="0"/>
              <w:adjustRightInd w:val="0"/>
              <w:jc w:val="center"/>
              <w:rPr>
                <w:bCs/>
                <w:iCs/>
              </w:rPr>
            </w:pPr>
            <w:r w:rsidRPr="00E04621">
              <w:rPr>
                <w:bCs/>
                <w:iCs/>
              </w:rPr>
              <w:t>GRIM421718</w:t>
            </w:r>
            <w:r w:rsidR="009F439D">
              <w:rPr>
                <w:bCs/>
                <w:iCs/>
              </w:rPr>
              <w:t>E</w:t>
            </w:r>
          </w:p>
        </w:tc>
        <w:tc>
          <w:tcPr>
            <w:tcW w:w="3961" w:type="dxa"/>
            <w:vAlign w:val="center"/>
          </w:tcPr>
          <w:p w:rsidR="00457156" w:rsidRPr="00E04621" w:rsidRDefault="00457156" w:rsidP="003555D9">
            <w:r w:rsidRPr="00E04621">
              <w:t xml:space="preserve">Ground </w:t>
            </w:r>
            <w:r>
              <w:t>I</w:t>
            </w:r>
            <w:r w:rsidRPr="00E04621">
              <w:t>mprovement</w:t>
            </w:r>
          </w:p>
        </w:tc>
        <w:tc>
          <w:tcPr>
            <w:tcW w:w="1008" w:type="dxa"/>
            <w:vAlign w:val="center"/>
          </w:tcPr>
          <w:p w:rsidR="00457156" w:rsidRPr="00586825" w:rsidRDefault="00457156" w:rsidP="003555D9">
            <w:pPr>
              <w:jc w:val="center"/>
            </w:pPr>
            <w:r w:rsidRPr="00586825">
              <w:t>2</w:t>
            </w:r>
          </w:p>
        </w:tc>
        <w:tc>
          <w:tcPr>
            <w:tcW w:w="2231" w:type="dxa"/>
            <w:vAlign w:val="center"/>
          </w:tcPr>
          <w:p w:rsidR="00457156" w:rsidRPr="00586825" w:rsidRDefault="00457156" w:rsidP="00995251">
            <w:pPr>
              <w:jc w:val="center"/>
              <w:rPr>
                <w:bCs/>
                <w:iCs/>
              </w:rPr>
            </w:pPr>
            <w:r w:rsidRPr="00586825">
              <w:rPr>
                <w:bCs/>
                <w:iCs/>
              </w:rPr>
              <w:t>-</w:t>
            </w:r>
          </w:p>
        </w:tc>
      </w:tr>
      <w:tr w:rsidR="002A6674" w:rsidRPr="00586825" w:rsidTr="003555D9">
        <w:tc>
          <w:tcPr>
            <w:tcW w:w="570" w:type="dxa"/>
          </w:tcPr>
          <w:p w:rsidR="002A6674" w:rsidRPr="00586825" w:rsidRDefault="002A6674" w:rsidP="002A6674">
            <w:pPr>
              <w:autoSpaceDE w:val="0"/>
              <w:autoSpaceDN w:val="0"/>
              <w:adjustRightInd w:val="0"/>
              <w:jc w:val="center"/>
              <w:rPr>
                <w:bCs/>
                <w:iCs/>
              </w:rPr>
            </w:pPr>
            <w:r>
              <w:rPr>
                <w:bCs/>
                <w:iCs/>
              </w:rPr>
              <w:t>10</w:t>
            </w:r>
          </w:p>
        </w:tc>
        <w:tc>
          <w:tcPr>
            <w:tcW w:w="1806" w:type="dxa"/>
            <w:vAlign w:val="center"/>
          </w:tcPr>
          <w:p w:rsidR="002A6674" w:rsidRPr="00832E51" w:rsidRDefault="002A6674" w:rsidP="002A6674">
            <w:pPr>
              <w:autoSpaceDE w:val="0"/>
              <w:autoSpaceDN w:val="0"/>
              <w:adjustRightInd w:val="0"/>
              <w:jc w:val="center"/>
              <w:rPr>
                <w:bCs/>
                <w:iCs/>
              </w:rPr>
            </w:pPr>
            <w:r w:rsidRPr="00832E51">
              <w:rPr>
                <w:bCs/>
                <w:iCs/>
              </w:rPr>
              <w:t>FSHS421618E</w:t>
            </w:r>
          </w:p>
        </w:tc>
        <w:tc>
          <w:tcPr>
            <w:tcW w:w="3961" w:type="dxa"/>
            <w:vAlign w:val="center"/>
          </w:tcPr>
          <w:p w:rsidR="002A6674" w:rsidRPr="00832E51" w:rsidRDefault="002A6674" w:rsidP="002A6674">
            <w:r w:rsidRPr="00832E51">
              <w:t>Foundation Systems for High-Rise Structures</w:t>
            </w:r>
          </w:p>
        </w:tc>
        <w:tc>
          <w:tcPr>
            <w:tcW w:w="1008" w:type="dxa"/>
            <w:vAlign w:val="center"/>
          </w:tcPr>
          <w:p w:rsidR="002A6674" w:rsidRPr="00586825" w:rsidRDefault="002A6674" w:rsidP="002A6674">
            <w:pPr>
              <w:jc w:val="center"/>
            </w:pPr>
            <w:r>
              <w:t>2</w:t>
            </w:r>
          </w:p>
        </w:tc>
        <w:tc>
          <w:tcPr>
            <w:tcW w:w="2231" w:type="dxa"/>
          </w:tcPr>
          <w:p w:rsidR="002A6674" w:rsidRDefault="002A6674" w:rsidP="002A6674">
            <w:pPr>
              <w:autoSpaceDE w:val="0"/>
              <w:autoSpaceDN w:val="0"/>
              <w:adjustRightInd w:val="0"/>
              <w:jc w:val="center"/>
              <w:rPr>
                <w:b/>
                <w:bCs/>
                <w:iCs/>
              </w:rPr>
            </w:pPr>
          </w:p>
        </w:tc>
      </w:tr>
      <w:tr w:rsidR="00457156" w:rsidRPr="00586825" w:rsidTr="003555D9">
        <w:tc>
          <w:tcPr>
            <w:tcW w:w="570" w:type="dxa"/>
            <w:vAlign w:val="center"/>
          </w:tcPr>
          <w:p w:rsidR="00457156" w:rsidRPr="00586825" w:rsidRDefault="00457156" w:rsidP="00457156">
            <w:pPr>
              <w:jc w:val="center"/>
            </w:pPr>
            <w:r w:rsidRPr="00586825">
              <w:t>1</w:t>
            </w:r>
            <w:r>
              <w:t>1</w:t>
            </w:r>
          </w:p>
        </w:tc>
        <w:tc>
          <w:tcPr>
            <w:tcW w:w="1806" w:type="dxa"/>
            <w:vAlign w:val="center"/>
          </w:tcPr>
          <w:p w:rsidR="00457156" w:rsidRPr="00E3581F" w:rsidRDefault="00457156" w:rsidP="003555D9">
            <w:pPr>
              <w:autoSpaceDE w:val="0"/>
              <w:autoSpaceDN w:val="0"/>
              <w:adjustRightInd w:val="0"/>
              <w:jc w:val="center"/>
              <w:rPr>
                <w:bCs/>
                <w:iCs/>
              </w:rPr>
            </w:pPr>
            <w:r>
              <w:rPr>
                <w:bCs/>
                <w:iCs/>
              </w:rPr>
              <w:t>DPCS423717</w:t>
            </w:r>
            <w:r w:rsidR="009F439D">
              <w:rPr>
                <w:bCs/>
                <w:iCs/>
              </w:rPr>
              <w:t>E</w:t>
            </w:r>
          </w:p>
        </w:tc>
        <w:tc>
          <w:tcPr>
            <w:tcW w:w="3961" w:type="dxa"/>
            <w:vAlign w:val="center"/>
          </w:tcPr>
          <w:p w:rsidR="00457156" w:rsidRPr="00E04621" w:rsidRDefault="00457156" w:rsidP="009653AD">
            <w:r w:rsidRPr="00E04621">
              <w:t xml:space="preserve">Design of </w:t>
            </w:r>
            <w:r>
              <w:t>P</w:t>
            </w:r>
            <w:r w:rsidRPr="00E04621">
              <w:t>re</w:t>
            </w:r>
            <w:r w:rsidR="00A70127">
              <w:t>-</w:t>
            </w:r>
            <w:r w:rsidRPr="00E04621">
              <w:t xml:space="preserve">stressed </w:t>
            </w:r>
            <w:r>
              <w:t>C</w:t>
            </w:r>
            <w:r w:rsidRPr="00E04621">
              <w:t xml:space="preserve">oncrete </w:t>
            </w:r>
            <w:r>
              <w:t>S</w:t>
            </w:r>
            <w:r w:rsidRPr="00E04621">
              <w:t>tructures</w:t>
            </w:r>
          </w:p>
        </w:tc>
        <w:tc>
          <w:tcPr>
            <w:tcW w:w="1008" w:type="dxa"/>
            <w:vAlign w:val="center"/>
          </w:tcPr>
          <w:p w:rsidR="00457156" w:rsidRPr="00586825" w:rsidRDefault="00457156" w:rsidP="003555D9">
            <w:pPr>
              <w:jc w:val="center"/>
            </w:pPr>
            <w:r w:rsidRPr="00586825">
              <w:t>2</w:t>
            </w:r>
          </w:p>
        </w:tc>
        <w:tc>
          <w:tcPr>
            <w:tcW w:w="2231" w:type="dxa"/>
            <w:vAlign w:val="center"/>
          </w:tcPr>
          <w:p w:rsidR="00457156" w:rsidRPr="00586825" w:rsidRDefault="00457156" w:rsidP="00995251">
            <w:pPr>
              <w:jc w:val="center"/>
              <w:rPr>
                <w:bCs/>
                <w:iCs/>
              </w:rPr>
            </w:pPr>
            <w:r w:rsidRPr="00586825">
              <w:rPr>
                <w:bCs/>
                <w:iCs/>
              </w:rPr>
              <w:t>-</w:t>
            </w:r>
          </w:p>
        </w:tc>
      </w:tr>
      <w:tr w:rsidR="00457156" w:rsidRPr="00586825" w:rsidTr="003555D9">
        <w:tc>
          <w:tcPr>
            <w:tcW w:w="570" w:type="dxa"/>
            <w:vAlign w:val="center"/>
          </w:tcPr>
          <w:p w:rsidR="00457156" w:rsidRPr="00586825" w:rsidRDefault="00457156" w:rsidP="00457156">
            <w:pPr>
              <w:jc w:val="center"/>
            </w:pPr>
            <w:r w:rsidRPr="00586825">
              <w:t>1</w:t>
            </w:r>
            <w:r>
              <w:t>2</w:t>
            </w:r>
          </w:p>
        </w:tc>
        <w:tc>
          <w:tcPr>
            <w:tcW w:w="1806" w:type="dxa"/>
            <w:vAlign w:val="center"/>
          </w:tcPr>
          <w:p w:rsidR="00457156" w:rsidRPr="00586825" w:rsidRDefault="00457156" w:rsidP="003555D9">
            <w:pPr>
              <w:autoSpaceDE w:val="0"/>
              <w:autoSpaceDN w:val="0"/>
              <w:adjustRightInd w:val="0"/>
              <w:jc w:val="center"/>
              <w:rPr>
                <w:bCs/>
                <w:iCs/>
              </w:rPr>
            </w:pPr>
            <w:r>
              <w:rPr>
                <w:bCs/>
                <w:iCs/>
              </w:rPr>
              <w:t>ENEN423817</w:t>
            </w:r>
            <w:r w:rsidR="009F439D">
              <w:rPr>
                <w:bCs/>
                <w:iCs/>
              </w:rPr>
              <w:t>E</w:t>
            </w:r>
          </w:p>
        </w:tc>
        <w:tc>
          <w:tcPr>
            <w:tcW w:w="3961" w:type="dxa"/>
            <w:vAlign w:val="center"/>
          </w:tcPr>
          <w:p w:rsidR="00457156" w:rsidRPr="00586825" w:rsidRDefault="00457156" w:rsidP="003555D9">
            <w:r w:rsidRPr="00586825">
              <w:t>Environmental Engineering</w:t>
            </w:r>
          </w:p>
        </w:tc>
        <w:tc>
          <w:tcPr>
            <w:tcW w:w="1008" w:type="dxa"/>
            <w:vAlign w:val="center"/>
          </w:tcPr>
          <w:p w:rsidR="00457156" w:rsidRPr="00586825" w:rsidRDefault="00457156" w:rsidP="003555D9">
            <w:pPr>
              <w:jc w:val="center"/>
            </w:pPr>
            <w:r w:rsidRPr="00586825">
              <w:t>2</w:t>
            </w:r>
          </w:p>
        </w:tc>
        <w:tc>
          <w:tcPr>
            <w:tcW w:w="2231" w:type="dxa"/>
            <w:vAlign w:val="center"/>
          </w:tcPr>
          <w:p w:rsidR="00457156" w:rsidRPr="00586825" w:rsidRDefault="00457156" w:rsidP="00995251">
            <w:pPr>
              <w:jc w:val="center"/>
              <w:rPr>
                <w:bCs/>
                <w:iCs/>
              </w:rPr>
            </w:pPr>
            <w:r w:rsidRPr="00586825">
              <w:rPr>
                <w:bCs/>
                <w:iCs/>
              </w:rPr>
              <w:t>-</w:t>
            </w:r>
          </w:p>
        </w:tc>
      </w:tr>
      <w:tr w:rsidR="00457156" w:rsidRPr="00586825" w:rsidTr="003555D9">
        <w:tc>
          <w:tcPr>
            <w:tcW w:w="570" w:type="dxa"/>
            <w:vAlign w:val="center"/>
          </w:tcPr>
          <w:p w:rsidR="00457156" w:rsidRPr="00586825" w:rsidRDefault="00457156" w:rsidP="00457156">
            <w:pPr>
              <w:jc w:val="center"/>
            </w:pPr>
            <w:r w:rsidRPr="00586825">
              <w:t>1</w:t>
            </w:r>
            <w:r>
              <w:t>3</w:t>
            </w:r>
          </w:p>
        </w:tc>
        <w:tc>
          <w:tcPr>
            <w:tcW w:w="1806" w:type="dxa"/>
            <w:vAlign w:val="center"/>
          </w:tcPr>
          <w:p w:rsidR="00457156" w:rsidRPr="00E04621" w:rsidRDefault="00457156" w:rsidP="003555D9">
            <w:pPr>
              <w:autoSpaceDE w:val="0"/>
              <w:autoSpaceDN w:val="0"/>
              <w:adjustRightInd w:val="0"/>
              <w:jc w:val="center"/>
              <w:rPr>
                <w:bCs/>
                <w:iCs/>
              </w:rPr>
            </w:pPr>
            <w:r w:rsidRPr="00E04621">
              <w:rPr>
                <w:bCs/>
                <w:iCs/>
              </w:rPr>
              <w:t>TRIN323422</w:t>
            </w:r>
            <w:r w:rsidR="009F439D">
              <w:rPr>
                <w:bCs/>
                <w:iCs/>
              </w:rPr>
              <w:t>E</w:t>
            </w:r>
          </w:p>
        </w:tc>
        <w:tc>
          <w:tcPr>
            <w:tcW w:w="3961" w:type="dxa"/>
            <w:vAlign w:val="center"/>
          </w:tcPr>
          <w:p w:rsidR="00457156" w:rsidRPr="00586825" w:rsidRDefault="00BC351A" w:rsidP="003555D9">
            <w:r w:rsidRPr="00E04621">
              <w:t>Transportation Infrastructures</w:t>
            </w:r>
          </w:p>
        </w:tc>
        <w:tc>
          <w:tcPr>
            <w:tcW w:w="1008" w:type="dxa"/>
            <w:vAlign w:val="center"/>
          </w:tcPr>
          <w:p w:rsidR="00457156" w:rsidRPr="00586825" w:rsidRDefault="00457156" w:rsidP="003555D9">
            <w:pPr>
              <w:jc w:val="center"/>
            </w:pPr>
            <w:r w:rsidRPr="00586825">
              <w:t>2</w:t>
            </w:r>
          </w:p>
        </w:tc>
        <w:tc>
          <w:tcPr>
            <w:tcW w:w="2231" w:type="dxa"/>
            <w:vAlign w:val="center"/>
          </w:tcPr>
          <w:p w:rsidR="00457156" w:rsidRPr="00586825" w:rsidRDefault="00457156" w:rsidP="00995251">
            <w:pPr>
              <w:jc w:val="center"/>
              <w:rPr>
                <w:bCs/>
                <w:iCs/>
              </w:rPr>
            </w:pPr>
          </w:p>
        </w:tc>
      </w:tr>
      <w:tr w:rsidR="002A6674" w:rsidRPr="00586825" w:rsidTr="003555D9">
        <w:tc>
          <w:tcPr>
            <w:tcW w:w="570" w:type="dxa"/>
            <w:vAlign w:val="center"/>
          </w:tcPr>
          <w:p w:rsidR="002A6674" w:rsidRPr="00586825" w:rsidRDefault="002A6674" w:rsidP="002A6674">
            <w:pPr>
              <w:jc w:val="center"/>
            </w:pPr>
            <w:r>
              <w:t>14</w:t>
            </w:r>
          </w:p>
        </w:tc>
        <w:tc>
          <w:tcPr>
            <w:tcW w:w="1806" w:type="dxa"/>
            <w:vAlign w:val="center"/>
          </w:tcPr>
          <w:p w:rsidR="002A6674" w:rsidRPr="00832E51" w:rsidRDefault="002A6674" w:rsidP="002A6674">
            <w:pPr>
              <w:autoSpaceDE w:val="0"/>
              <w:autoSpaceDN w:val="0"/>
              <w:adjustRightInd w:val="0"/>
              <w:jc w:val="center"/>
              <w:rPr>
                <w:bCs/>
                <w:iCs/>
              </w:rPr>
            </w:pPr>
            <w:r w:rsidRPr="00832E51">
              <w:rPr>
                <w:bCs/>
                <w:iCs/>
              </w:rPr>
              <w:t>SUCO423917E</w:t>
            </w:r>
          </w:p>
        </w:tc>
        <w:tc>
          <w:tcPr>
            <w:tcW w:w="3961" w:type="dxa"/>
            <w:vAlign w:val="center"/>
          </w:tcPr>
          <w:p w:rsidR="002A6674" w:rsidRPr="00832E51" w:rsidRDefault="002A6674" w:rsidP="002A6674">
            <w:r w:rsidRPr="00832E51">
              <w:t>Sustainable Construction</w:t>
            </w:r>
          </w:p>
        </w:tc>
        <w:tc>
          <w:tcPr>
            <w:tcW w:w="1008" w:type="dxa"/>
            <w:vAlign w:val="center"/>
          </w:tcPr>
          <w:p w:rsidR="002A6674" w:rsidRPr="00586825" w:rsidRDefault="002A6674" w:rsidP="002A6674">
            <w:pPr>
              <w:jc w:val="center"/>
            </w:pPr>
            <w:r>
              <w:t>2</w:t>
            </w:r>
          </w:p>
        </w:tc>
        <w:tc>
          <w:tcPr>
            <w:tcW w:w="2231" w:type="dxa"/>
            <w:vAlign w:val="center"/>
          </w:tcPr>
          <w:p w:rsidR="002A6674" w:rsidRPr="00586825" w:rsidRDefault="002A6674" w:rsidP="002A6674">
            <w:pPr>
              <w:jc w:val="center"/>
              <w:rPr>
                <w:bCs/>
                <w:iCs/>
              </w:rPr>
            </w:pPr>
          </w:p>
        </w:tc>
      </w:tr>
      <w:tr w:rsidR="0014436E" w:rsidRPr="00586825" w:rsidTr="003555D9">
        <w:tc>
          <w:tcPr>
            <w:tcW w:w="570" w:type="dxa"/>
            <w:vAlign w:val="center"/>
          </w:tcPr>
          <w:p w:rsidR="0014436E" w:rsidRDefault="0014436E" w:rsidP="0014436E">
            <w:pPr>
              <w:jc w:val="center"/>
            </w:pPr>
            <w:r>
              <w:t>15</w:t>
            </w:r>
          </w:p>
        </w:tc>
        <w:tc>
          <w:tcPr>
            <w:tcW w:w="1806" w:type="dxa"/>
            <w:vAlign w:val="center"/>
          </w:tcPr>
          <w:p w:rsidR="0014436E" w:rsidRPr="00832E51" w:rsidRDefault="0014436E" w:rsidP="0014436E">
            <w:pPr>
              <w:autoSpaceDE w:val="0"/>
              <w:autoSpaceDN w:val="0"/>
              <w:adjustRightInd w:val="0"/>
              <w:jc w:val="center"/>
              <w:rPr>
                <w:bCs/>
                <w:iCs/>
              </w:rPr>
            </w:pPr>
            <w:r w:rsidRPr="00832E51">
              <w:rPr>
                <w:bCs/>
                <w:iCs/>
              </w:rPr>
              <w:t>DSCS424417E</w:t>
            </w:r>
          </w:p>
        </w:tc>
        <w:tc>
          <w:tcPr>
            <w:tcW w:w="3961" w:type="dxa"/>
            <w:vAlign w:val="center"/>
          </w:tcPr>
          <w:p w:rsidR="0014436E" w:rsidRPr="00832E51" w:rsidRDefault="0014436E" w:rsidP="0014436E">
            <w:r w:rsidRPr="00832E51">
              <w:t>Design of Steel-Concrete Composite Structures</w:t>
            </w:r>
          </w:p>
        </w:tc>
        <w:tc>
          <w:tcPr>
            <w:tcW w:w="1008" w:type="dxa"/>
            <w:vAlign w:val="center"/>
          </w:tcPr>
          <w:p w:rsidR="0014436E" w:rsidRDefault="0014436E" w:rsidP="0014436E">
            <w:pPr>
              <w:jc w:val="center"/>
            </w:pPr>
            <w:r>
              <w:t>2</w:t>
            </w:r>
          </w:p>
        </w:tc>
        <w:tc>
          <w:tcPr>
            <w:tcW w:w="2231" w:type="dxa"/>
            <w:vAlign w:val="center"/>
          </w:tcPr>
          <w:p w:rsidR="0014436E" w:rsidRPr="00586825" w:rsidRDefault="0014436E" w:rsidP="0014436E">
            <w:pPr>
              <w:jc w:val="center"/>
              <w:rPr>
                <w:bCs/>
                <w:iCs/>
              </w:rPr>
            </w:pPr>
          </w:p>
        </w:tc>
      </w:tr>
      <w:tr w:rsidR="0014436E" w:rsidRPr="00586825" w:rsidTr="003555D9">
        <w:tc>
          <w:tcPr>
            <w:tcW w:w="6337" w:type="dxa"/>
            <w:gridSpan w:val="3"/>
            <w:vAlign w:val="center"/>
          </w:tcPr>
          <w:p w:rsidR="0014436E" w:rsidRPr="00586825" w:rsidRDefault="0014436E" w:rsidP="0014436E">
            <w:pPr>
              <w:jc w:val="center"/>
              <w:rPr>
                <w:b/>
                <w:bCs/>
                <w:iCs/>
              </w:rPr>
            </w:pPr>
            <w:r w:rsidRPr="00586825">
              <w:rPr>
                <w:b/>
                <w:bCs/>
                <w:iCs/>
              </w:rPr>
              <w:t>Total</w:t>
            </w:r>
          </w:p>
        </w:tc>
        <w:tc>
          <w:tcPr>
            <w:tcW w:w="1008" w:type="dxa"/>
            <w:vAlign w:val="center"/>
          </w:tcPr>
          <w:p w:rsidR="0014436E" w:rsidRPr="00586825" w:rsidRDefault="0014436E" w:rsidP="0014436E">
            <w:pPr>
              <w:jc w:val="center"/>
              <w:rPr>
                <w:b/>
                <w:bCs/>
                <w:iCs/>
              </w:rPr>
            </w:pPr>
            <w:r w:rsidRPr="00586825">
              <w:rPr>
                <w:b/>
                <w:bCs/>
                <w:iCs/>
              </w:rPr>
              <w:t>1</w:t>
            </w:r>
            <w:r>
              <w:rPr>
                <w:b/>
                <w:bCs/>
                <w:iCs/>
              </w:rPr>
              <w:t>5</w:t>
            </w:r>
          </w:p>
        </w:tc>
        <w:tc>
          <w:tcPr>
            <w:tcW w:w="2231" w:type="dxa"/>
            <w:vAlign w:val="center"/>
          </w:tcPr>
          <w:p w:rsidR="0014436E" w:rsidRPr="00586825" w:rsidRDefault="0014436E" w:rsidP="0014436E">
            <w:pPr>
              <w:jc w:val="center"/>
              <w:rPr>
                <w:b/>
                <w:bCs/>
                <w:iCs/>
              </w:rPr>
            </w:pPr>
          </w:p>
        </w:tc>
      </w:tr>
    </w:tbl>
    <w:p w:rsidR="00931348" w:rsidRDefault="00931348" w:rsidP="006D631A">
      <w:pPr>
        <w:spacing w:before="120"/>
        <w:rPr>
          <w:b/>
          <w:bCs/>
          <w:iCs/>
        </w:rPr>
      </w:pPr>
    </w:p>
    <w:p w:rsidR="00501AEB" w:rsidRPr="00586825" w:rsidRDefault="00501AEB" w:rsidP="006D631A">
      <w:pPr>
        <w:spacing w:before="120"/>
        <w:rPr>
          <w:bCs/>
          <w:iCs/>
        </w:rPr>
      </w:pPr>
      <w:r w:rsidRPr="00586825">
        <w:rPr>
          <w:b/>
          <w:bCs/>
          <w:iCs/>
        </w:rPr>
        <w:lastRenderedPageBreak/>
        <w:t xml:space="preserve">Eighth semester: </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1707"/>
        <w:gridCol w:w="3992"/>
        <w:gridCol w:w="993"/>
        <w:gridCol w:w="2256"/>
      </w:tblGrid>
      <w:tr w:rsidR="00586825" w:rsidRPr="00586825" w:rsidTr="002A69F1">
        <w:tc>
          <w:tcPr>
            <w:tcW w:w="646" w:type="dxa"/>
          </w:tcPr>
          <w:p w:rsidR="00501AEB" w:rsidRPr="00586825" w:rsidRDefault="00501AEB" w:rsidP="006D631A">
            <w:pPr>
              <w:autoSpaceDE w:val="0"/>
              <w:autoSpaceDN w:val="0"/>
              <w:adjustRightInd w:val="0"/>
              <w:jc w:val="center"/>
              <w:rPr>
                <w:b/>
                <w:bCs/>
                <w:iCs/>
              </w:rPr>
            </w:pPr>
            <w:r w:rsidRPr="00586825">
              <w:rPr>
                <w:b/>
                <w:bCs/>
                <w:iCs/>
              </w:rPr>
              <w:t>No.</w:t>
            </w:r>
          </w:p>
        </w:tc>
        <w:tc>
          <w:tcPr>
            <w:tcW w:w="1707" w:type="dxa"/>
          </w:tcPr>
          <w:p w:rsidR="00501AEB" w:rsidRPr="00586825" w:rsidRDefault="00501AEB" w:rsidP="006D631A">
            <w:pPr>
              <w:autoSpaceDE w:val="0"/>
              <w:autoSpaceDN w:val="0"/>
              <w:adjustRightInd w:val="0"/>
              <w:jc w:val="center"/>
              <w:rPr>
                <w:b/>
                <w:bCs/>
                <w:iCs/>
              </w:rPr>
            </w:pPr>
            <w:r w:rsidRPr="00586825">
              <w:rPr>
                <w:b/>
                <w:bCs/>
                <w:iCs/>
              </w:rPr>
              <w:t xml:space="preserve">Course </w:t>
            </w:r>
            <w:r w:rsidR="000233BC" w:rsidRPr="00586825">
              <w:rPr>
                <w:b/>
                <w:bCs/>
                <w:iCs/>
              </w:rPr>
              <w:t>code</w:t>
            </w:r>
          </w:p>
        </w:tc>
        <w:tc>
          <w:tcPr>
            <w:tcW w:w="3992" w:type="dxa"/>
          </w:tcPr>
          <w:p w:rsidR="00501AEB" w:rsidRPr="00586825" w:rsidRDefault="00501AEB" w:rsidP="006D631A">
            <w:pPr>
              <w:autoSpaceDE w:val="0"/>
              <w:autoSpaceDN w:val="0"/>
              <w:adjustRightInd w:val="0"/>
              <w:jc w:val="center"/>
              <w:rPr>
                <w:b/>
                <w:bCs/>
                <w:iCs/>
              </w:rPr>
            </w:pPr>
            <w:r w:rsidRPr="00586825">
              <w:rPr>
                <w:b/>
                <w:bCs/>
                <w:iCs/>
              </w:rPr>
              <w:t xml:space="preserve">Course </w:t>
            </w:r>
          </w:p>
        </w:tc>
        <w:tc>
          <w:tcPr>
            <w:tcW w:w="993" w:type="dxa"/>
          </w:tcPr>
          <w:p w:rsidR="00501AEB" w:rsidRPr="00586825" w:rsidRDefault="00501AEB" w:rsidP="006D631A">
            <w:pPr>
              <w:autoSpaceDE w:val="0"/>
              <w:autoSpaceDN w:val="0"/>
              <w:adjustRightInd w:val="0"/>
              <w:jc w:val="center"/>
              <w:rPr>
                <w:b/>
                <w:bCs/>
                <w:iCs/>
              </w:rPr>
            </w:pPr>
            <w:r w:rsidRPr="00586825">
              <w:rPr>
                <w:b/>
                <w:bCs/>
                <w:iCs/>
              </w:rPr>
              <w:t>Credits</w:t>
            </w:r>
          </w:p>
        </w:tc>
        <w:tc>
          <w:tcPr>
            <w:tcW w:w="2256" w:type="dxa"/>
            <w:vAlign w:val="center"/>
          </w:tcPr>
          <w:p w:rsidR="000233BC" w:rsidRPr="00586825" w:rsidRDefault="002A69F1" w:rsidP="006D631A">
            <w:pPr>
              <w:jc w:val="center"/>
              <w:rPr>
                <w:b/>
                <w:bCs/>
                <w:iCs/>
              </w:rPr>
            </w:pPr>
            <w:r w:rsidRPr="00586825">
              <w:rPr>
                <w:b/>
                <w:bCs/>
                <w:iCs/>
              </w:rPr>
              <w:t>Prerequisite</w:t>
            </w:r>
            <w:r w:rsidR="00501AEB" w:rsidRPr="00586825">
              <w:rPr>
                <w:b/>
                <w:bCs/>
                <w:iCs/>
              </w:rPr>
              <w:t xml:space="preserve"> </w:t>
            </w:r>
          </w:p>
          <w:p w:rsidR="00501AEB" w:rsidRPr="00586825" w:rsidRDefault="00501AEB" w:rsidP="006D631A">
            <w:pPr>
              <w:jc w:val="center"/>
              <w:rPr>
                <w:b/>
                <w:bCs/>
                <w:iCs/>
              </w:rPr>
            </w:pPr>
            <w:r w:rsidRPr="00586825">
              <w:rPr>
                <w:b/>
                <w:bCs/>
                <w:iCs/>
              </w:rPr>
              <w:t>(if any)</w:t>
            </w:r>
          </w:p>
        </w:tc>
      </w:tr>
      <w:tr w:rsidR="00586825" w:rsidRPr="00586825" w:rsidTr="002A69F1">
        <w:tc>
          <w:tcPr>
            <w:tcW w:w="646" w:type="dxa"/>
            <w:vAlign w:val="center"/>
          </w:tcPr>
          <w:p w:rsidR="00501AEB" w:rsidRPr="00586825" w:rsidRDefault="00501AEB" w:rsidP="006D631A">
            <w:pPr>
              <w:jc w:val="center"/>
            </w:pPr>
            <w:r w:rsidRPr="00586825">
              <w:t>1</w:t>
            </w:r>
          </w:p>
        </w:tc>
        <w:tc>
          <w:tcPr>
            <w:tcW w:w="1707" w:type="dxa"/>
            <w:vAlign w:val="bottom"/>
          </w:tcPr>
          <w:p w:rsidR="00501AEB" w:rsidRPr="00586825" w:rsidRDefault="00501AEB" w:rsidP="006D631A">
            <w:pPr>
              <w:rPr>
                <w:bCs/>
              </w:rPr>
            </w:pPr>
            <w:r w:rsidRPr="00586825">
              <w:rPr>
                <w:bCs/>
              </w:rPr>
              <w:t>THES402117</w:t>
            </w:r>
            <w:r w:rsidR="009F439D">
              <w:rPr>
                <w:bCs/>
              </w:rPr>
              <w:t>E</w:t>
            </w:r>
          </w:p>
        </w:tc>
        <w:tc>
          <w:tcPr>
            <w:tcW w:w="3992" w:type="dxa"/>
            <w:vAlign w:val="bottom"/>
          </w:tcPr>
          <w:p w:rsidR="00501AEB" w:rsidRPr="00586825" w:rsidRDefault="00501AEB" w:rsidP="006D631A">
            <w:pPr>
              <w:jc w:val="center"/>
            </w:pPr>
            <w:r w:rsidRPr="00586825">
              <w:t>Cap</w:t>
            </w:r>
            <w:r w:rsidR="00B21EFB" w:rsidRPr="00586825">
              <w:t>stone</w:t>
            </w:r>
            <w:r w:rsidRPr="00586825">
              <w:t xml:space="preserve"> project</w:t>
            </w:r>
          </w:p>
        </w:tc>
        <w:tc>
          <w:tcPr>
            <w:tcW w:w="993" w:type="dxa"/>
          </w:tcPr>
          <w:p w:rsidR="00501AEB" w:rsidRPr="00586825" w:rsidRDefault="00501AEB" w:rsidP="006D631A">
            <w:pPr>
              <w:rPr>
                <w:bCs/>
                <w:iCs/>
              </w:rPr>
            </w:pPr>
          </w:p>
        </w:tc>
        <w:tc>
          <w:tcPr>
            <w:tcW w:w="2256" w:type="dxa"/>
          </w:tcPr>
          <w:p w:rsidR="00501AEB" w:rsidRPr="00586825" w:rsidRDefault="00501AEB" w:rsidP="006D631A">
            <w:pPr>
              <w:rPr>
                <w:bCs/>
                <w:iCs/>
              </w:rPr>
            </w:pPr>
            <w:r w:rsidRPr="00586825">
              <w:rPr>
                <w:bCs/>
                <w:iCs/>
              </w:rPr>
              <w:t>-</w:t>
            </w:r>
          </w:p>
        </w:tc>
      </w:tr>
      <w:tr w:rsidR="00586825" w:rsidRPr="00586825" w:rsidTr="002A69F1">
        <w:tc>
          <w:tcPr>
            <w:tcW w:w="6345" w:type="dxa"/>
            <w:gridSpan w:val="3"/>
          </w:tcPr>
          <w:p w:rsidR="00501AEB" w:rsidRPr="00586825" w:rsidRDefault="00501AEB" w:rsidP="006D631A">
            <w:pPr>
              <w:jc w:val="center"/>
              <w:rPr>
                <w:b/>
                <w:bCs/>
                <w:iCs/>
              </w:rPr>
            </w:pPr>
            <w:r w:rsidRPr="00586825">
              <w:rPr>
                <w:b/>
                <w:bCs/>
                <w:iCs/>
              </w:rPr>
              <w:t>Total</w:t>
            </w:r>
          </w:p>
        </w:tc>
        <w:tc>
          <w:tcPr>
            <w:tcW w:w="993" w:type="dxa"/>
          </w:tcPr>
          <w:p w:rsidR="00501AEB" w:rsidRPr="00586825" w:rsidRDefault="00501AEB" w:rsidP="006D631A">
            <w:pPr>
              <w:jc w:val="center"/>
              <w:rPr>
                <w:b/>
                <w:bCs/>
                <w:iCs/>
              </w:rPr>
            </w:pPr>
            <w:r w:rsidRPr="00586825">
              <w:rPr>
                <w:b/>
                <w:bCs/>
                <w:iCs/>
              </w:rPr>
              <w:t>10</w:t>
            </w:r>
          </w:p>
        </w:tc>
        <w:tc>
          <w:tcPr>
            <w:tcW w:w="2256" w:type="dxa"/>
          </w:tcPr>
          <w:p w:rsidR="00501AEB" w:rsidRPr="00586825" w:rsidRDefault="00501AEB" w:rsidP="006D631A">
            <w:pPr>
              <w:rPr>
                <w:b/>
                <w:bCs/>
                <w:iCs/>
              </w:rPr>
            </w:pPr>
          </w:p>
        </w:tc>
      </w:tr>
    </w:tbl>
    <w:p w:rsidR="00E451EE" w:rsidRDefault="00E451EE" w:rsidP="002A69F1">
      <w:pPr>
        <w:spacing w:before="120"/>
        <w:rPr>
          <w:b/>
          <w:bCs/>
        </w:rPr>
      </w:pPr>
    </w:p>
    <w:p w:rsidR="002A69F1" w:rsidRPr="00586825" w:rsidRDefault="002A69F1" w:rsidP="00252D89">
      <w:pPr>
        <w:spacing w:after="200" w:line="276" w:lineRule="auto"/>
        <w:rPr>
          <w:b/>
          <w:bCs/>
          <w:i/>
          <w:iCs/>
        </w:rPr>
      </w:pPr>
      <w:r w:rsidRPr="00586825">
        <w:rPr>
          <w:b/>
          <w:bCs/>
        </w:rPr>
        <w:t>9. Lecturers</w:t>
      </w:r>
    </w:p>
    <w:p w:rsidR="002A69F1" w:rsidRPr="00586825" w:rsidRDefault="002A69F1" w:rsidP="002A69F1">
      <w:pPr>
        <w:spacing w:before="120"/>
        <w:rPr>
          <w:bCs/>
          <w:iCs/>
        </w:rPr>
      </w:pPr>
      <w:r w:rsidRPr="00586825">
        <w:rPr>
          <w:b/>
          <w:bCs/>
          <w:iCs/>
        </w:rPr>
        <w:t>First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1693"/>
        <w:gridCol w:w="3445"/>
        <w:gridCol w:w="993"/>
        <w:gridCol w:w="2805"/>
      </w:tblGrid>
      <w:tr w:rsidR="00586825" w:rsidRPr="00586825" w:rsidTr="006B7822">
        <w:tc>
          <w:tcPr>
            <w:tcW w:w="640" w:type="dxa"/>
          </w:tcPr>
          <w:p w:rsidR="002A69F1" w:rsidRPr="00586825" w:rsidRDefault="002A69F1" w:rsidP="00CF5FC9">
            <w:pPr>
              <w:autoSpaceDE w:val="0"/>
              <w:autoSpaceDN w:val="0"/>
              <w:adjustRightInd w:val="0"/>
              <w:jc w:val="center"/>
              <w:rPr>
                <w:b/>
                <w:bCs/>
                <w:iCs/>
              </w:rPr>
            </w:pPr>
            <w:r w:rsidRPr="00586825">
              <w:rPr>
                <w:b/>
                <w:bCs/>
                <w:iCs/>
              </w:rPr>
              <w:t>No.</w:t>
            </w:r>
          </w:p>
        </w:tc>
        <w:tc>
          <w:tcPr>
            <w:tcW w:w="1693" w:type="dxa"/>
          </w:tcPr>
          <w:p w:rsidR="002A69F1" w:rsidRPr="00586825" w:rsidRDefault="002A69F1" w:rsidP="00CF5FC9">
            <w:pPr>
              <w:autoSpaceDE w:val="0"/>
              <w:autoSpaceDN w:val="0"/>
              <w:adjustRightInd w:val="0"/>
              <w:jc w:val="center"/>
              <w:rPr>
                <w:b/>
                <w:bCs/>
                <w:iCs/>
              </w:rPr>
            </w:pPr>
            <w:r w:rsidRPr="00586825">
              <w:rPr>
                <w:b/>
                <w:bCs/>
                <w:iCs/>
              </w:rPr>
              <w:t xml:space="preserve">Course </w:t>
            </w:r>
            <w:r w:rsidR="000233BC" w:rsidRPr="00586825">
              <w:rPr>
                <w:b/>
                <w:bCs/>
                <w:iCs/>
              </w:rPr>
              <w:t>code</w:t>
            </w:r>
          </w:p>
        </w:tc>
        <w:tc>
          <w:tcPr>
            <w:tcW w:w="3445" w:type="dxa"/>
          </w:tcPr>
          <w:p w:rsidR="002A69F1" w:rsidRPr="00586825" w:rsidRDefault="002A69F1" w:rsidP="00CF5FC9">
            <w:pPr>
              <w:autoSpaceDE w:val="0"/>
              <w:autoSpaceDN w:val="0"/>
              <w:adjustRightInd w:val="0"/>
              <w:jc w:val="center"/>
              <w:rPr>
                <w:b/>
                <w:bCs/>
                <w:iCs/>
              </w:rPr>
            </w:pPr>
            <w:r w:rsidRPr="00586825">
              <w:rPr>
                <w:b/>
                <w:bCs/>
                <w:iCs/>
              </w:rPr>
              <w:t xml:space="preserve">Course </w:t>
            </w:r>
          </w:p>
        </w:tc>
        <w:tc>
          <w:tcPr>
            <w:tcW w:w="993" w:type="dxa"/>
          </w:tcPr>
          <w:p w:rsidR="002A69F1" w:rsidRPr="00586825" w:rsidRDefault="002A69F1" w:rsidP="00CF5FC9">
            <w:pPr>
              <w:autoSpaceDE w:val="0"/>
              <w:autoSpaceDN w:val="0"/>
              <w:adjustRightInd w:val="0"/>
              <w:jc w:val="center"/>
              <w:rPr>
                <w:b/>
                <w:bCs/>
                <w:iCs/>
              </w:rPr>
            </w:pPr>
            <w:r w:rsidRPr="00586825">
              <w:rPr>
                <w:b/>
                <w:bCs/>
                <w:iCs/>
              </w:rPr>
              <w:t xml:space="preserve">Credits </w:t>
            </w:r>
          </w:p>
        </w:tc>
        <w:tc>
          <w:tcPr>
            <w:tcW w:w="2805" w:type="dxa"/>
            <w:vAlign w:val="center"/>
          </w:tcPr>
          <w:p w:rsidR="002A69F1" w:rsidRPr="00586825" w:rsidRDefault="002A69F1" w:rsidP="00CF5FC9">
            <w:pPr>
              <w:jc w:val="center"/>
              <w:rPr>
                <w:b/>
                <w:bCs/>
                <w:iCs/>
              </w:rPr>
            </w:pPr>
            <w:r w:rsidRPr="00586825">
              <w:rPr>
                <w:b/>
                <w:bCs/>
                <w:iCs/>
              </w:rPr>
              <w:t>Lecturers</w:t>
            </w:r>
          </w:p>
        </w:tc>
      </w:tr>
      <w:tr w:rsidR="00586825" w:rsidRPr="007E41D9" w:rsidTr="006B7822">
        <w:tc>
          <w:tcPr>
            <w:tcW w:w="640" w:type="dxa"/>
            <w:vAlign w:val="center"/>
          </w:tcPr>
          <w:p w:rsidR="002A69F1" w:rsidRPr="007E41D9" w:rsidRDefault="00A1755A" w:rsidP="00CF5FC9">
            <w:pPr>
              <w:jc w:val="center"/>
              <w:rPr>
                <w:color w:val="0070C0"/>
              </w:rPr>
            </w:pPr>
            <w:r w:rsidRPr="007E41D9">
              <w:rPr>
                <w:color w:val="0070C0"/>
              </w:rPr>
              <w:t>1</w:t>
            </w:r>
          </w:p>
        </w:tc>
        <w:tc>
          <w:tcPr>
            <w:tcW w:w="1693" w:type="dxa"/>
            <w:vAlign w:val="center"/>
          </w:tcPr>
          <w:p w:rsidR="002A69F1" w:rsidRPr="007E41D9" w:rsidRDefault="002A69F1" w:rsidP="00CF5FC9">
            <w:pPr>
              <w:jc w:val="center"/>
              <w:rPr>
                <w:color w:val="0070C0"/>
              </w:rPr>
            </w:pPr>
            <w:r w:rsidRPr="007E41D9">
              <w:rPr>
                <w:color w:val="0070C0"/>
              </w:rPr>
              <w:t>ICET130117</w:t>
            </w:r>
            <w:r w:rsidR="009F439D" w:rsidRPr="007E41D9">
              <w:rPr>
                <w:color w:val="0070C0"/>
              </w:rPr>
              <w:t>E</w:t>
            </w:r>
          </w:p>
        </w:tc>
        <w:tc>
          <w:tcPr>
            <w:tcW w:w="3445" w:type="dxa"/>
          </w:tcPr>
          <w:p w:rsidR="002A69F1" w:rsidRPr="007E41D9" w:rsidRDefault="007A2E95" w:rsidP="00CF5FC9">
            <w:pPr>
              <w:tabs>
                <w:tab w:val="left" w:pos="3055"/>
              </w:tabs>
              <w:rPr>
                <w:color w:val="0070C0"/>
              </w:rPr>
            </w:pPr>
            <w:r w:rsidRPr="007E41D9">
              <w:rPr>
                <w:color w:val="0070C0"/>
              </w:rPr>
              <w:t>Introduction to Construction</w:t>
            </w:r>
            <w:r w:rsidR="002A69F1" w:rsidRPr="007E41D9">
              <w:rPr>
                <w:color w:val="0070C0"/>
              </w:rPr>
              <w:t xml:space="preserve"> Engineering Technology</w:t>
            </w:r>
          </w:p>
        </w:tc>
        <w:tc>
          <w:tcPr>
            <w:tcW w:w="993" w:type="dxa"/>
            <w:vAlign w:val="center"/>
          </w:tcPr>
          <w:p w:rsidR="002A69F1" w:rsidRPr="007E41D9" w:rsidRDefault="002A69F1" w:rsidP="00CF5FC9">
            <w:pPr>
              <w:jc w:val="center"/>
              <w:rPr>
                <w:color w:val="0070C0"/>
              </w:rPr>
            </w:pPr>
            <w:r w:rsidRPr="007E41D9">
              <w:rPr>
                <w:color w:val="0070C0"/>
              </w:rPr>
              <w:t>3</w:t>
            </w:r>
          </w:p>
        </w:tc>
        <w:tc>
          <w:tcPr>
            <w:tcW w:w="2805" w:type="dxa"/>
            <w:vAlign w:val="center"/>
          </w:tcPr>
          <w:p w:rsidR="00A96136" w:rsidRPr="007E41D9" w:rsidRDefault="002A69F1" w:rsidP="00D8489B">
            <w:pPr>
              <w:rPr>
                <w:bCs/>
                <w:iCs/>
                <w:color w:val="0070C0"/>
              </w:rPr>
            </w:pPr>
            <w:r w:rsidRPr="007E41D9">
              <w:rPr>
                <w:bCs/>
                <w:iCs/>
                <w:color w:val="0070C0"/>
              </w:rPr>
              <w:t>A</w:t>
            </w:r>
            <w:r w:rsidR="001D76BD" w:rsidRPr="007E41D9">
              <w:rPr>
                <w:bCs/>
                <w:iCs/>
                <w:color w:val="0070C0"/>
              </w:rPr>
              <w:t>/</w:t>
            </w:r>
            <w:r w:rsidRPr="007E41D9">
              <w:rPr>
                <w:bCs/>
                <w:iCs/>
                <w:color w:val="0070C0"/>
              </w:rPr>
              <w:t>Prof.</w:t>
            </w:r>
            <w:r w:rsidR="006B7822" w:rsidRPr="007E41D9">
              <w:rPr>
                <w:bCs/>
                <w:iCs/>
                <w:color w:val="0070C0"/>
              </w:rPr>
              <w:t xml:space="preserve"> </w:t>
            </w:r>
            <w:r w:rsidR="001D76BD" w:rsidRPr="007E41D9">
              <w:rPr>
                <w:bCs/>
                <w:iCs/>
                <w:color w:val="0070C0"/>
              </w:rPr>
              <w:t xml:space="preserve">Dr. </w:t>
            </w:r>
            <w:r w:rsidRPr="007E41D9">
              <w:rPr>
                <w:bCs/>
                <w:iCs/>
                <w:color w:val="0070C0"/>
              </w:rPr>
              <w:t>Nguyễn</w:t>
            </w:r>
            <w:r w:rsidR="006B7822" w:rsidRPr="007E41D9">
              <w:rPr>
                <w:bCs/>
                <w:iCs/>
                <w:color w:val="0070C0"/>
              </w:rPr>
              <w:t xml:space="preserve"> </w:t>
            </w:r>
            <w:r w:rsidRPr="007E41D9">
              <w:rPr>
                <w:bCs/>
                <w:iCs/>
                <w:color w:val="0070C0"/>
              </w:rPr>
              <w:t>T</w:t>
            </w:r>
            <w:r w:rsidR="00D8489B" w:rsidRPr="007E41D9">
              <w:rPr>
                <w:bCs/>
                <w:iCs/>
                <w:color w:val="0070C0"/>
              </w:rPr>
              <w:t>rung</w:t>
            </w:r>
            <w:r w:rsidR="006B7822" w:rsidRPr="007E41D9">
              <w:rPr>
                <w:bCs/>
                <w:iCs/>
                <w:color w:val="0070C0"/>
              </w:rPr>
              <w:t xml:space="preserve"> </w:t>
            </w:r>
            <w:r w:rsidRPr="007E41D9">
              <w:rPr>
                <w:bCs/>
                <w:iCs/>
                <w:color w:val="0070C0"/>
              </w:rPr>
              <w:t>Kiên</w:t>
            </w:r>
          </w:p>
        </w:tc>
      </w:tr>
    </w:tbl>
    <w:p w:rsidR="002A69F1" w:rsidRPr="00586825" w:rsidRDefault="002A69F1" w:rsidP="002A69F1">
      <w:pPr>
        <w:spacing w:before="120"/>
        <w:rPr>
          <w:bCs/>
          <w:iCs/>
        </w:rPr>
      </w:pPr>
      <w:r w:rsidRPr="00586825">
        <w:rPr>
          <w:b/>
          <w:bCs/>
          <w:iCs/>
        </w:rPr>
        <w:t xml:space="preserve">Second semester: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1763"/>
        <w:gridCol w:w="3396"/>
        <w:gridCol w:w="993"/>
        <w:gridCol w:w="2781"/>
      </w:tblGrid>
      <w:tr w:rsidR="00586825" w:rsidRPr="00586825" w:rsidTr="009141C8">
        <w:tc>
          <w:tcPr>
            <w:tcW w:w="643" w:type="dxa"/>
          </w:tcPr>
          <w:p w:rsidR="002A69F1" w:rsidRPr="00586825" w:rsidRDefault="002A69F1" w:rsidP="00CF5FC9">
            <w:pPr>
              <w:autoSpaceDE w:val="0"/>
              <w:autoSpaceDN w:val="0"/>
              <w:adjustRightInd w:val="0"/>
              <w:jc w:val="center"/>
              <w:rPr>
                <w:b/>
                <w:bCs/>
                <w:iCs/>
              </w:rPr>
            </w:pPr>
            <w:r w:rsidRPr="00586825">
              <w:rPr>
                <w:b/>
                <w:bCs/>
                <w:iCs/>
              </w:rPr>
              <w:t>No.</w:t>
            </w:r>
          </w:p>
        </w:tc>
        <w:tc>
          <w:tcPr>
            <w:tcW w:w="1763" w:type="dxa"/>
          </w:tcPr>
          <w:p w:rsidR="002A69F1" w:rsidRPr="00586825" w:rsidRDefault="002A69F1" w:rsidP="00CF5FC9">
            <w:pPr>
              <w:autoSpaceDE w:val="0"/>
              <w:autoSpaceDN w:val="0"/>
              <w:adjustRightInd w:val="0"/>
              <w:jc w:val="center"/>
              <w:rPr>
                <w:b/>
                <w:bCs/>
                <w:iCs/>
              </w:rPr>
            </w:pPr>
            <w:r w:rsidRPr="00586825">
              <w:rPr>
                <w:b/>
                <w:bCs/>
                <w:iCs/>
              </w:rPr>
              <w:t xml:space="preserve">Course </w:t>
            </w:r>
            <w:r w:rsidR="000233BC" w:rsidRPr="00586825">
              <w:rPr>
                <w:b/>
                <w:bCs/>
                <w:iCs/>
              </w:rPr>
              <w:t>code</w:t>
            </w:r>
          </w:p>
        </w:tc>
        <w:tc>
          <w:tcPr>
            <w:tcW w:w="3396" w:type="dxa"/>
          </w:tcPr>
          <w:p w:rsidR="002A69F1" w:rsidRPr="00586825" w:rsidRDefault="002A69F1" w:rsidP="00CF5FC9">
            <w:pPr>
              <w:autoSpaceDE w:val="0"/>
              <w:autoSpaceDN w:val="0"/>
              <w:adjustRightInd w:val="0"/>
              <w:jc w:val="center"/>
              <w:rPr>
                <w:b/>
                <w:bCs/>
                <w:iCs/>
              </w:rPr>
            </w:pPr>
            <w:r w:rsidRPr="00586825">
              <w:rPr>
                <w:b/>
                <w:bCs/>
                <w:iCs/>
              </w:rPr>
              <w:t xml:space="preserve">Course </w:t>
            </w:r>
          </w:p>
        </w:tc>
        <w:tc>
          <w:tcPr>
            <w:tcW w:w="993" w:type="dxa"/>
          </w:tcPr>
          <w:p w:rsidR="002A69F1" w:rsidRPr="00586825" w:rsidRDefault="002A69F1" w:rsidP="00CF5FC9">
            <w:pPr>
              <w:autoSpaceDE w:val="0"/>
              <w:autoSpaceDN w:val="0"/>
              <w:adjustRightInd w:val="0"/>
              <w:jc w:val="center"/>
              <w:rPr>
                <w:b/>
                <w:bCs/>
                <w:iCs/>
              </w:rPr>
            </w:pPr>
            <w:r w:rsidRPr="00586825">
              <w:rPr>
                <w:b/>
                <w:bCs/>
                <w:iCs/>
              </w:rPr>
              <w:t xml:space="preserve">Credits </w:t>
            </w:r>
          </w:p>
        </w:tc>
        <w:tc>
          <w:tcPr>
            <w:tcW w:w="2781" w:type="dxa"/>
            <w:vAlign w:val="center"/>
          </w:tcPr>
          <w:p w:rsidR="002A69F1" w:rsidRPr="00586825" w:rsidRDefault="00A1755A" w:rsidP="00CF5FC9">
            <w:pPr>
              <w:jc w:val="center"/>
              <w:rPr>
                <w:b/>
                <w:bCs/>
                <w:iCs/>
              </w:rPr>
            </w:pPr>
            <w:r w:rsidRPr="00586825">
              <w:rPr>
                <w:b/>
                <w:bCs/>
                <w:iCs/>
              </w:rPr>
              <w:t>Lecturers</w:t>
            </w:r>
          </w:p>
        </w:tc>
      </w:tr>
      <w:tr w:rsidR="00586825" w:rsidRPr="0099601E" w:rsidTr="009141C8">
        <w:tc>
          <w:tcPr>
            <w:tcW w:w="643" w:type="dxa"/>
            <w:vAlign w:val="center"/>
          </w:tcPr>
          <w:p w:rsidR="002A69F1" w:rsidRPr="0099601E" w:rsidRDefault="00274FDD" w:rsidP="00CF5FC9">
            <w:pPr>
              <w:jc w:val="center"/>
            </w:pPr>
            <w:r w:rsidRPr="0099601E">
              <w:t>1</w:t>
            </w:r>
          </w:p>
        </w:tc>
        <w:tc>
          <w:tcPr>
            <w:tcW w:w="1763" w:type="dxa"/>
            <w:vAlign w:val="center"/>
          </w:tcPr>
          <w:p w:rsidR="002A69F1" w:rsidRPr="0099601E" w:rsidRDefault="001C5333" w:rsidP="001C5333">
            <w:r w:rsidRPr="0099601E">
              <w:t>ENME141121</w:t>
            </w:r>
            <w:r w:rsidR="009F439D" w:rsidRPr="0099601E">
              <w:t>E</w:t>
            </w:r>
          </w:p>
        </w:tc>
        <w:tc>
          <w:tcPr>
            <w:tcW w:w="3396" w:type="dxa"/>
            <w:vAlign w:val="center"/>
          </w:tcPr>
          <w:p w:rsidR="002A69F1" w:rsidRPr="0099601E" w:rsidRDefault="002B71DF" w:rsidP="00832E51">
            <w:r w:rsidRPr="0099601E">
              <w:t xml:space="preserve">Engineering </w:t>
            </w:r>
            <w:r w:rsidR="00832E51" w:rsidRPr="0099601E">
              <w:t>M</w:t>
            </w:r>
            <w:r w:rsidRPr="0099601E">
              <w:t>echanics</w:t>
            </w:r>
          </w:p>
        </w:tc>
        <w:tc>
          <w:tcPr>
            <w:tcW w:w="993" w:type="dxa"/>
            <w:vAlign w:val="center"/>
          </w:tcPr>
          <w:p w:rsidR="002A69F1" w:rsidRPr="0099601E" w:rsidRDefault="002A69F1" w:rsidP="00CF5FC9">
            <w:pPr>
              <w:jc w:val="center"/>
            </w:pPr>
            <w:r w:rsidRPr="0099601E">
              <w:t>4</w:t>
            </w:r>
          </w:p>
        </w:tc>
        <w:tc>
          <w:tcPr>
            <w:tcW w:w="2781" w:type="dxa"/>
          </w:tcPr>
          <w:p w:rsidR="001D0910" w:rsidRPr="0099601E" w:rsidRDefault="001D0910" w:rsidP="00DB5C4D">
            <w:r w:rsidRPr="0099601E">
              <w:rPr>
                <w:bCs/>
                <w:iCs/>
              </w:rPr>
              <w:t>Dr.</w:t>
            </w:r>
            <w:r w:rsidR="006B7822" w:rsidRPr="0099601E">
              <w:rPr>
                <w:bCs/>
                <w:iCs/>
              </w:rPr>
              <w:t xml:space="preserve"> </w:t>
            </w:r>
            <w:r w:rsidR="001C5333" w:rsidRPr="0099601E">
              <w:rPr>
                <w:bCs/>
                <w:iCs/>
              </w:rPr>
              <w:t>Lâm Xuân Bình</w:t>
            </w:r>
          </w:p>
        </w:tc>
      </w:tr>
      <w:tr w:rsidR="009141C8" w:rsidRPr="00586825" w:rsidTr="009141C8">
        <w:tc>
          <w:tcPr>
            <w:tcW w:w="643" w:type="dxa"/>
            <w:vAlign w:val="center"/>
          </w:tcPr>
          <w:p w:rsidR="009141C8" w:rsidRPr="00584A35" w:rsidRDefault="00274FDD" w:rsidP="00756B01">
            <w:pPr>
              <w:jc w:val="center"/>
              <w:rPr>
                <w:i/>
              </w:rPr>
            </w:pPr>
            <w:r>
              <w:rPr>
                <w:i/>
              </w:rPr>
              <w:t>2</w:t>
            </w:r>
          </w:p>
        </w:tc>
        <w:tc>
          <w:tcPr>
            <w:tcW w:w="1763" w:type="dxa"/>
            <w:vAlign w:val="center"/>
          </w:tcPr>
          <w:p w:rsidR="009141C8" w:rsidRPr="00584A35" w:rsidRDefault="009141C8" w:rsidP="006D1F62">
            <w:pPr>
              <w:rPr>
                <w:bCs/>
                <w:i/>
              </w:rPr>
            </w:pPr>
            <w:r w:rsidRPr="00584A35">
              <w:rPr>
                <w:bCs/>
                <w:i/>
              </w:rPr>
              <w:t>TEEN1</w:t>
            </w:r>
            <w:r w:rsidR="006D1F62">
              <w:rPr>
                <w:bCs/>
                <w:i/>
              </w:rPr>
              <w:t>2</w:t>
            </w:r>
            <w:r w:rsidRPr="00584A35">
              <w:rPr>
                <w:bCs/>
                <w:i/>
              </w:rPr>
              <w:t>4017E</w:t>
            </w:r>
          </w:p>
        </w:tc>
        <w:tc>
          <w:tcPr>
            <w:tcW w:w="3396" w:type="dxa"/>
            <w:vAlign w:val="center"/>
          </w:tcPr>
          <w:p w:rsidR="009141C8" w:rsidRPr="00584A35" w:rsidRDefault="009141C8" w:rsidP="00756B01">
            <w:pPr>
              <w:rPr>
                <w:i/>
              </w:rPr>
            </w:pPr>
            <w:r w:rsidRPr="00584A35">
              <w:rPr>
                <w:i/>
              </w:rPr>
              <w:t>Tech</w:t>
            </w:r>
            <w:r>
              <w:rPr>
                <w:i/>
              </w:rPr>
              <w:t>n</w:t>
            </w:r>
            <w:r w:rsidRPr="00584A35">
              <w:rPr>
                <w:i/>
              </w:rPr>
              <w:t>ical English 1</w:t>
            </w:r>
          </w:p>
        </w:tc>
        <w:tc>
          <w:tcPr>
            <w:tcW w:w="993" w:type="dxa"/>
            <w:vAlign w:val="center"/>
          </w:tcPr>
          <w:p w:rsidR="009141C8" w:rsidRPr="00584A35" w:rsidRDefault="006D1F62" w:rsidP="00756B01">
            <w:pPr>
              <w:jc w:val="center"/>
              <w:rPr>
                <w:i/>
              </w:rPr>
            </w:pPr>
            <w:r>
              <w:rPr>
                <w:i/>
              </w:rPr>
              <w:t>2</w:t>
            </w:r>
          </w:p>
        </w:tc>
        <w:tc>
          <w:tcPr>
            <w:tcW w:w="2781" w:type="dxa"/>
            <w:vAlign w:val="center"/>
          </w:tcPr>
          <w:p w:rsidR="009141C8" w:rsidRPr="00584A35" w:rsidRDefault="00CF1C75" w:rsidP="00756B01">
            <w:pPr>
              <w:rPr>
                <w:bCs/>
                <w:i/>
                <w:iCs/>
              </w:rPr>
            </w:pPr>
            <w:r>
              <w:rPr>
                <w:bCs/>
                <w:i/>
                <w:iCs/>
              </w:rPr>
              <w:t>MSc. Bùi Xuân Bách</w:t>
            </w:r>
          </w:p>
        </w:tc>
      </w:tr>
    </w:tbl>
    <w:p w:rsidR="002A69F1" w:rsidRPr="00586825" w:rsidRDefault="002A69F1" w:rsidP="002A69F1">
      <w:pPr>
        <w:spacing w:before="120"/>
        <w:rPr>
          <w:b/>
          <w:bCs/>
          <w:iCs/>
        </w:rPr>
      </w:pPr>
      <w:r w:rsidRPr="00586825">
        <w:rPr>
          <w:b/>
          <w:bCs/>
          <w:iCs/>
        </w:rPr>
        <w:t xml:space="preserve">Third semester: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1830"/>
        <w:gridCol w:w="3375"/>
        <w:gridCol w:w="992"/>
        <w:gridCol w:w="2736"/>
      </w:tblGrid>
      <w:tr w:rsidR="00586825" w:rsidRPr="00586825" w:rsidTr="00CF1C75">
        <w:tc>
          <w:tcPr>
            <w:tcW w:w="643" w:type="dxa"/>
          </w:tcPr>
          <w:p w:rsidR="002A69F1" w:rsidRPr="00586825" w:rsidRDefault="002A69F1" w:rsidP="00CF5FC9">
            <w:pPr>
              <w:autoSpaceDE w:val="0"/>
              <w:autoSpaceDN w:val="0"/>
              <w:adjustRightInd w:val="0"/>
              <w:jc w:val="center"/>
              <w:rPr>
                <w:b/>
                <w:bCs/>
                <w:iCs/>
              </w:rPr>
            </w:pPr>
            <w:r w:rsidRPr="00586825">
              <w:rPr>
                <w:b/>
                <w:bCs/>
                <w:iCs/>
              </w:rPr>
              <w:t>No.</w:t>
            </w:r>
          </w:p>
        </w:tc>
        <w:tc>
          <w:tcPr>
            <w:tcW w:w="1830" w:type="dxa"/>
          </w:tcPr>
          <w:p w:rsidR="002A69F1" w:rsidRPr="00586825" w:rsidRDefault="000233BC" w:rsidP="00CF5FC9">
            <w:pPr>
              <w:autoSpaceDE w:val="0"/>
              <w:autoSpaceDN w:val="0"/>
              <w:adjustRightInd w:val="0"/>
              <w:jc w:val="center"/>
              <w:rPr>
                <w:b/>
                <w:bCs/>
                <w:iCs/>
              </w:rPr>
            </w:pPr>
            <w:r w:rsidRPr="00586825">
              <w:rPr>
                <w:b/>
                <w:bCs/>
                <w:iCs/>
              </w:rPr>
              <w:t>Course code</w:t>
            </w:r>
          </w:p>
        </w:tc>
        <w:tc>
          <w:tcPr>
            <w:tcW w:w="3375" w:type="dxa"/>
          </w:tcPr>
          <w:p w:rsidR="002A69F1" w:rsidRPr="00586825" w:rsidRDefault="002A69F1" w:rsidP="00CF5FC9">
            <w:pPr>
              <w:autoSpaceDE w:val="0"/>
              <w:autoSpaceDN w:val="0"/>
              <w:adjustRightInd w:val="0"/>
              <w:jc w:val="center"/>
              <w:rPr>
                <w:b/>
                <w:bCs/>
                <w:iCs/>
              </w:rPr>
            </w:pPr>
            <w:r w:rsidRPr="00586825">
              <w:rPr>
                <w:b/>
                <w:bCs/>
                <w:iCs/>
              </w:rPr>
              <w:t xml:space="preserve">Course </w:t>
            </w:r>
          </w:p>
        </w:tc>
        <w:tc>
          <w:tcPr>
            <w:tcW w:w="992" w:type="dxa"/>
          </w:tcPr>
          <w:p w:rsidR="002A69F1" w:rsidRPr="00586825" w:rsidRDefault="002A69F1" w:rsidP="00CF5FC9">
            <w:pPr>
              <w:autoSpaceDE w:val="0"/>
              <w:autoSpaceDN w:val="0"/>
              <w:adjustRightInd w:val="0"/>
              <w:jc w:val="center"/>
              <w:rPr>
                <w:b/>
                <w:bCs/>
                <w:iCs/>
              </w:rPr>
            </w:pPr>
            <w:r w:rsidRPr="00586825">
              <w:rPr>
                <w:b/>
                <w:bCs/>
                <w:iCs/>
              </w:rPr>
              <w:t xml:space="preserve">Credits </w:t>
            </w:r>
          </w:p>
        </w:tc>
        <w:tc>
          <w:tcPr>
            <w:tcW w:w="2736" w:type="dxa"/>
            <w:vAlign w:val="center"/>
          </w:tcPr>
          <w:p w:rsidR="002A69F1" w:rsidRPr="00586825" w:rsidRDefault="00A1755A" w:rsidP="00CF5FC9">
            <w:pPr>
              <w:jc w:val="center"/>
              <w:rPr>
                <w:b/>
                <w:bCs/>
                <w:iCs/>
              </w:rPr>
            </w:pPr>
            <w:r w:rsidRPr="00586825">
              <w:rPr>
                <w:b/>
                <w:bCs/>
                <w:iCs/>
              </w:rPr>
              <w:t>Lecturers</w:t>
            </w:r>
          </w:p>
        </w:tc>
      </w:tr>
      <w:tr w:rsidR="0069387A" w:rsidRPr="007E41D9" w:rsidTr="00A60FA9">
        <w:tc>
          <w:tcPr>
            <w:tcW w:w="643" w:type="dxa"/>
            <w:vAlign w:val="center"/>
          </w:tcPr>
          <w:p w:rsidR="0069387A" w:rsidRPr="007E41D9" w:rsidRDefault="0069387A" w:rsidP="00CF5FC9">
            <w:pPr>
              <w:jc w:val="center"/>
              <w:rPr>
                <w:color w:val="0070C0"/>
              </w:rPr>
            </w:pPr>
            <w:r w:rsidRPr="007E41D9">
              <w:rPr>
                <w:color w:val="0070C0"/>
              </w:rPr>
              <w:t>1</w:t>
            </w:r>
          </w:p>
        </w:tc>
        <w:tc>
          <w:tcPr>
            <w:tcW w:w="1830" w:type="dxa"/>
          </w:tcPr>
          <w:p w:rsidR="0069387A" w:rsidRPr="00105142" w:rsidRDefault="0069387A" w:rsidP="00832E51">
            <w:pPr>
              <w:autoSpaceDE w:val="0"/>
              <w:autoSpaceDN w:val="0"/>
              <w:adjustRightInd w:val="0"/>
              <w:jc w:val="center"/>
              <w:rPr>
                <w:bCs/>
                <w:iCs/>
                <w:color w:val="0070C0"/>
              </w:rPr>
            </w:pPr>
            <w:r w:rsidRPr="00105142">
              <w:rPr>
                <w:bCs/>
                <w:iCs/>
                <w:color w:val="0070C0"/>
              </w:rPr>
              <w:t>N</w:t>
            </w:r>
            <w:r w:rsidR="00832E51">
              <w:rPr>
                <w:bCs/>
                <w:iCs/>
                <w:color w:val="0070C0"/>
              </w:rPr>
              <w:t>MCE</w:t>
            </w:r>
            <w:r w:rsidRPr="00105142">
              <w:rPr>
                <w:bCs/>
                <w:iCs/>
                <w:color w:val="0070C0"/>
              </w:rPr>
              <w:t>120421E</w:t>
            </w:r>
          </w:p>
        </w:tc>
        <w:tc>
          <w:tcPr>
            <w:tcW w:w="3375" w:type="dxa"/>
          </w:tcPr>
          <w:p w:rsidR="0069387A" w:rsidRPr="00105142" w:rsidRDefault="0069387A" w:rsidP="00A60FA9">
            <w:pPr>
              <w:rPr>
                <w:color w:val="0070C0"/>
              </w:rPr>
            </w:pPr>
            <w:r w:rsidRPr="00105142">
              <w:rPr>
                <w:bCs/>
                <w:color w:val="0070C0"/>
              </w:rPr>
              <w:t xml:space="preserve">Numerical Methods for </w:t>
            </w:r>
            <w:r w:rsidR="00832E51">
              <w:rPr>
                <w:bCs/>
                <w:color w:val="0070C0"/>
              </w:rPr>
              <w:t xml:space="preserve">Civil </w:t>
            </w:r>
            <w:r w:rsidRPr="00105142">
              <w:rPr>
                <w:bCs/>
                <w:color w:val="0070C0"/>
              </w:rPr>
              <w:t>Engineers</w:t>
            </w:r>
          </w:p>
        </w:tc>
        <w:tc>
          <w:tcPr>
            <w:tcW w:w="992" w:type="dxa"/>
            <w:vAlign w:val="center"/>
          </w:tcPr>
          <w:p w:rsidR="0069387A" w:rsidRPr="007E41D9" w:rsidRDefault="0069387A" w:rsidP="00CF5FC9">
            <w:pPr>
              <w:jc w:val="center"/>
              <w:rPr>
                <w:color w:val="0070C0"/>
              </w:rPr>
            </w:pPr>
            <w:r w:rsidRPr="007E41D9">
              <w:rPr>
                <w:color w:val="0070C0"/>
              </w:rPr>
              <w:t>2</w:t>
            </w:r>
          </w:p>
        </w:tc>
        <w:tc>
          <w:tcPr>
            <w:tcW w:w="2736" w:type="dxa"/>
          </w:tcPr>
          <w:p w:rsidR="0069387A" w:rsidRPr="007E41D9" w:rsidRDefault="0069387A" w:rsidP="00CF5FC9">
            <w:pPr>
              <w:rPr>
                <w:color w:val="0070C0"/>
              </w:rPr>
            </w:pPr>
            <w:r w:rsidRPr="007E41D9">
              <w:rPr>
                <w:bCs/>
                <w:iCs/>
                <w:color w:val="0070C0"/>
              </w:rPr>
              <w:t>MSc. Lâm Phát Thuận</w:t>
            </w:r>
          </w:p>
        </w:tc>
      </w:tr>
      <w:tr w:rsidR="00BC351A" w:rsidRPr="007E41D9" w:rsidTr="00CF1C75">
        <w:tc>
          <w:tcPr>
            <w:tcW w:w="643" w:type="dxa"/>
            <w:vAlign w:val="center"/>
          </w:tcPr>
          <w:p w:rsidR="00BC351A" w:rsidRPr="007E41D9" w:rsidRDefault="00BC351A" w:rsidP="00CF5FC9">
            <w:pPr>
              <w:jc w:val="center"/>
              <w:rPr>
                <w:color w:val="0070C0"/>
              </w:rPr>
            </w:pPr>
            <w:r w:rsidRPr="007E41D9">
              <w:rPr>
                <w:color w:val="0070C0"/>
              </w:rPr>
              <w:t>2</w:t>
            </w:r>
          </w:p>
        </w:tc>
        <w:tc>
          <w:tcPr>
            <w:tcW w:w="1830" w:type="dxa"/>
          </w:tcPr>
          <w:p w:rsidR="00BC351A" w:rsidRPr="007E41D9" w:rsidRDefault="00BC351A" w:rsidP="00FD6F24">
            <w:pPr>
              <w:autoSpaceDE w:val="0"/>
              <w:autoSpaceDN w:val="0"/>
              <w:adjustRightInd w:val="0"/>
              <w:contextualSpacing/>
              <w:rPr>
                <w:bCs/>
                <w:iCs/>
                <w:color w:val="0070C0"/>
              </w:rPr>
            </w:pPr>
            <w:r w:rsidRPr="007E41D9">
              <w:rPr>
                <w:bCs/>
                <w:iCs/>
                <w:color w:val="0070C0"/>
              </w:rPr>
              <w:t>PRAD232517</w:t>
            </w:r>
            <w:r w:rsidR="009F439D" w:rsidRPr="007E41D9">
              <w:rPr>
                <w:bCs/>
                <w:iCs/>
                <w:color w:val="0070C0"/>
              </w:rPr>
              <w:t>E</w:t>
            </w:r>
          </w:p>
        </w:tc>
        <w:tc>
          <w:tcPr>
            <w:tcW w:w="3375" w:type="dxa"/>
            <w:vAlign w:val="center"/>
          </w:tcPr>
          <w:p w:rsidR="00BC351A" w:rsidRPr="007E41D9" w:rsidRDefault="00BC351A" w:rsidP="00FD6F24">
            <w:pPr>
              <w:rPr>
                <w:bCs/>
                <w:color w:val="0070C0"/>
              </w:rPr>
            </w:pPr>
            <w:r w:rsidRPr="007E41D9">
              <w:rPr>
                <w:bCs/>
                <w:color w:val="0070C0"/>
              </w:rPr>
              <w:t>Principles of  Architectural Design</w:t>
            </w:r>
          </w:p>
        </w:tc>
        <w:tc>
          <w:tcPr>
            <w:tcW w:w="992" w:type="dxa"/>
            <w:vAlign w:val="center"/>
          </w:tcPr>
          <w:p w:rsidR="00BC351A" w:rsidRPr="007E41D9" w:rsidRDefault="00BC351A" w:rsidP="00CF5FC9">
            <w:pPr>
              <w:jc w:val="center"/>
              <w:rPr>
                <w:color w:val="0070C0"/>
              </w:rPr>
            </w:pPr>
            <w:r w:rsidRPr="007E41D9">
              <w:rPr>
                <w:color w:val="0070C0"/>
              </w:rPr>
              <w:t>3</w:t>
            </w:r>
          </w:p>
        </w:tc>
        <w:tc>
          <w:tcPr>
            <w:tcW w:w="2736" w:type="dxa"/>
          </w:tcPr>
          <w:p w:rsidR="00BC351A" w:rsidRPr="007E41D9" w:rsidRDefault="00BC351A" w:rsidP="00CF5FC9">
            <w:pPr>
              <w:rPr>
                <w:color w:val="0070C0"/>
              </w:rPr>
            </w:pPr>
            <w:r w:rsidRPr="007E41D9">
              <w:rPr>
                <w:bCs/>
                <w:iCs/>
                <w:color w:val="0070C0"/>
              </w:rPr>
              <w:t>MSc. Bùi Ngọc Hiển</w:t>
            </w:r>
          </w:p>
        </w:tc>
      </w:tr>
      <w:tr w:rsidR="00586825" w:rsidRPr="007E41D9" w:rsidTr="00CF1C75">
        <w:tc>
          <w:tcPr>
            <w:tcW w:w="643" w:type="dxa"/>
            <w:vAlign w:val="center"/>
          </w:tcPr>
          <w:p w:rsidR="002A69F1" w:rsidRPr="007E41D9" w:rsidRDefault="00A1755A" w:rsidP="00CF5FC9">
            <w:pPr>
              <w:jc w:val="center"/>
              <w:rPr>
                <w:color w:val="0070C0"/>
              </w:rPr>
            </w:pPr>
            <w:r w:rsidRPr="007E41D9">
              <w:rPr>
                <w:color w:val="0070C0"/>
              </w:rPr>
              <w:t>3</w:t>
            </w:r>
          </w:p>
        </w:tc>
        <w:tc>
          <w:tcPr>
            <w:tcW w:w="1830" w:type="dxa"/>
            <w:vAlign w:val="center"/>
          </w:tcPr>
          <w:p w:rsidR="002A69F1" w:rsidRPr="007E41D9" w:rsidRDefault="00FD6F24" w:rsidP="00CF5FC9">
            <w:pPr>
              <w:jc w:val="center"/>
              <w:rPr>
                <w:color w:val="0070C0"/>
              </w:rPr>
            </w:pPr>
            <w:r w:rsidRPr="007E41D9">
              <w:rPr>
                <w:color w:val="0070C0"/>
              </w:rPr>
              <w:t>ENDP110417E</w:t>
            </w:r>
          </w:p>
        </w:tc>
        <w:tc>
          <w:tcPr>
            <w:tcW w:w="3375" w:type="dxa"/>
            <w:vAlign w:val="center"/>
          </w:tcPr>
          <w:p w:rsidR="002A69F1" w:rsidRPr="007E41D9" w:rsidRDefault="002A69F1" w:rsidP="00ED4D1F">
            <w:pPr>
              <w:rPr>
                <w:color w:val="0070C0"/>
              </w:rPr>
            </w:pPr>
            <w:r w:rsidRPr="007E41D9">
              <w:rPr>
                <w:bCs/>
                <w:color w:val="0070C0"/>
              </w:rPr>
              <w:t>Engineering Drawings Practice</w:t>
            </w:r>
          </w:p>
        </w:tc>
        <w:tc>
          <w:tcPr>
            <w:tcW w:w="992" w:type="dxa"/>
            <w:vAlign w:val="center"/>
          </w:tcPr>
          <w:p w:rsidR="002A69F1" w:rsidRPr="007E41D9" w:rsidRDefault="002A69F1" w:rsidP="00CF5FC9">
            <w:pPr>
              <w:jc w:val="center"/>
              <w:rPr>
                <w:color w:val="0070C0"/>
              </w:rPr>
            </w:pPr>
            <w:r w:rsidRPr="007E41D9">
              <w:rPr>
                <w:color w:val="0070C0"/>
              </w:rPr>
              <w:t>1</w:t>
            </w:r>
          </w:p>
        </w:tc>
        <w:tc>
          <w:tcPr>
            <w:tcW w:w="2736" w:type="dxa"/>
          </w:tcPr>
          <w:p w:rsidR="002A69F1" w:rsidRPr="007E41D9" w:rsidRDefault="00105142" w:rsidP="001D76BD">
            <w:pPr>
              <w:rPr>
                <w:color w:val="0070C0"/>
              </w:rPr>
            </w:pPr>
            <w:r>
              <w:rPr>
                <w:color w:val="0070C0"/>
              </w:rPr>
              <w:t>MSc</w:t>
            </w:r>
            <w:r w:rsidR="002B71DF" w:rsidRPr="007E41D9">
              <w:rPr>
                <w:color w:val="0070C0"/>
              </w:rPr>
              <w:t xml:space="preserve">. </w:t>
            </w:r>
            <w:r w:rsidR="001D76BD" w:rsidRPr="007E41D9">
              <w:rPr>
                <w:color w:val="0070C0"/>
              </w:rPr>
              <w:t>Bùi Ngọc Hiển</w:t>
            </w:r>
          </w:p>
        </w:tc>
      </w:tr>
      <w:tr w:rsidR="00586825" w:rsidRPr="007E41D9" w:rsidTr="00CF1C75">
        <w:tc>
          <w:tcPr>
            <w:tcW w:w="643" w:type="dxa"/>
            <w:vAlign w:val="center"/>
          </w:tcPr>
          <w:p w:rsidR="002A69F1" w:rsidRPr="007E41D9" w:rsidRDefault="00A1755A" w:rsidP="00CF5FC9">
            <w:pPr>
              <w:jc w:val="center"/>
              <w:rPr>
                <w:color w:val="0070C0"/>
              </w:rPr>
            </w:pPr>
            <w:r w:rsidRPr="007E41D9">
              <w:rPr>
                <w:color w:val="0070C0"/>
              </w:rPr>
              <w:t>4</w:t>
            </w:r>
          </w:p>
        </w:tc>
        <w:tc>
          <w:tcPr>
            <w:tcW w:w="1830" w:type="dxa"/>
            <w:vAlign w:val="center"/>
          </w:tcPr>
          <w:p w:rsidR="002A69F1" w:rsidRPr="007E41D9" w:rsidRDefault="001C5333" w:rsidP="001C5333">
            <w:pPr>
              <w:rPr>
                <w:color w:val="0070C0"/>
              </w:rPr>
            </w:pPr>
            <w:r w:rsidRPr="007E41D9">
              <w:rPr>
                <w:color w:val="0070C0"/>
              </w:rPr>
              <w:t>MEMA241221</w:t>
            </w:r>
            <w:r w:rsidR="00FD6F24" w:rsidRPr="007E41D9">
              <w:rPr>
                <w:color w:val="0070C0"/>
              </w:rPr>
              <w:t>E</w:t>
            </w:r>
          </w:p>
        </w:tc>
        <w:tc>
          <w:tcPr>
            <w:tcW w:w="3375" w:type="dxa"/>
            <w:vAlign w:val="center"/>
          </w:tcPr>
          <w:p w:rsidR="002A69F1" w:rsidRPr="007E41D9" w:rsidRDefault="002B71DF" w:rsidP="00832E51">
            <w:pPr>
              <w:rPr>
                <w:color w:val="0070C0"/>
              </w:rPr>
            </w:pPr>
            <w:r w:rsidRPr="007E41D9">
              <w:rPr>
                <w:color w:val="0070C0"/>
              </w:rPr>
              <w:t xml:space="preserve">Mechanics of </w:t>
            </w:r>
            <w:r w:rsidR="00832E51">
              <w:rPr>
                <w:color w:val="0070C0"/>
              </w:rPr>
              <w:t>M</w:t>
            </w:r>
            <w:r w:rsidRPr="007E41D9">
              <w:rPr>
                <w:color w:val="0070C0"/>
              </w:rPr>
              <w:t>aterials</w:t>
            </w:r>
          </w:p>
        </w:tc>
        <w:tc>
          <w:tcPr>
            <w:tcW w:w="992" w:type="dxa"/>
            <w:vAlign w:val="center"/>
          </w:tcPr>
          <w:p w:rsidR="002A69F1" w:rsidRPr="007E41D9" w:rsidRDefault="002A69F1" w:rsidP="00CF5FC9">
            <w:pPr>
              <w:jc w:val="center"/>
              <w:rPr>
                <w:color w:val="0070C0"/>
              </w:rPr>
            </w:pPr>
            <w:r w:rsidRPr="007E41D9">
              <w:rPr>
                <w:color w:val="0070C0"/>
              </w:rPr>
              <w:t>4</w:t>
            </w:r>
          </w:p>
        </w:tc>
        <w:tc>
          <w:tcPr>
            <w:tcW w:w="2736" w:type="dxa"/>
          </w:tcPr>
          <w:p w:rsidR="001D0910" w:rsidRPr="007E41D9" w:rsidRDefault="001C5333" w:rsidP="00DB5C4D">
            <w:pPr>
              <w:rPr>
                <w:color w:val="0070C0"/>
              </w:rPr>
            </w:pPr>
            <w:r w:rsidRPr="007E41D9">
              <w:rPr>
                <w:color w:val="0070C0"/>
              </w:rPr>
              <w:t>Dr. Phan Đức Huynh</w:t>
            </w:r>
          </w:p>
        </w:tc>
      </w:tr>
      <w:tr w:rsidR="00CF1C75" w:rsidRPr="00586825" w:rsidTr="00CF1C75">
        <w:tc>
          <w:tcPr>
            <w:tcW w:w="643" w:type="dxa"/>
            <w:vAlign w:val="center"/>
          </w:tcPr>
          <w:p w:rsidR="00CF1C75" w:rsidRPr="00584A35" w:rsidRDefault="00FC4419" w:rsidP="00756B01">
            <w:pPr>
              <w:jc w:val="center"/>
              <w:rPr>
                <w:i/>
              </w:rPr>
            </w:pPr>
            <w:r>
              <w:rPr>
                <w:i/>
              </w:rPr>
              <w:t>5</w:t>
            </w:r>
          </w:p>
        </w:tc>
        <w:tc>
          <w:tcPr>
            <w:tcW w:w="1830" w:type="dxa"/>
            <w:vAlign w:val="center"/>
          </w:tcPr>
          <w:p w:rsidR="00CF1C75" w:rsidRPr="00584A35" w:rsidRDefault="00CF1C75" w:rsidP="00756B01">
            <w:pPr>
              <w:rPr>
                <w:bCs/>
                <w:i/>
              </w:rPr>
            </w:pPr>
            <w:r w:rsidRPr="00584A35">
              <w:rPr>
                <w:bCs/>
                <w:i/>
              </w:rPr>
              <w:t>TEEN</w:t>
            </w:r>
            <w:r>
              <w:rPr>
                <w:bCs/>
                <w:i/>
              </w:rPr>
              <w:t>2</w:t>
            </w:r>
            <w:r w:rsidRPr="00584A35">
              <w:rPr>
                <w:bCs/>
                <w:i/>
              </w:rPr>
              <w:t>34</w:t>
            </w:r>
            <w:r>
              <w:rPr>
                <w:bCs/>
                <w:i/>
              </w:rPr>
              <w:t>1</w:t>
            </w:r>
            <w:r w:rsidRPr="00584A35">
              <w:rPr>
                <w:bCs/>
                <w:i/>
              </w:rPr>
              <w:t>17E</w:t>
            </w:r>
          </w:p>
        </w:tc>
        <w:tc>
          <w:tcPr>
            <w:tcW w:w="3375" w:type="dxa"/>
            <w:vAlign w:val="center"/>
          </w:tcPr>
          <w:p w:rsidR="00CF1C75" w:rsidRPr="00584A35" w:rsidRDefault="00CF1C75" w:rsidP="00756B01">
            <w:pPr>
              <w:rPr>
                <w:i/>
              </w:rPr>
            </w:pPr>
            <w:r w:rsidRPr="00584A35">
              <w:rPr>
                <w:i/>
              </w:rPr>
              <w:t>Tech</w:t>
            </w:r>
            <w:r>
              <w:rPr>
                <w:i/>
              </w:rPr>
              <w:t>n</w:t>
            </w:r>
            <w:r w:rsidRPr="00584A35">
              <w:rPr>
                <w:i/>
              </w:rPr>
              <w:t xml:space="preserve">ical English </w:t>
            </w:r>
            <w:r>
              <w:rPr>
                <w:i/>
              </w:rPr>
              <w:t>2</w:t>
            </w:r>
          </w:p>
        </w:tc>
        <w:tc>
          <w:tcPr>
            <w:tcW w:w="992" w:type="dxa"/>
            <w:vAlign w:val="center"/>
          </w:tcPr>
          <w:p w:rsidR="00CF1C75" w:rsidRPr="00584A35" w:rsidRDefault="00CF1C75" w:rsidP="00756B01">
            <w:pPr>
              <w:jc w:val="center"/>
              <w:rPr>
                <w:i/>
              </w:rPr>
            </w:pPr>
            <w:r w:rsidRPr="00584A35">
              <w:rPr>
                <w:i/>
              </w:rPr>
              <w:t>3</w:t>
            </w:r>
          </w:p>
        </w:tc>
        <w:tc>
          <w:tcPr>
            <w:tcW w:w="2736" w:type="dxa"/>
            <w:vAlign w:val="center"/>
          </w:tcPr>
          <w:p w:rsidR="00CF1C75" w:rsidRPr="00584A35" w:rsidRDefault="00CF1C75" w:rsidP="001D76BD">
            <w:pPr>
              <w:rPr>
                <w:i/>
              </w:rPr>
            </w:pPr>
            <w:r>
              <w:rPr>
                <w:bCs/>
                <w:i/>
                <w:iCs/>
              </w:rPr>
              <w:t>MSc. Bùi Xuân Bách</w:t>
            </w:r>
          </w:p>
        </w:tc>
      </w:tr>
    </w:tbl>
    <w:p w:rsidR="002A69F1" w:rsidRPr="00586825" w:rsidRDefault="002A69F1" w:rsidP="002A69F1">
      <w:pPr>
        <w:spacing w:before="120"/>
        <w:rPr>
          <w:b/>
          <w:bCs/>
          <w:iCs/>
        </w:rPr>
      </w:pPr>
      <w:r w:rsidRPr="00586825">
        <w:rPr>
          <w:b/>
          <w:bCs/>
          <w:iCs/>
        </w:rPr>
        <w:t>Fourth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1803"/>
        <w:gridCol w:w="3381"/>
        <w:gridCol w:w="993"/>
        <w:gridCol w:w="2759"/>
      </w:tblGrid>
      <w:tr w:rsidR="00586825" w:rsidRPr="00586825" w:rsidTr="00FD6F24">
        <w:tc>
          <w:tcPr>
            <w:tcW w:w="641" w:type="dxa"/>
          </w:tcPr>
          <w:p w:rsidR="002A69F1" w:rsidRPr="00586825" w:rsidRDefault="002A69F1" w:rsidP="00CF5FC9">
            <w:pPr>
              <w:autoSpaceDE w:val="0"/>
              <w:autoSpaceDN w:val="0"/>
              <w:adjustRightInd w:val="0"/>
              <w:jc w:val="center"/>
              <w:rPr>
                <w:b/>
                <w:bCs/>
                <w:iCs/>
              </w:rPr>
            </w:pPr>
            <w:r w:rsidRPr="00586825">
              <w:rPr>
                <w:b/>
                <w:bCs/>
                <w:iCs/>
              </w:rPr>
              <w:t>No.</w:t>
            </w:r>
          </w:p>
        </w:tc>
        <w:tc>
          <w:tcPr>
            <w:tcW w:w="1763" w:type="dxa"/>
          </w:tcPr>
          <w:p w:rsidR="002A69F1" w:rsidRPr="00586825" w:rsidRDefault="000233BC" w:rsidP="00CF5FC9">
            <w:pPr>
              <w:autoSpaceDE w:val="0"/>
              <w:autoSpaceDN w:val="0"/>
              <w:adjustRightInd w:val="0"/>
              <w:jc w:val="center"/>
              <w:rPr>
                <w:b/>
                <w:bCs/>
                <w:iCs/>
              </w:rPr>
            </w:pPr>
            <w:r w:rsidRPr="00586825">
              <w:rPr>
                <w:b/>
                <w:bCs/>
                <w:iCs/>
              </w:rPr>
              <w:t>Course code</w:t>
            </w:r>
          </w:p>
        </w:tc>
        <w:tc>
          <w:tcPr>
            <w:tcW w:w="3403" w:type="dxa"/>
          </w:tcPr>
          <w:p w:rsidR="002A69F1" w:rsidRPr="00586825" w:rsidRDefault="002A69F1" w:rsidP="00CF5FC9">
            <w:pPr>
              <w:autoSpaceDE w:val="0"/>
              <w:autoSpaceDN w:val="0"/>
              <w:adjustRightInd w:val="0"/>
              <w:jc w:val="center"/>
              <w:rPr>
                <w:b/>
                <w:bCs/>
                <w:iCs/>
              </w:rPr>
            </w:pPr>
            <w:r w:rsidRPr="00586825">
              <w:rPr>
                <w:b/>
                <w:bCs/>
                <w:iCs/>
              </w:rPr>
              <w:t xml:space="preserve">Course </w:t>
            </w:r>
          </w:p>
        </w:tc>
        <w:tc>
          <w:tcPr>
            <w:tcW w:w="993" w:type="dxa"/>
          </w:tcPr>
          <w:p w:rsidR="002A69F1" w:rsidRPr="00586825" w:rsidRDefault="002A69F1" w:rsidP="00CF5FC9">
            <w:pPr>
              <w:autoSpaceDE w:val="0"/>
              <w:autoSpaceDN w:val="0"/>
              <w:adjustRightInd w:val="0"/>
              <w:jc w:val="center"/>
              <w:rPr>
                <w:b/>
                <w:bCs/>
                <w:iCs/>
              </w:rPr>
            </w:pPr>
            <w:r w:rsidRPr="00586825">
              <w:rPr>
                <w:b/>
                <w:bCs/>
                <w:iCs/>
              </w:rPr>
              <w:t xml:space="preserve">Credits </w:t>
            </w:r>
          </w:p>
        </w:tc>
        <w:tc>
          <w:tcPr>
            <w:tcW w:w="2776" w:type="dxa"/>
            <w:vAlign w:val="center"/>
          </w:tcPr>
          <w:p w:rsidR="002A69F1" w:rsidRPr="00586825" w:rsidRDefault="00A1755A" w:rsidP="00CF5FC9">
            <w:pPr>
              <w:jc w:val="center"/>
              <w:rPr>
                <w:b/>
                <w:bCs/>
                <w:iCs/>
              </w:rPr>
            </w:pPr>
            <w:r w:rsidRPr="00586825">
              <w:rPr>
                <w:b/>
                <w:bCs/>
                <w:iCs/>
              </w:rPr>
              <w:t>Lecturers</w:t>
            </w:r>
          </w:p>
        </w:tc>
      </w:tr>
      <w:tr w:rsidR="00586825" w:rsidRPr="007E41D9" w:rsidTr="00FD6F24">
        <w:tc>
          <w:tcPr>
            <w:tcW w:w="641" w:type="dxa"/>
            <w:vAlign w:val="center"/>
          </w:tcPr>
          <w:p w:rsidR="002A69F1" w:rsidRPr="007E41D9" w:rsidRDefault="002A69F1" w:rsidP="00CF5FC9">
            <w:pPr>
              <w:jc w:val="center"/>
              <w:rPr>
                <w:color w:val="0070C0"/>
              </w:rPr>
            </w:pPr>
            <w:r w:rsidRPr="007E41D9">
              <w:rPr>
                <w:color w:val="0070C0"/>
              </w:rPr>
              <w:t>1</w:t>
            </w:r>
          </w:p>
        </w:tc>
        <w:tc>
          <w:tcPr>
            <w:tcW w:w="1763" w:type="dxa"/>
            <w:vAlign w:val="center"/>
          </w:tcPr>
          <w:p w:rsidR="002A69F1" w:rsidRPr="007E41D9" w:rsidRDefault="00FD6F24" w:rsidP="007B256F">
            <w:pPr>
              <w:jc w:val="center"/>
              <w:rPr>
                <w:bCs/>
                <w:color w:val="0070C0"/>
              </w:rPr>
            </w:pPr>
            <w:r w:rsidRPr="007E41D9">
              <w:rPr>
                <w:bCs/>
                <w:color w:val="0070C0"/>
              </w:rPr>
              <w:t>SOME241</w:t>
            </w:r>
            <w:r w:rsidR="007B256F" w:rsidRPr="007E41D9">
              <w:rPr>
                <w:bCs/>
                <w:color w:val="0070C0"/>
              </w:rPr>
              <w:t>2</w:t>
            </w:r>
            <w:r w:rsidRPr="007E41D9">
              <w:rPr>
                <w:bCs/>
                <w:color w:val="0070C0"/>
              </w:rPr>
              <w:t>18E</w:t>
            </w:r>
          </w:p>
        </w:tc>
        <w:tc>
          <w:tcPr>
            <w:tcW w:w="3403" w:type="dxa"/>
            <w:vAlign w:val="center"/>
          </w:tcPr>
          <w:p w:rsidR="002A69F1" w:rsidRPr="007E41D9" w:rsidRDefault="002A69F1" w:rsidP="00CF5FC9">
            <w:pPr>
              <w:rPr>
                <w:color w:val="0070C0"/>
              </w:rPr>
            </w:pPr>
            <w:r w:rsidRPr="007E41D9">
              <w:rPr>
                <w:color w:val="0070C0"/>
              </w:rPr>
              <w:t>Soil Mechanics</w:t>
            </w:r>
          </w:p>
        </w:tc>
        <w:tc>
          <w:tcPr>
            <w:tcW w:w="993" w:type="dxa"/>
            <w:vAlign w:val="center"/>
          </w:tcPr>
          <w:p w:rsidR="002A69F1" w:rsidRPr="007E41D9" w:rsidRDefault="002A69F1" w:rsidP="00CF5FC9">
            <w:pPr>
              <w:jc w:val="center"/>
              <w:rPr>
                <w:color w:val="0070C0"/>
              </w:rPr>
            </w:pPr>
            <w:r w:rsidRPr="007E41D9">
              <w:rPr>
                <w:color w:val="0070C0"/>
              </w:rPr>
              <w:t>4</w:t>
            </w:r>
          </w:p>
        </w:tc>
        <w:tc>
          <w:tcPr>
            <w:tcW w:w="2776" w:type="dxa"/>
            <w:vAlign w:val="center"/>
          </w:tcPr>
          <w:p w:rsidR="002A69F1" w:rsidRPr="007E41D9" w:rsidRDefault="006B7822" w:rsidP="00CF5FC9">
            <w:pPr>
              <w:rPr>
                <w:bCs/>
                <w:iCs/>
                <w:color w:val="0070C0"/>
              </w:rPr>
            </w:pPr>
            <w:r w:rsidRPr="007E41D9">
              <w:rPr>
                <w:bCs/>
                <w:iCs/>
                <w:color w:val="0070C0"/>
              </w:rPr>
              <w:t xml:space="preserve">Dr. Nguyễn Minh </w:t>
            </w:r>
            <w:r w:rsidR="002A69F1" w:rsidRPr="007E41D9">
              <w:rPr>
                <w:bCs/>
                <w:iCs/>
                <w:color w:val="0070C0"/>
              </w:rPr>
              <w:t>Đức</w:t>
            </w:r>
          </w:p>
        </w:tc>
      </w:tr>
      <w:tr w:rsidR="00586825" w:rsidRPr="007E41D9" w:rsidTr="00FD6F24">
        <w:tc>
          <w:tcPr>
            <w:tcW w:w="641" w:type="dxa"/>
            <w:vAlign w:val="center"/>
          </w:tcPr>
          <w:p w:rsidR="002A69F1" w:rsidRPr="007E41D9" w:rsidRDefault="002A69F1" w:rsidP="00CF5FC9">
            <w:pPr>
              <w:jc w:val="center"/>
              <w:rPr>
                <w:color w:val="0070C0"/>
              </w:rPr>
            </w:pPr>
            <w:r w:rsidRPr="007E41D9">
              <w:rPr>
                <w:color w:val="0070C0"/>
              </w:rPr>
              <w:t>2</w:t>
            </w:r>
          </w:p>
        </w:tc>
        <w:tc>
          <w:tcPr>
            <w:tcW w:w="1763" w:type="dxa"/>
            <w:vAlign w:val="center"/>
          </w:tcPr>
          <w:p w:rsidR="002A69F1" w:rsidRPr="007E41D9" w:rsidRDefault="00FD6F24" w:rsidP="00CF5FC9">
            <w:pPr>
              <w:jc w:val="center"/>
              <w:rPr>
                <w:color w:val="0070C0"/>
              </w:rPr>
            </w:pPr>
            <w:r w:rsidRPr="007E41D9">
              <w:rPr>
                <w:color w:val="0070C0"/>
              </w:rPr>
              <w:t>SMLA221318E</w:t>
            </w:r>
          </w:p>
        </w:tc>
        <w:tc>
          <w:tcPr>
            <w:tcW w:w="3403" w:type="dxa"/>
            <w:vAlign w:val="center"/>
          </w:tcPr>
          <w:p w:rsidR="002A69F1" w:rsidRPr="007E41D9" w:rsidRDefault="002A69F1" w:rsidP="00CF5FC9">
            <w:pPr>
              <w:rPr>
                <w:color w:val="0070C0"/>
              </w:rPr>
            </w:pPr>
            <w:r w:rsidRPr="007E41D9">
              <w:rPr>
                <w:color w:val="0070C0"/>
              </w:rPr>
              <w:t>Soil Mechanics Test</w:t>
            </w:r>
          </w:p>
        </w:tc>
        <w:tc>
          <w:tcPr>
            <w:tcW w:w="993" w:type="dxa"/>
            <w:vAlign w:val="center"/>
          </w:tcPr>
          <w:p w:rsidR="002A69F1" w:rsidRPr="007E41D9" w:rsidRDefault="002A69F1" w:rsidP="00CF5FC9">
            <w:pPr>
              <w:jc w:val="center"/>
              <w:rPr>
                <w:color w:val="0070C0"/>
              </w:rPr>
            </w:pPr>
            <w:r w:rsidRPr="007E41D9">
              <w:rPr>
                <w:color w:val="0070C0"/>
              </w:rPr>
              <w:t>2</w:t>
            </w:r>
          </w:p>
        </w:tc>
        <w:tc>
          <w:tcPr>
            <w:tcW w:w="2776" w:type="dxa"/>
            <w:vAlign w:val="center"/>
          </w:tcPr>
          <w:p w:rsidR="002A69F1" w:rsidRPr="007E41D9" w:rsidRDefault="006B7822" w:rsidP="00DB5C4D">
            <w:pPr>
              <w:rPr>
                <w:bCs/>
                <w:iCs/>
                <w:color w:val="0070C0"/>
              </w:rPr>
            </w:pPr>
            <w:r w:rsidRPr="007E41D9">
              <w:rPr>
                <w:bCs/>
                <w:iCs/>
                <w:color w:val="0070C0"/>
              </w:rPr>
              <w:t xml:space="preserve">Dr. Nguyễn Minh </w:t>
            </w:r>
            <w:r w:rsidR="00FB7960" w:rsidRPr="007E41D9">
              <w:rPr>
                <w:bCs/>
                <w:iCs/>
                <w:color w:val="0070C0"/>
              </w:rPr>
              <w:t>Đức</w:t>
            </w:r>
          </w:p>
        </w:tc>
      </w:tr>
      <w:tr w:rsidR="00586825" w:rsidRPr="007E41D9" w:rsidTr="00FD6F24">
        <w:tc>
          <w:tcPr>
            <w:tcW w:w="641" w:type="dxa"/>
            <w:vAlign w:val="center"/>
          </w:tcPr>
          <w:p w:rsidR="002A69F1" w:rsidRPr="007E41D9" w:rsidRDefault="002A69F1" w:rsidP="00CF5FC9">
            <w:pPr>
              <w:jc w:val="center"/>
              <w:rPr>
                <w:color w:val="0070C0"/>
              </w:rPr>
            </w:pPr>
            <w:r w:rsidRPr="007E41D9">
              <w:rPr>
                <w:color w:val="0070C0"/>
              </w:rPr>
              <w:t>3</w:t>
            </w:r>
          </w:p>
        </w:tc>
        <w:tc>
          <w:tcPr>
            <w:tcW w:w="1763" w:type="dxa"/>
            <w:vAlign w:val="center"/>
          </w:tcPr>
          <w:p w:rsidR="002A69F1" w:rsidRPr="007E41D9" w:rsidRDefault="00FD6F24" w:rsidP="00CF5FC9">
            <w:pPr>
              <w:jc w:val="center"/>
              <w:rPr>
                <w:color w:val="0070C0"/>
              </w:rPr>
            </w:pPr>
            <w:r w:rsidRPr="007E41D9">
              <w:rPr>
                <w:bCs/>
                <w:color w:val="0070C0"/>
              </w:rPr>
              <w:t>STAN242617E</w:t>
            </w:r>
          </w:p>
        </w:tc>
        <w:tc>
          <w:tcPr>
            <w:tcW w:w="3403" w:type="dxa"/>
            <w:vAlign w:val="center"/>
          </w:tcPr>
          <w:p w:rsidR="002A69F1" w:rsidRPr="007E41D9" w:rsidRDefault="002A69F1" w:rsidP="00CF5FC9">
            <w:pPr>
              <w:rPr>
                <w:color w:val="0070C0"/>
              </w:rPr>
            </w:pPr>
            <w:r w:rsidRPr="007E41D9">
              <w:rPr>
                <w:color w:val="0070C0"/>
              </w:rPr>
              <w:t xml:space="preserve">Structural </w:t>
            </w:r>
            <w:r w:rsidR="002B71DF" w:rsidRPr="007E41D9">
              <w:rPr>
                <w:color w:val="0070C0"/>
              </w:rPr>
              <w:t>Analysis</w:t>
            </w:r>
          </w:p>
        </w:tc>
        <w:tc>
          <w:tcPr>
            <w:tcW w:w="993" w:type="dxa"/>
            <w:vAlign w:val="center"/>
          </w:tcPr>
          <w:p w:rsidR="002A69F1" w:rsidRPr="007E41D9" w:rsidRDefault="002A69F1" w:rsidP="00CF5FC9">
            <w:pPr>
              <w:jc w:val="center"/>
              <w:rPr>
                <w:color w:val="0070C0"/>
              </w:rPr>
            </w:pPr>
            <w:r w:rsidRPr="007E41D9">
              <w:rPr>
                <w:color w:val="0070C0"/>
              </w:rPr>
              <w:t>4</w:t>
            </w:r>
          </w:p>
        </w:tc>
        <w:tc>
          <w:tcPr>
            <w:tcW w:w="2776" w:type="dxa"/>
            <w:vAlign w:val="center"/>
          </w:tcPr>
          <w:p w:rsidR="002A69F1" w:rsidRPr="007E41D9" w:rsidRDefault="002A69F1" w:rsidP="00CF5FC9">
            <w:pPr>
              <w:rPr>
                <w:color w:val="0070C0"/>
              </w:rPr>
            </w:pPr>
            <w:r w:rsidRPr="007E41D9">
              <w:rPr>
                <w:color w:val="0070C0"/>
              </w:rPr>
              <w:t>Dr. Trần</w:t>
            </w:r>
            <w:r w:rsidR="006B7822" w:rsidRPr="007E41D9">
              <w:rPr>
                <w:color w:val="0070C0"/>
              </w:rPr>
              <w:t xml:space="preserve"> </w:t>
            </w:r>
            <w:r w:rsidRPr="007E41D9">
              <w:rPr>
                <w:color w:val="0070C0"/>
              </w:rPr>
              <w:t>Tuấn</w:t>
            </w:r>
            <w:r w:rsidR="006B7822" w:rsidRPr="007E41D9">
              <w:rPr>
                <w:color w:val="0070C0"/>
              </w:rPr>
              <w:t xml:space="preserve"> </w:t>
            </w:r>
            <w:r w:rsidRPr="007E41D9">
              <w:rPr>
                <w:color w:val="0070C0"/>
              </w:rPr>
              <w:t>Kiệt</w:t>
            </w:r>
          </w:p>
        </w:tc>
      </w:tr>
      <w:tr w:rsidR="00586825" w:rsidRPr="007E41D9" w:rsidTr="00FD6F24">
        <w:tc>
          <w:tcPr>
            <w:tcW w:w="641" w:type="dxa"/>
            <w:vAlign w:val="center"/>
          </w:tcPr>
          <w:p w:rsidR="002A69F1" w:rsidRPr="007E41D9" w:rsidRDefault="002A69F1" w:rsidP="00CF5FC9">
            <w:pPr>
              <w:jc w:val="center"/>
              <w:rPr>
                <w:color w:val="0070C0"/>
              </w:rPr>
            </w:pPr>
            <w:r w:rsidRPr="007E41D9">
              <w:rPr>
                <w:color w:val="0070C0"/>
              </w:rPr>
              <w:t>4</w:t>
            </w:r>
          </w:p>
        </w:tc>
        <w:tc>
          <w:tcPr>
            <w:tcW w:w="1763" w:type="dxa"/>
            <w:vAlign w:val="center"/>
          </w:tcPr>
          <w:p w:rsidR="002A69F1" w:rsidRPr="007E41D9" w:rsidRDefault="00FD6F24" w:rsidP="00CF5FC9">
            <w:pPr>
              <w:jc w:val="center"/>
              <w:rPr>
                <w:color w:val="0070C0"/>
              </w:rPr>
            </w:pPr>
            <w:r w:rsidRPr="007E41D9">
              <w:rPr>
                <w:color w:val="0070C0"/>
              </w:rPr>
              <w:t>MELA211321E</w:t>
            </w:r>
          </w:p>
        </w:tc>
        <w:tc>
          <w:tcPr>
            <w:tcW w:w="3403" w:type="dxa"/>
            <w:vAlign w:val="center"/>
          </w:tcPr>
          <w:p w:rsidR="002A69F1" w:rsidRPr="007E41D9" w:rsidRDefault="002A69F1" w:rsidP="002B71DF">
            <w:pPr>
              <w:rPr>
                <w:bCs/>
                <w:color w:val="0070C0"/>
              </w:rPr>
            </w:pPr>
            <w:r w:rsidRPr="007E41D9">
              <w:rPr>
                <w:bCs/>
                <w:color w:val="0070C0"/>
              </w:rPr>
              <w:t>Mechanic</w:t>
            </w:r>
            <w:r w:rsidR="002B71DF" w:rsidRPr="007E41D9">
              <w:rPr>
                <w:bCs/>
                <w:color w:val="0070C0"/>
              </w:rPr>
              <w:t>s</w:t>
            </w:r>
            <w:r w:rsidR="001C5333" w:rsidRPr="007E41D9">
              <w:rPr>
                <w:bCs/>
                <w:color w:val="0070C0"/>
              </w:rPr>
              <w:t xml:space="preserve"> Lab</w:t>
            </w:r>
          </w:p>
        </w:tc>
        <w:tc>
          <w:tcPr>
            <w:tcW w:w="993" w:type="dxa"/>
            <w:vAlign w:val="center"/>
          </w:tcPr>
          <w:p w:rsidR="002A69F1" w:rsidRPr="007E41D9" w:rsidRDefault="002A69F1" w:rsidP="00CF5FC9">
            <w:pPr>
              <w:jc w:val="center"/>
              <w:rPr>
                <w:color w:val="0070C0"/>
              </w:rPr>
            </w:pPr>
            <w:r w:rsidRPr="007E41D9">
              <w:rPr>
                <w:color w:val="0070C0"/>
              </w:rPr>
              <w:t>1</w:t>
            </w:r>
          </w:p>
        </w:tc>
        <w:tc>
          <w:tcPr>
            <w:tcW w:w="2776" w:type="dxa"/>
            <w:vAlign w:val="center"/>
          </w:tcPr>
          <w:p w:rsidR="002A69F1" w:rsidRPr="007E41D9" w:rsidRDefault="00DB5C4D" w:rsidP="00DB5C4D">
            <w:pPr>
              <w:rPr>
                <w:bCs/>
                <w:iCs/>
                <w:color w:val="0070C0"/>
              </w:rPr>
            </w:pPr>
            <w:r w:rsidRPr="007E41D9">
              <w:rPr>
                <w:bCs/>
                <w:iCs/>
                <w:color w:val="0070C0"/>
              </w:rPr>
              <w:t>Dr. Phan Đức Huynh</w:t>
            </w:r>
          </w:p>
        </w:tc>
      </w:tr>
      <w:tr w:rsidR="00586825" w:rsidRPr="003B2F8E" w:rsidTr="00FD6F24">
        <w:tc>
          <w:tcPr>
            <w:tcW w:w="641" w:type="dxa"/>
            <w:vAlign w:val="center"/>
          </w:tcPr>
          <w:p w:rsidR="002A69F1" w:rsidRPr="003B2F8E" w:rsidRDefault="002A69F1" w:rsidP="00CF5FC9">
            <w:pPr>
              <w:jc w:val="center"/>
            </w:pPr>
            <w:r w:rsidRPr="003B2F8E">
              <w:t>5</w:t>
            </w:r>
          </w:p>
        </w:tc>
        <w:tc>
          <w:tcPr>
            <w:tcW w:w="1763" w:type="dxa"/>
            <w:vAlign w:val="center"/>
          </w:tcPr>
          <w:p w:rsidR="002A69F1" w:rsidRPr="003B2F8E" w:rsidRDefault="00FD6F24" w:rsidP="00CF5FC9">
            <w:pPr>
              <w:jc w:val="center"/>
            </w:pPr>
            <w:r w:rsidRPr="003B2F8E">
              <w:rPr>
                <w:bCs/>
              </w:rPr>
              <w:t>DRCS242717E</w:t>
            </w:r>
          </w:p>
        </w:tc>
        <w:tc>
          <w:tcPr>
            <w:tcW w:w="3403" w:type="dxa"/>
            <w:vAlign w:val="center"/>
          </w:tcPr>
          <w:p w:rsidR="002A69F1" w:rsidRPr="003B2F8E" w:rsidRDefault="002B71DF" w:rsidP="00274FDD">
            <w:r w:rsidRPr="003B2F8E">
              <w:t xml:space="preserve">Design of </w:t>
            </w:r>
            <w:r w:rsidR="00274FDD" w:rsidRPr="003B2F8E">
              <w:t>Reinforced Concrete</w:t>
            </w:r>
            <w:r w:rsidRPr="003B2F8E">
              <w:t xml:space="preserve"> </w:t>
            </w:r>
            <w:r w:rsidR="00274FDD" w:rsidRPr="003B2F8E">
              <w:t>S</w:t>
            </w:r>
            <w:r w:rsidRPr="003B2F8E">
              <w:t>tructures I</w:t>
            </w:r>
            <w:r w:rsidR="002A69F1" w:rsidRPr="003B2F8E">
              <w:t xml:space="preserve"> </w:t>
            </w:r>
          </w:p>
        </w:tc>
        <w:tc>
          <w:tcPr>
            <w:tcW w:w="993" w:type="dxa"/>
            <w:vAlign w:val="center"/>
          </w:tcPr>
          <w:p w:rsidR="002A69F1" w:rsidRPr="003B2F8E" w:rsidRDefault="002A69F1" w:rsidP="00CF5FC9">
            <w:pPr>
              <w:jc w:val="center"/>
            </w:pPr>
            <w:r w:rsidRPr="003B2F8E">
              <w:t>4</w:t>
            </w:r>
          </w:p>
        </w:tc>
        <w:tc>
          <w:tcPr>
            <w:tcW w:w="2776" w:type="dxa"/>
            <w:vAlign w:val="center"/>
          </w:tcPr>
          <w:p w:rsidR="002A69F1" w:rsidRPr="003B2F8E" w:rsidRDefault="002A69F1" w:rsidP="00756B01">
            <w:r w:rsidRPr="003B2F8E">
              <w:t>Dr.</w:t>
            </w:r>
            <w:r w:rsidR="006B7822" w:rsidRPr="003B2F8E">
              <w:t xml:space="preserve"> </w:t>
            </w:r>
            <w:r w:rsidRPr="003B2F8E">
              <w:t>Phạm</w:t>
            </w:r>
            <w:r w:rsidR="006B7822" w:rsidRPr="003B2F8E">
              <w:t xml:space="preserve"> </w:t>
            </w:r>
            <w:r w:rsidRPr="003B2F8E">
              <w:t>Đức</w:t>
            </w:r>
            <w:r w:rsidR="006B7822" w:rsidRPr="003B2F8E">
              <w:t xml:space="preserve"> </w:t>
            </w:r>
            <w:r w:rsidRPr="003B2F8E">
              <w:t>Thiện</w:t>
            </w:r>
          </w:p>
        </w:tc>
      </w:tr>
      <w:tr w:rsidR="00FD6F24" w:rsidRPr="007E41D9" w:rsidTr="00D43D72">
        <w:tc>
          <w:tcPr>
            <w:tcW w:w="641" w:type="dxa"/>
            <w:vAlign w:val="center"/>
          </w:tcPr>
          <w:p w:rsidR="00FD6F24" w:rsidRPr="007E41D9" w:rsidRDefault="00FD6F24" w:rsidP="00CF5FC9">
            <w:pPr>
              <w:jc w:val="center"/>
              <w:rPr>
                <w:color w:val="0070C0"/>
              </w:rPr>
            </w:pPr>
            <w:r w:rsidRPr="007E41D9">
              <w:rPr>
                <w:color w:val="0070C0"/>
              </w:rPr>
              <w:t>6</w:t>
            </w:r>
          </w:p>
        </w:tc>
        <w:tc>
          <w:tcPr>
            <w:tcW w:w="1763" w:type="dxa"/>
            <w:vAlign w:val="center"/>
          </w:tcPr>
          <w:p w:rsidR="00FD6F24" w:rsidRPr="007E41D9" w:rsidRDefault="00FD6F24" w:rsidP="00D43D72">
            <w:pPr>
              <w:rPr>
                <w:bCs/>
                <w:color w:val="0070C0"/>
              </w:rPr>
            </w:pPr>
            <w:r w:rsidRPr="007E41D9">
              <w:rPr>
                <w:bCs/>
                <w:color w:val="0070C0"/>
              </w:rPr>
              <w:t>COMA232817E</w:t>
            </w:r>
          </w:p>
        </w:tc>
        <w:tc>
          <w:tcPr>
            <w:tcW w:w="3403" w:type="dxa"/>
            <w:vAlign w:val="center"/>
          </w:tcPr>
          <w:p w:rsidR="00FD6F24" w:rsidRPr="007E41D9" w:rsidRDefault="00FD6F24" w:rsidP="00D43D72">
            <w:pPr>
              <w:rPr>
                <w:color w:val="0070C0"/>
              </w:rPr>
            </w:pPr>
            <w:r w:rsidRPr="007E41D9">
              <w:rPr>
                <w:color w:val="0070C0"/>
              </w:rPr>
              <w:t>Construction Materials</w:t>
            </w:r>
          </w:p>
        </w:tc>
        <w:tc>
          <w:tcPr>
            <w:tcW w:w="993" w:type="dxa"/>
            <w:vAlign w:val="center"/>
          </w:tcPr>
          <w:p w:rsidR="00FD6F24" w:rsidRPr="007E41D9" w:rsidRDefault="00FD6F24" w:rsidP="00D43D72">
            <w:pPr>
              <w:jc w:val="center"/>
              <w:rPr>
                <w:color w:val="0070C0"/>
              </w:rPr>
            </w:pPr>
            <w:r w:rsidRPr="007E41D9">
              <w:rPr>
                <w:color w:val="0070C0"/>
              </w:rPr>
              <w:t>2</w:t>
            </w:r>
            <w:r w:rsidR="007E41D9" w:rsidRPr="007E41D9">
              <w:rPr>
                <w:color w:val="0070C0"/>
              </w:rPr>
              <w:t xml:space="preserve"> + 1</w:t>
            </w:r>
          </w:p>
        </w:tc>
        <w:tc>
          <w:tcPr>
            <w:tcW w:w="2776" w:type="dxa"/>
            <w:vAlign w:val="center"/>
          </w:tcPr>
          <w:p w:rsidR="00FD6F24" w:rsidRPr="007E41D9" w:rsidRDefault="001D76BD" w:rsidP="001D76BD">
            <w:pPr>
              <w:rPr>
                <w:bCs/>
                <w:iCs/>
                <w:color w:val="0070C0"/>
              </w:rPr>
            </w:pPr>
            <w:r w:rsidRPr="007E41D9">
              <w:rPr>
                <w:bCs/>
                <w:iCs/>
                <w:color w:val="0070C0"/>
              </w:rPr>
              <w:t xml:space="preserve">A/Prof. </w:t>
            </w:r>
            <w:r w:rsidR="00FD6F24" w:rsidRPr="007E41D9">
              <w:rPr>
                <w:bCs/>
                <w:iCs/>
                <w:color w:val="0070C0"/>
              </w:rPr>
              <w:t>Dr. Phan Đức Hùng</w:t>
            </w:r>
          </w:p>
        </w:tc>
      </w:tr>
    </w:tbl>
    <w:p w:rsidR="002A69F1" w:rsidRPr="00586825" w:rsidRDefault="002A69F1" w:rsidP="002A69F1">
      <w:pPr>
        <w:spacing w:before="120"/>
        <w:rPr>
          <w:b/>
          <w:bCs/>
          <w:iCs/>
        </w:rPr>
      </w:pPr>
      <w:r w:rsidRPr="00586825">
        <w:rPr>
          <w:b/>
          <w:bCs/>
          <w:iCs/>
        </w:rPr>
        <w:t xml:space="preserve">Fifth semester: </w:t>
      </w:r>
      <w:r w:rsidR="002B71DF">
        <w:rPr>
          <w:b/>
          <w:bCs/>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737"/>
        <w:gridCol w:w="3409"/>
        <w:gridCol w:w="1052"/>
        <w:gridCol w:w="2733"/>
      </w:tblGrid>
      <w:tr w:rsidR="00586825" w:rsidRPr="00586825" w:rsidTr="00FD6F24">
        <w:tc>
          <w:tcPr>
            <w:tcW w:w="645" w:type="dxa"/>
          </w:tcPr>
          <w:p w:rsidR="002A69F1" w:rsidRPr="00586825" w:rsidRDefault="002A69F1" w:rsidP="00CF5FC9">
            <w:pPr>
              <w:autoSpaceDE w:val="0"/>
              <w:autoSpaceDN w:val="0"/>
              <w:adjustRightInd w:val="0"/>
              <w:jc w:val="center"/>
              <w:rPr>
                <w:b/>
                <w:bCs/>
                <w:iCs/>
              </w:rPr>
            </w:pPr>
            <w:r w:rsidRPr="00586825">
              <w:rPr>
                <w:b/>
                <w:bCs/>
                <w:iCs/>
              </w:rPr>
              <w:t>No.</w:t>
            </w:r>
          </w:p>
        </w:tc>
        <w:tc>
          <w:tcPr>
            <w:tcW w:w="1723" w:type="dxa"/>
          </w:tcPr>
          <w:p w:rsidR="002A69F1" w:rsidRPr="00586825" w:rsidRDefault="000233BC" w:rsidP="00CF5FC9">
            <w:pPr>
              <w:autoSpaceDE w:val="0"/>
              <w:autoSpaceDN w:val="0"/>
              <w:adjustRightInd w:val="0"/>
              <w:jc w:val="center"/>
              <w:rPr>
                <w:b/>
                <w:bCs/>
                <w:iCs/>
              </w:rPr>
            </w:pPr>
            <w:r w:rsidRPr="00586825">
              <w:rPr>
                <w:b/>
                <w:bCs/>
                <w:iCs/>
              </w:rPr>
              <w:t>Course code</w:t>
            </w:r>
          </w:p>
        </w:tc>
        <w:tc>
          <w:tcPr>
            <w:tcW w:w="3417" w:type="dxa"/>
          </w:tcPr>
          <w:p w:rsidR="002A69F1" w:rsidRPr="00586825" w:rsidRDefault="002A69F1" w:rsidP="00CF5FC9">
            <w:pPr>
              <w:autoSpaceDE w:val="0"/>
              <w:autoSpaceDN w:val="0"/>
              <w:adjustRightInd w:val="0"/>
              <w:jc w:val="center"/>
              <w:rPr>
                <w:b/>
                <w:bCs/>
                <w:iCs/>
              </w:rPr>
            </w:pPr>
            <w:r w:rsidRPr="00586825">
              <w:rPr>
                <w:b/>
                <w:bCs/>
                <w:iCs/>
              </w:rPr>
              <w:t xml:space="preserve">Course </w:t>
            </w:r>
          </w:p>
        </w:tc>
        <w:tc>
          <w:tcPr>
            <w:tcW w:w="1052" w:type="dxa"/>
          </w:tcPr>
          <w:p w:rsidR="002A69F1" w:rsidRPr="00586825" w:rsidRDefault="002A69F1" w:rsidP="00CF5FC9">
            <w:pPr>
              <w:autoSpaceDE w:val="0"/>
              <w:autoSpaceDN w:val="0"/>
              <w:adjustRightInd w:val="0"/>
              <w:jc w:val="center"/>
              <w:rPr>
                <w:b/>
                <w:bCs/>
                <w:iCs/>
              </w:rPr>
            </w:pPr>
            <w:r w:rsidRPr="00586825">
              <w:rPr>
                <w:b/>
                <w:bCs/>
                <w:iCs/>
              </w:rPr>
              <w:t xml:space="preserve">Credits </w:t>
            </w:r>
          </w:p>
        </w:tc>
        <w:tc>
          <w:tcPr>
            <w:tcW w:w="2739" w:type="dxa"/>
            <w:vAlign w:val="center"/>
          </w:tcPr>
          <w:p w:rsidR="002A69F1" w:rsidRPr="00586825" w:rsidRDefault="00A1755A" w:rsidP="00CF5FC9">
            <w:pPr>
              <w:jc w:val="center"/>
              <w:rPr>
                <w:b/>
                <w:bCs/>
                <w:iCs/>
              </w:rPr>
            </w:pPr>
            <w:r w:rsidRPr="00586825">
              <w:rPr>
                <w:b/>
                <w:bCs/>
                <w:iCs/>
              </w:rPr>
              <w:t>Lecturers</w:t>
            </w:r>
          </w:p>
        </w:tc>
      </w:tr>
      <w:tr w:rsidR="00CF1C75" w:rsidRPr="007E41D9" w:rsidTr="00FD6F24">
        <w:tc>
          <w:tcPr>
            <w:tcW w:w="645" w:type="dxa"/>
            <w:vAlign w:val="center"/>
          </w:tcPr>
          <w:p w:rsidR="00CF1C75" w:rsidRPr="007E41D9" w:rsidRDefault="00CF1C75" w:rsidP="00756B01">
            <w:pPr>
              <w:jc w:val="center"/>
              <w:rPr>
                <w:color w:val="0070C0"/>
              </w:rPr>
            </w:pPr>
            <w:r w:rsidRPr="007E41D9">
              <w:rPr>
                <w:color w:val="0070C0"/>
              </w:rPr>
              <w:t>1</w:t>
            </w:r>
          </w:p>
        </w:tc>
        <w:tc>
          <w:tcPr>
            <w:tcW w:w="1723" w:type="dxa"/>
            <w:vAlign w:val="center"/>
          </w:tcPr>
          <w:p w:rsidR="00CF1C75" w:rsidRPr="007E41D9" w:rsidRDefault="00CF1C75" w:rsidP="00756B01">
            <w:pPr>
              <w:autoSpaceDE w:val="0"/>
              <w:autoSpaceDN w:val="0"/>
              <w:adjustRightInd w:val="0"/>
              <w:contextualSpacing/>
              <w:rPr>
                <w:bCs/>
                <w:iCs/>
                <w:color w:val="0070C0"/>
              </w:rPr>
            </w:pPr>
            <w:r w:rsidRPr="007E41D9">
              <w:rPr>
                <w:bCs/>
                <w:iCs/>
                <w:color w:val="0070C0"/>
              </w:rPr>
              <w:t>DYST323317E</w:t>
            </w:r>
          </w:p>
        </w:tc>
        <w:tc>
          <w:tcPr>
            <w:tcW w:w="3417" w:type="dxa"/>
            <w:vAlign w:val="center"/>
          </w:tcPr>
          <w:p w:rsidR="00CF1C75" w:rsidRPr="007E41D9" w:rsidRDefault="00CF1C75" w:rsidP="00756B01">
            <w:pPr>
              <w:contextualSpacing/>
              <w:rPr>
                <w:color w:val="0070C0"/>
              </w:rPr>
            </w:pPr>
            <w:r w:rsidRPr="007E41D9">
              <w:rPr>
                <w:color w:val="0070C0"/>
              </w:rPr>
              <w:t>Dynamics of Structures</w:t>
            </w:r>
          </w:p>
        </w:tc>
        <w:tc>
          <w:tcPr>
            <w:tcW w:w="1052" w:type="dxa"/>
            <w:vAlign w:val="center"/>
          </w:tcPr>
          <w:p w:rsidR="00CF1C75" w:rsidRPr="007E41D9" w:rsidRDefault="00CF1C75" w:rsidP="00756B01">
            <w:pPr>
              <w:jc w:val="center"/>
              <w:rPr>
                <w:color w:val="0070C0"/>
              </w:rPr>
            </w:pPr>
            <w:r w:rsidRPr="007E41D9">
              <w:rPr>
                <w:color w:val="0070C0"/>
              </w:rPr>
              <w:t>2</w:t>
            </w:r>
          </w:p>
        </w:tc>
        <w:tc>
          <w:tcPr>
            <w:tcW w:w="2739" w:type="dxa"/>
            <w:vAlign w:val="center"/>
          </w:tcPr>
          <w:p w:rsidR="00CF1C75" w:rsidRPr="007E41D9" w:rsidRDefault="00CF1C75" w:rsidP="00DB5C4D">
            <w:pPr>
              <w:rPr>
                <w:bCs/>
                <w:iCs/>
                <w:color w:val="0070C0"/>
              </w:rPr>
            </w:pPr>
            <w:r w:rsidRPr="007E41D9">
              <w:rPr>
                <w:bCs/>
                <w:iCs/>
                <w:color w:val="0070C0"/>
              </w:rPr>
              <w:t>Dr. Châu Đình Thành</w:t>
            </w:r>
          </w:p>
        </w:tc>
      </w:tr>
      <w:tr w:rsidR="00CF1C75" w:rsidRPr="007E41D9" w:rsidTr="00FD6F24">
        <w:tc>
          <w:tcPr>
            <w:tcW w:w="645" w:type="dxa"/>
            <w:vAlign w:val="center"/>
          </w:tcPr>
          <w:p w:rsidR="00CF1C75" w:rsidRPr="007E41D9" w:rsidRDefault="00CF1C75" w:rsidP="00CF5FC9">
            <w:pPr>
              <w:jc w:val="center"/>
              <w:rPr>
                <w:color w:val="0070C0"/>
              </w:rPr>
            </w:pPr>
            <w:r w:rsidRPr="007E41D9">
              <w:rPr>
                <w:color w:val="0070C0"/>
              </w:rPr>
              <w:t>2</w:t>
            </w:r>
          </w:p>
        </w:tc>
        <w:tc>
          <w:tcPr>
            <w:tcW w:w="1723" w:type="dxa"/>
            <w:vAlign w:val="center"/>
          </w:tcPr>
          <w:p w:rsidR="00CF1C75" w:rsidRPr="007E41D9" w:rsidRDefault="00CF1C75" w:rsidP="00FD6F24">
            <w:pPr>
              <w:autoSpaceDE w:val="0"/>
              <w:autoSpaceDN w:val="0"/>
              <w:adjustRightInd w:val="0"/>
              <w:contextualSpacing/>
              <w:rPr>
                <w:bCs/>
                <w:iCs/>
                <w:color w:val="0070C0"/>
              </w:rPr>
            </w:pPr>
            <w:r w:rsidRPr="007E41D9">
              <w:rPr>
                <w:bCs/>
                <w:iCs/>
                <w:color w:val="0070C0"/>
              </w:rPr>
              <w:t>DRCS342917E</w:t>
            </w:r>
          </w:p>
        </w:tc>
        <w:tc>
          <w:tcPr>
            <w:tcW w:w="3417" w:type="dxa"/>
            <w:vAlign w:val="center"/>
          </w:tcPr>
          <w:p w:rsidR="00CF1C75" w:rsidRPr="007E41D9" w:rsidRDefault="00CF1C75" w:rsidP="00274FDD">
            <w:pPr>
              <w:contextualSpacing/>
              <w:rPr>
                <w:color w:val="0070C0"/>
              </w:rPr>
            </w:pPr>
            <w:r w:rsidRPr="007E41D9">
              <w:rPr>
                <w:color w:val="0070C0"/>
              </w:rPr>
              <w:t xml:space="preserve">Design of </w:t>
            </w:r>
            <w:r w:rsidR="00274FDD">
              <w:rPr>
                <w:color w:val="0070C0"/>
              </w:rPr>
              <w:t>Reinforced Concrete</w:t>
            </w:r>
            <w:r w:rsidRPr="007E41D9">
              <w:rPr>
                <w:color w:val="0070C0"/>
              </w:rPr>
              <w:t xml:space="preserve"> Structures II</w:t>
            </w:r>
          </w:p>
        </w:tc>
        <w:tc>
          <w:tcPr>
            <w:tcW w:w="1052" w:type="dxa"/>
            <w:vAlign w:val="center"/>
          </w:tcPr>
          <w:p w:rsidR="00CF1C75" w:rsidRPr="007E41D9" w:rsidRDefault="00CF1C75" w:rsidP="00CF5FC9">
            <w:pPr>
              <w:jc w:val="center"/>
              <w:rPr>
                <w:color w:val="0070C0"/>
              </w:rPr>
            </w:pPr>
            <w:r w:rsidRPr="007E41D9">
              <w:rPr>
                <w:color w:val="0070C0"/>
              </w:rPr>
              <w:t>4</w:t>
            </w:r>
          </w:p>
        </w:tc>
        <w:tc>
          <w:tcPr>
            <w:tcW w:w="2739" w:type="dxa"/>
            <w:vAlign w:val="center"/>
          </w:tcPr>
          <w:p w:rsidR="00CF1C75" w:rsidRPr="007E41D9" w:rsidRDefault="00CF1C75" w:rsidP="00CF5FC9">
            <w:pPr>
              <w:rPr>
                <w:bCs/>
                <w:color w:val="0070C0"/>
              </w:rPr>
            </w:pPr>
            <w:r w:rsidRPr="007E41D9">
              <w:rPr>
                <w:color w:val="0070C0"/>
              </w:rPr>
              <w:t>Dr. Lê Anh Thắng</w:t>
            </w:r>
          </w:p>
        </w:tc>
      </w:tr>
      <w:tr w:rsidR="00CF1C75" w:rsidRPr="007E41D9" w:rsidTr="00FD6F24">
        <w:tc>
          <w:tcPr>
            <w:tcW w:w="645" w:type="dxa"/>
            <w:vAlign w:val="center"/>
          </w:tcPr>
          <w:p w:rsidR="00CF1C75" w:rsidRPr="007E41D9" w:rsidRDefault="00CF1C75" w:rsidP="00CF5FC9">
            <w:pPr>
              <w:jc w:val="center"/>
              <w:rPr>
                <w:color w:val="0070C0"/>
              </w:rPr>
            </w:pPr>
            <w:r w:rsidRPr="007E41D9">
              <w:rPr>
                <w:color w:val="0070C0"/>
              </w:rPr>
              <w:t>3</w:t>
            </w:r>
          </w:p>
        </w:tc>
        <w:tc>
          <w:tcPr>
            <w:tcW w:w="1723" w:type="dxa"/>
            <w:vAlign w:val="center"/>
          </w:tcPr>
          <w:p w:rsidR="00CF1C75" w:rsidRPr="007E41D9" w:rsidRDefault="00CF1C75" w:rsidP="00FD6F24">
            <w:pPr>
              <w:rPr>
                <w:bCs/>
                <w:color w:val="0070C0"/>
              </w:rPr>
            </w:pPr>
            <w:r w:rsidRPr="007E41D9">
              <w:rPr>
                <w:bCs/>
                <w:color w:val="0070C0"/>
              </w:rPr>
              <w:t>DSST243017E</w:t>
            </w:r>
          </w:p>
        </w:tc>
        <w:tc>
          <w:tcPr>
            <w:tcW w:w="3417" w:type="dxa"/>
            <w:vAlign w:val="center"/>
          </w:tcPr>
          <w:p w:rsidR="00CF1C75" w:rsidRPr="007E41D9" w:rsidRDefault="00CF1C75" w:rsidP="00FD6F24">
            <w:pPr>
              <w:rPr>
                <w:color w:val="0070C0"/>
              </w:rPr>
            </w:pPr>
            <w:r w:rsidRPr="007E41D9">
              <w:rPr>
                <w:color w:val="0070C0"/>
              </w:rPr>
              <w:t>Design of Steel Structures I</w:t>
            </w:r>
          </w:p>
        </w:tc>
        <w:tc>
          <w:tcPr>
            <w:tcW w:w="1052" w:type="dxa"/>
            <w:vAlign w:val="center"/>
          </w:tcPr>
          <w:p w:rsidR="00CF1C75" w:rsidRPr="007E41D9" w:rsidRDefault="00CF1C75" w:rsidP="00CF5FC9">
            <w:pPr>
              <w:jc w:val="center"/>
              <w:rPr>
                <w:color w:val="0070C0"/>
              </w:rPr>
            </w:pPr>
            <w:r w:rsidRPr="007E41D9">
              <w:rPr>
                <w:color w:val="0070C0"/>
              </w:rPr>
              <w:t>4</w:t>
            </w:r>
          </w:p>
        </w:tc>
        <w:tc>
          <w:tcPr>
            <w:tcW w:w="2739" w:type="dxa"/>
            <w:vAlign w:val="center"/>
          </w:tcPr>
          <w:p w:rsidR="00CF1C75" w:rsidRPr="007E41D9" w:rsidRDefault="00CF1C75" w:rsidP="00CF5FC9">
            <w:pPr>
              <w:rPr>
                <w:bCs/>
                <w:color w:val="0070C0"/>
              </w:rPr>
            </w:pPr>
            <w:r w:rsidRPr="007E41D9">
              <w:rPr>
                <w:color w:val="0070C0"/>
              </w:rPr>
              <w:t>Dr. Lê Trung Kiên</w:t>
            </w:r>
          </w:p>
        </w:tc>
      </w:tr>
      <w:tr w:rsidR="00274FDD" w:rsidRPr="00D8489B" w:rsidTr="00A60FA9">
        <w:tc>
          <w:tcPr>
            <w:tcW w:w="645" w:type="dxa"/>
            <w:vAlign w:val="center"/>
          </w:tcPr>
          <w:p w:rsidR="00274FDD" w:rsidRPr="003B2F8E" w:rsidRDefault="00274FDD" w:rsidP="00CF5FC9">
            <w:pPr>
              <w:jc w:val="center"/>
            </w:pPr>
            <w:r w:rsidRPr="003B2F8E">
              <w:t>4</w:t>
            </w:r>
          </w:p>
        </w:tc>
        <w:tc>
          <w:tcPr>
            <w:tcW w:w="1723" w:type="dxa"/>
            <w:vAlign w:val="center"/>
          </w:tcPr>
          <w:p w:rsidR="00274FDD" w:rsidRPr="003B2F8E" w:rsidRDefault="00274FDD" w:rsidP="00A60FA9">
            <w:pPr>
              <w:jc w:val="center"/>
              <w:rPr>
                <w:bCs/>
              </w:rPr>
            </w:pPr>
            <w:r w:rsidRPr="003B2F8E">
              <w:rPr>
                <w:bCs/>
              </w:rPr>
              <w:t>FOAD331418E</w:t>
            </w:r>
          </w:p>
        </w:tc>
        <w:tc>
          <w:tcPr>
            <w:tcW w:w="3417" w:type="dxa"/>
            <w:vAlign w:val="bottom"/>
          </w:tcPr>
          <w:p w:rsidR="00274FDD" w:rsidRPr="003B2F8E" w:rsidRDefault="00274FDD" w:rsidP="00A60FA9">
            <w:r w:rsidRPr="003B2F8E">
              <w:t>Foundation Analysis and Design</w:t>
            </w:r>
          </w:p>
        </w:tc>
        <w:tc>
          <w:tcPr>
            <w:tcW w:w="1052" w:type="dxa"/>
            <w:vAlign w:val="center"/>
          </w:tcPr>
          <w:p w:rsidR="00274FDD" w:rsidRPr="003B2F8E" w:rsidRDefault="00274FDD" w:rsidP="00CF5FC9">
            <w:pPr>
              <w:jc w:val="center"/>
            </w:pPr>
            <w:r w:rsidRPr="003B2F8E">
              <w:t>3</w:t>
            </w:r>
          </w:p>
        </w:tc>
        <w:tc>
          <w:tcPr>
            <w:tcW w:w="2739" w:type="dxa"/>
            <w:vAlign w:val="center"/>
          </w:tcPr>
          <w:p w:rsidR="00274FDD" w:rsidRPr="003B2F8E" w:rsidRDefault="00274FDD" w:rsidP="00CF5FC9">
            <w:pPr>
              <w:rPr>
                <w:bCs/>
              </w:rPr>
            </w:pPr>
            <w:r w:rsidRPr="003B2F8E">
              <w:t>Dr. Trần Văn Tiếng</w:t>
            </w:r>
          </w:p>
        </w:tc>
      </w:tr>
      <w:tr w:rsidR="002E04FB" w:rsidRPr="007E41D9" w:rsidTr="00FD6F24">
        <w:tc>
          <w:tcPr>
            <w:tcW w:w="645" w:type="dxa"/>
            <w:vAlign w:val="center"/>
          </w:tcPr>
          <w:p w:rsidR="002E04FB" w:rsidRPr="007E41D9" w:rsidRDefault="002E04FB" w:rsidP="00756B01">
            <w:pPr>
              <w:jc w:val="center"/>
              <w:rPr>
                <w:color w:val="0070C0"/>
              </w:rPr>
            </w:pPr>
            <w:r w:rsidRPr="007E41D9">
              <w:rPr>
                <w:color w:val="0070C0"/>
              </w:rPr>
              <w:t>5</w:t>
            </w:r>
          </w:p>
        </w:tc>
        <w:tc>
          <w:tcPr>
            <w:tcW w:w="1723" w:type="dxa"/>
            <w:vAlign w:val="center"/>
          </w:tcPr>
          <w:p w:rsidR="002E04FB" w:rsidRPr="007E41D9" w:rsidRDefault="002E04FB" w:rsidP="00756B01">
            <w:pPr>
              <w:autoSpaceDE w:val="0"/>
              <w:autoSpaceDN w:val="0"/>
              <w:adjustRightInd w:val="0"/>
              <w:jc w:val="center"/>
              <w:rPr>
                <w:bCs/>
                <w:iCs/>
                <w:color w:val="0070C0"/>
              </w:rPr>
            </w:pPr>
            <w:r w:rsidRPr="007E41D9">
              <w:rPr>
                <w:bCs/>
                <w:iCs/>
                <w:color w:val="0070C0"/>
              </w:rPr>
              <w:t>SSBD413417E</w:t>
            </w:r>
          </w:p>
        </w:tc>
        <w:tc>
          <w:tcPr>
            <w:tcW w:w="3417" w:type="dxa"/>
            <w:vAlign w:val="center"/>
          </w:tcPr>
          <w:p w:rsidR="002E04FB" w:rsidRPr="007E41D9" w:rsidRDefault="002E04FB" w:rsidP="00756B01">
            <w:pPr>
              <w:rPr>
                <w:iCs/>
                <w:color w:val="0070C0"/>
              </w:rPr>
            </w:pPr>
            <w:r w:rsidRPr="007E41D9">
              <w:rPr>
                <w:iCs/>
                <w:color w:val="0070C0"/>
              </w:rPr>
              <w:t xml:space="preserve">Structural Software for Building </w:t>
            </w:r>
            <w:r w:rsidRPr="007E41D9">
              <w:rPr>
                <w:iCs/>
                <w:color w:val="0070C0"/>
              </w:rPr>
              <w:lastRenderedPageBreak/>
              <w:t>Analysis and Design</w:t>
            </w:r>
          </w:p>
        </w:tc>
        <w:tc>
          <w:tcPr>
            <w:tcW w:w="1052" w:type="dxa"/>
            <w:vAlign w:val="center"/>
          </w:tcPr>
          <w:p w:rsidR="002E04FB" w:rsidRPr="007E41D9" w:rsidRDefault="002E04FB" w:rsidP="00756B01">
            <w:pPr>
              <w:jc w:val="center"/>
              <w:rPr>
                <w:color w:val="0070C0"/>
              </w:rPr>
            </w:pPr>
            <w:r w:rsidRPr="007E41D9">
              <w:rPr>
                <w:color w:val="0070C0"/>
              </w:rPr>
              <w:lastRenderedPageBreak/>
              <w:t>1</w:t>
            </w:r>
          </w:p>
        </w:tc>
        <w:tc>
          <w:tcPr>
            <w:tcW w:w="2739" w:type="dxa"/>
            <w:vAlign w:val="center"/>
          </w:tcPr>
          <w:p w:rsidR="002E04FB" w:rsidRPr="007E41D9" w:rsidRDefault="00D8489B" w:rsidP="00D8489B">
            <w:pPr>
              <w:rPr>
                <w:bCs/>
                <w:color w:val="0070C0"/>
              </w:rPr>
            </w:pPr>
            <w:r w:rsidRPr="007E41D9">
              <w:rPr>
                <w:color w:val="0070C0"/>
              </w:rPr>
              <w:t xml:space="preserve">MSc. </w:t>
            </w:r>
            <w:r w:rsidR="00B623FF" w:rsidRPr="007E41D9">
              <w:rPr>
                <w:color w:val="0070C0"/>
              </w:rPr>
              <w:t>Lê Phương</w:t>
            </w:r>
          </w:p>
        </w:tc>
      </w:tr>
      <w:tr w:rsidR="00CF1C75" w:rsidRPr="007E41D9" w:rsidTr="00FD6F24">
        <w:tc>
          <w:tcPr>
            <w:tcW w:w="645" w:type="dxa"/>
            <w:vAlign w:val="center"/>
          </w:tcPr>
          <w:p w:rsidR="00CF1C75" w:rsidRPr="007E41D9" w:rsidRDefault="00102BDC" w:rsidP="00CF5FC9">
            <w:pPr>
              <w:jc w:val="center"/>
              <w:rPr>
                <w:color w:val="0070C0"/>
              </w:rPr>
            </w:pPr>
            <w:r w:rsidRPr="007E41D9">
              <w:rPr>
                <w:color w:val="0070C0"/>
              </w:rPr>
              <w:t>6</w:t>
            </w:r>
          </w:p>
        </w:tc>
        <w:tc>
          <w:tcPr>
            <w:tcW w:w="1723" w:type="dxa"/>
            <w:vAlign w:val="center"/>
          </w:tcPr>
          <w:p w:rsidR="00CF1C75" w:rsidRPr="007E41D9" w:rsidRDefault="00CF1C75" w:rsidP="00CF5FC9">
            <w:pPr>
              <w:jc w:val="center"/>
              <w:rPr>
                <w:color w:val="0070C0"/>
              </w:rPr>
            </w:pPr>
            <w:r w:rsidRPr="007E41D9">
              <w:rPr>
                <w:bCs/>
                <w:color w:val="0070C0"/>
              </w:rPr>
              <w:t>WSSE233217E</w:t>
            </w:r>
          </w:p>
        </w:tc>
        <w:tc>
          <w:tcPr>
            <w:tcW w:w="3417" w:type="dxa"/>
            <w:vAlign w:val="bottom"/>
          </w:tcPr>
          <w:p w:rsidR="00CF1C75" w:rsidRPr="007E41D9" w:rsidRDefault="00CF1C75" w:rsidP="00CF5FC9">
            <w:pPr>
              <w:rPr>
                <w:color w:val="0070C0"/>
              </w:rPr>
            </w:pPr>
            <w:r w:rsidRPr="007E41D9">
              <w:rPr>
                <w:bCs/>
                <w:color w:val="0070C0"/>
              </w:rPr>
              <w:t>Water Supply &amp; Sewerage Engineering</w:t>
            </w:r>
          </w:p>
        </w:tc>
        <w:tc>
          <w:tcPr>
            <w:tcW w:w="1052" w:type="dxa"/>
            <w:vAlign w:val="center"/>
          </w:tcPr>
          <w:p w:rsidR="00CF1C75" w:rsidRPr="007E41D9" w:rsidRDefault="00CF1C75" w:rsidP="00CF5FC9">
            <w:pPr>
              <w:jc w:val="center"/>
              <w:rPr>
                <w:color w:val="0070C0"/>
              </w:rPr>
            </w:pPr>
            <w:r w:rsidRPr="007E41D9">
              <w:rPr>
                <w:color w:val="0070C0"/>
              </w:rPr>
              <w:t>3</w:t>
            </w:r>
          </w:p>
        </w:tc>
        <w:tc>
          <w:tcPr>
            <w:tcW w:w="2739" w:type="dxa"/>
            <w:vAlign w:val="center"/>
          </w:tcPr>
          <w:p w:rsidR="00CF1C75" w:rsidRPr="007E41D9" w:rsidRDefault="00CF1C75" w:rsidP="00CF5FC9">
            <w:pPr>
              <w:rPr>
                <w:bCs/>
                <w:iCs/>
                <w:color w:val="0070C0"/>
              </w:rPr>
            </w:pPr>
            <w:r w:rsidRPr="007E41D9">
              <w:rPr>
                <w:bCs/>
                <w:iCs/>
                <w:color w:val="0070C0"/>
              </w:rPr>
              <w:t>Dr. Trần Tuấn Kiệt</w:t>
            </w:r>
          </w:p>
        </w:tc>
      </w:tr>
      <w:tr w:rsidR="002E04FB" w:rsidRPr="00586825" w:rsidTr="00756B01">
        <w:tc>
          <w:tcPr>
            <w:tcW w:w="645" w:type="dxa"/>
            <w:vAlign w:val="center"/>
          </w:tcPr>
          <w:p w:rsidR="002E04FB" w:rsidRPr="00586825" w:rsidRDefault="00102BDC" w:rsidP="00CF5FC9">
            <w:pPr>
              <w:jc w:val="center"/>
            </w:pPr>
            <w:r>
              <w:t>7</w:t>
            </w:r>
          </w:p>
        </w:tc>
        <w:tc>
          <w:tcPr>
            <w:tcW w:w="1723" w:type="dxa"/>
            <w:vAlign w:val="center"/>
          </w:tcPr>
          <w:p w:rsidR="002E04FB" w:rsidRPr="00584A35" w:rsidRDefault="002E04FB" w:rsidP="00756B01">
            <w:pPr>
              <w:rPr>
                <w:bCs/>
                <w:i/>
              </w:rPr>
            </w:pPr>
            <w:r w:rsidRPr="00584A35">
              <w:rPr>
                <w:bCs/>
                <w:i/>
              </w:rPr>
              <w:t>TEEN</w:t>
            </w:r>
            <w:r>
              <w:rPr>
                <w:bCs/>
                <w:i/>
              </w:rPr>
              <w:t>2</w:t>
            </w:r>
            <w:r w:rsidRPr="00584A35">
              <w:rPr>
                <w:bCs/>
                <w:i/>
              </w:rPr>
              <w:t>34</w:t>
            </w:r>
            <w:r>
              <w:rPr>
                <w:bCs/>
                <w:i/>
              </w:rPr>
              <w:t>2</w:t>
            </w:r>
            <w:r w:rsidRPr="00584A35">
              <w:rPr>
                <w:bCs/>
                <w:i/>
              </w:rPr>
              <w:t>17E</w:t>
            </w:r>
          </w:p>
        </w:tc>
        <w:tc>
          <w:tcPr>
            <w:tcW w:w="3417" w:type="dxa"/>
            <w:vAlign w:val="center"/>
          </w:tcPr>
          <w:p w:rsidR="002E04FB" w:rsidRPr="00584A35" w:rsidRDefault="002E04FB" w:rsidP="00756B01">
            <w:pPr>
              <w:rPr>
                <w:i/>
              </w:rPr>
            </w:pPr>
            <w:r w:rsidRPr="00584A35">
              <w:rPr>
                <w:i/>
              </w:rPr>
              <w:t>Tech</w:t>
            </w:r>
            <w:r>
              <w:rPr>
                <w:i/>
              </w:rPr>
              <w:t>n</w:t>
            </w:r>
            <w:r w:rsidRPr="00584A35">
              <w:rPr>
                <w:i/>
              </w:rPr>
              <w:t xml:space="preserve">ical English </w:t>
            </w:r>
            <w:r>
              <w:rPr>
                <w:i/>
              </w:rPr>
              <w:t>3</w:t>
            </w:r>
          </w:p>
        </w:tc>
        <w:tc>
          <w:tcPr>
            <w:tcW w:w="1052" w:type="dxa"/>
            <w:vAlign w:val="center"/>
          </w:tcPr>
          <w:p w:rsidR="002E04FB" w:rsidRPr="00584A35" w:rsidRDefault="002E04FB" w:rsidP="00756B01">
            <w:pPr>
              <w:jc w:val="center"/>
              <w:rPr>
                <w:i/>
              </w:rPr>
            </w:pPr>
            <w:r w:rsidRPr="00584A35">
              <w:rPr>
                <w:i/>
              </w:rPr>
              <w:t>3</w:t>
            </w:r>
          </w:p>
        </w:tc>
        <w:tc>
          <w:tcPr>
            <w:tcW w:w="2739" w:type="dxa"/>
            <w:vAlign w:val="center"/>
          </w:tcPr>
          <w:p w:rsidR="002E04FB" w:rsidRPr="00586825" w:rsidRDefault="002E04FB" w:rsidP="001D76BD">
            <w:pPr>
              <w:rPr>
                <w:bCs/>
                <w:iCs/>
              </w:rPr>
            </w:pPr>
            <w:r>
              <w:rPr>
                <w:bCs/>
                <w:i/>
                <w:iCs/>
              </w:rPr>
              <w:t>M</w:t>
            </w:r>
            <w:r w:rsidR="001D76BD">
              <w:rPr>
                <w:bCs/>
                <w:i/>
                <w:iCs/>
              </w:rPr>
              <w:t>S</w:t>
            </w:r>
            <w:r>
              <w:rPr>
                <w:bCs/>
                <w:i/>
                <w:iCs/>
              </w:rPr>
              <w:t>c. Bùi Xuân Bách</w:t>
            </w:r>
          </w:p>
        </w:tc>
      </w:tr>
    </w:tbl>
    <w:p w:rsidR="002A69F1" w:rsidRPr="00586825" w:rsidRDefault="002A69F1" w:rsidP="002A69F1">
      <w:pPr>
        <w:spacing w:before="120"/>
        <w:rPr>
          <w:b/>
          <w:bCs/>
          <w:iCs/>
        </w:rPr>
      </w:pPr>
      <w:r w:rsidRPr="00586825">
        <w:rPr>
          <w:b/>
          <w:bCs/>
          <w:iCs/>
        </w:rPr>
        <w:t xml:space="preserve">Sixth semester: </w:t>
      </w: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776"/>
        <w:gridCol w:w="3384"/>
        <w:gridCol w:w="1050"/>
        <w:gridCol w:w="2804"/>
      </w:tblGrid>
      <w:tr w:rsidR="00586825" w:rsidRPr="00586825" w:rsidTr="00C4799F">
        <w:tc>
          <w:tcPr>
            <w:tcW w:w="645" w:type="dxa"/>
          </w:tcPr>
          <w:p w:rsidR="002A69F1" w:rsidRPr="00586825" w:rsidRDefault="002A69F1" w:rsidP="00CF5FC9">
            <w:pPr>
              <w:autoSpaceDE w:val="0"/>
              <w:autoSpaceDN w:val="0"/>
              <w:adjustRightInd w:val="0"/>
              <w:jc w:val="center"/>
              <w:rPr>
                <w:b/>
                <w:bCs/>
                <w:iCs/>
              </w:rPr>
            </w:pPr>
            <w:r w:rsidRPr="00586825">
              <w:rPr>
                <w:b/>
                <w:bCs/>
                <w:iCs/>
              </w:rPr>
              <w:t>No.</w:t>
            </w:r>
          </w:p>
        </w:tc>
        <w:tc>
          <w:tcPr>
            <w:tcW w:w="1750" w:type="dxa"/>
          </w:tcPr>
          <w:p w:rsidR="002A69F1" w:rsidRPr="00586825" w:rsidRDefault="000233BC" w:rsidP="00CF5FC9">
            <w:pPr>
              <w:autoSpaceDE w:val="0"/>
              <w:autoSpaceDN w:val="0"/>
              <w:adjustRightInd w:val="0"/>
              <w:jc w:val="center"/>
              <w:rPr>
                <w:b/>
                <w:bCs/>
                <w:iCs/>
              </w:rPr>
            </w:pPr>
            <w:r w:rsidRPr="00586825">
              <w:rPr>
                <w:b/>
                <w:bCs/>
                <w:iCs/>
              </w:rPr>
              <w:t>Course code</w:t>
            </w:r>
          </w:p>
        </w:tc>
        <w:tc>
          <w:tcPr>
            <w:tcW w:w="3399" w:type="dxa"/>
          </w:tcPr>
          <w:p w:rsidR="002A69F1" w:rsidRPr="00586825" w:rsidRDefault="002A69F1" w:rsidP="00CF5FC9">
            <w:pPr>
              <w:autoSpaceDE w:val="0"/>
              <w:autoSpaceDN w:val="0"/>
              <w:adjustRightInd w:val="0"/>
              <w:jc w:val="center"/>
              <w:rPr>
                <w:b/>
                <w:bCs/>
                <w:iCs/>
              </w:rPr>
            </w:pPr>
            <w:r w:rsidRPr="00586825">
              <w:rPr>
                <w:b/>
                <w:bCs/>
                <w:iCs/>
              </w:rPr>
              <w:t xml:space="preserve">Course </w:t>
            </w:r>
          </w:p>
        </w:tc>
        <w:tc>
          <w:tcPr>
            <w:tcW w:w="1051" w:type="dxa"/>
          </w:tcPr>
          <w:p w:rsidR="002A69F1" w:rsidRPr="00586825" w:rsidRDefault="002A69F1" w:rsidP="00CF5FC9">
            <w:pPr>
              <w:autoSpaceDE w:val="0"/>
              <w:autoSpaceDN w:val="0"/>
              <w:adjustRightInd w:val="0"/>
              <w:jc w:val="center"/>
              <w:rPr>
                <w:b/>
                <w:bCs/>
                <w:iCs/>
              </w:rPr>
            </w:pPr>
            <w:r w:rsidRPr="00586825">
              <w:rPr>
                <w:b/>
                <w:bCs/>
                <w:iCs/>
              </w:rPr>
              <w:t xml:space="preserve">Credits </w:t>
            </w:r>
          </w:p>
        </w:tc>
        <w:tc>
          <w:tcPr>
            <w:tcW w:w="2814" w:type="dxa"/>
            <w:vAlign w:val="center"/>
          </w:tcPr>
          <w:p w:rsidR="002A69F1" w:rsidRPr="00586825" w:rsidRDefault="00A1755A" w:rsidP="00CF5FC9">
            <w:pPr>
              <w:jc w:val="center"/>
              <w:rPr>
                <w:b/>
                <w:bCs/>
                <w:iCs/>
              </w:rPr>
            </w:pPr>
            <w:r w:rsidRPr="00586825">
              <w:rPr>
                <w:b/>
                <w:bCs/>
                <w:iCs/>
              </w:rPr>
              <w:t>Lecturers</w:t>
            </w:r>
          </w:p>
        </w:tc>
      </w:tr>
      <w:tr w:rsidR="00CF1C75" w:rsidRPr="007E41D9" w:rsidTr="00C4799F">
        <w:tc>
          <w:tcPr>
            <w:tcW w:w="645" w:type="dxa"/>
            <w:vAlign w:val="center"/>
          </w:tcPr>
          <w:p w:rsidR="00CF1C75" w:rsidRPr="007E41D9" w:rsidRDefault="00CF1C75" w:rsidP="00756B01">
            <w:pPr>
              <w:jc w:val="center"/>
              <w:rPr>
                <w:color w:val="0070C0"/>
              </w:rPr>
            </w:pPr>
            <w:r w:rsidRPr="007E41D9">
              <w:rPr>
                <w:color w:val="0070C0"/>
              </w:rPr>
              <w:t>1</w:t>
            </w:r>
          </w:p>
        </w:tc>
        <w:tc>
          <w:tcPr>
            <w:tcW w:w="1750" w:type="dxa"/>
            <w:vAlign w:val="center"/>
          </w:tcPr>
          <w:p w:rsidR="00CF1C75" w:rsidRPr="007E41D9" w:rsidRDefault="001A79B5" w:rsidP="00756B01">
            <w:pPr>
              <w:rPr>
                <w:bCs/>
                <w:color w:val="0070C0"/>
              </w:rPr>
            </w:pPr>
            <w:r w:rsidRPr="007E41D9">
              <w:rPr>
                <w:bCs/>
                <w:color w:val="0070C0"/>
              </w:rPr>
              <w:t>SURV231419E</w:t>
            </w:r>
          </w:p>
        </w:tc>
        <w:tc>
          <w:tcPr>
            <w:tcW w:w="3399" w:type="dxa"/>
            <w:vAlign w:val="center"/>
          </w:tcPr>
          <w:p w:rsidR="00CF1C75" w:rsidRPr="007E41D9" w:rsidRDefault="00CF1C75" w:rsidP="00756B01">
            <w:pPr>
              <w:rPr>
                <w:color w:val="0070C0"/>
              </w:rPr>
            </w:pPr>
            <w:r w:rsidRPr="007E41D9">
              <w:rPr>
                <w:color w:val="0070C0"/>
              </w:rPr>
              <w:t>Surveying</w:t>
            </w:r>
          </w:p>
        </w:tc>
        <w:tc>
          <w:tcPr>
            <w:tcW w:w="1051" w:type="dxa"/>
            <w:vAlign w:val="center"/>
          </w:tcPr>
          <w:p w:rsidR="00CF1C75" w:rsidRPr="007E41D9" w:rsidRDefault="00CF1C75" w:rsidP="00756B01">
            <w:pPr>
              <w:jc w:val="center"/>
              <w:rPr>
                <w:color w:val="0070C0"/>
              </w:rPr>
            </w:pPr>
            <w:r w:rsidRPr="007E41D9">
              <w:rPr>
                <w:color w:val="0070C0"/>
              </w:rPr>
              <w:t>2+1</w:t>
            </w:r>
          </w:p>
        </w:tc>
        <w:tc>
          <w:tcPr>
            <w:tcW w:w="2814" w:type="dxa"/>
            <w:vAlign w:val="center"/>
          </w:tcPr>
          <w:p w:rsidR="00CF1C75" w:rsidRPr="007E41D9" w:rsidRDefault="00CF1C75" w:rsidP="00756B01">
            <w:pPr>
              <w:rPr>
                <w:bCs/>
                <w:iCs/>
                <w:color w:val="0070C0"/>
              </w:rPr>
            </w:pPr>
            <w:r w:rsidRPr="007E41D9">
              <w:rPr>
                <w:bCs/>
                <w:iCs/>
                <w:color w:val="0070C0"/>
              </w:rPr>
              <w:t>Msc.Nguyễn Thị Ánh Tuyết</w:t>
            </w:r>
          </w:p>
        </w:tc>
      </w:tr>
      <w:tr w:rsidR="002E04FB" w:rsidRPr="007E41D9" w:rsidTr="00C4799F">
        <w:tc>
          <w:tcPr>
            <w:tcW w:w="645" w:type="dxa"/>
            <w:vAlign w:val="center"/>
          </w:tcPr>
          <w:p w:rsidR="002E04FB" w:rsidRPr="007E41D9" w:rsidRDefault="000D28F9" w:rsidP="00756B01">
            <w:pPr>
              <w:jc w:val="center"/>
              <w:rPr>
                <w:color w:val="0070C0"/>
              </w:rPr>
            </w:pPr>
            <w:r w:rsidRPr="007E41D9">
              <w:rPr>
                <w:color w:val="0070C0"/>
              </w:rPr>
              <w:t>2</w:t>
            </w:r>
          </w:p>
        </w:tc>
        <w:tc>
          <w:tcPr>
            <w:tcW w:w="1750" w:type="dxa"/>
            <w:vAlign w:val="center"/>
          </w:tcPr>
          <w:p w:rsidR="002E04FB" w:rsidRPr="007E41D9" w:rsidRDefault="002E04FB" w:rsidP="00756B01">
            <w:pPr>
              <w:autoSpaceDE w:val="0"/>
              <w:autoSpaceDN w:val="0"/>
              <w:adjustRightInd w:val="0"/>
              <w:rPr>
                <w:bCs/>
                <w:iCs/>
                <w:color w:val="0070C0"/>
              </w:rPr>
            </w:pPr>
            <w:r w:rsidRPr="007E41D9">
              <w:rPr>
                <w:bCs/>
                <w:iCs/>
                <w:color w:val="0070C0"/>
              </w:rPr>
              <w:t>DESS333617E</w:t>
            </w:r>
          </w:p>
        </w:tc>
        <w:tc>
          <w:tcPr>
            <w:tcW w:w="3399" w:type="dxa"/>
            <w:vAlign w:val="center"/>
          </w:tcPr>
          <w:p w:rsidR="002E04FB" w:rsidRPr="007E41D9" w:rsidRDefault="002E04FB" w:rsidP="00756B01">
            <w:pPr>
              <w:rPr>
                <w:bCs/>
                <w:iCs/>
                <w:color w:val="0070C0"/>
              </w:rPr>
            </w:pPr>
            <w:r w:rsidRPr="007E41D9">
              <w:rPr>
                <w:bCs/>
                <w:iCs/>
                <w:color w:val="0070C0"/>
              </w:rPr>
              <w:t>Design of Steel Structures II</w:t>
            </w:r>
          </w:p>
        </w:tc>
        <w:tc>
          <w:tcPr>
            <w:tcW w:w="1051" w:type="dxa"/>
            <w:vAlign w:val="center"/>
          </w:tcPr>
          <w:p w:rsidR="002E04FB" w:rsidRPr="007E41D9" w:rsidRDefault="002E04FB" w:rsidP="00756B01">
            <w:pPr>
              <w:jc w:val="center"/>
              <w:rPr>
                <w:color w:val="0070C0"/>
              </w:rPr>
            </w:pPr>
            <w:r w:rsidRPr="007E41D9">
              <w:rPr>
                <w:color w:val="0070C0"/>
              </w:rPr>
              <w:t>3</w:t>
            </w:r>
          </w:p>
        </w:tc>
        <w:tc>
          <w:tcPr>
            <w:tcW w:w="2814" w:type="dxa"/>
            <w:vAlign w:val="center"/>
          </w:tcPr>
          <w:p w:rsidR="002E04FB" w:rsidRPr="007E41D9" w:rsidRDefault="002E04FB" w:rsidP="001D76BD">
            <w:pPr>
              <w:rPr>
                <w:bCs/>
                <w:color w:val="0070C0"/>
              </w:rPr>
            </w:pPr>
            <w:r w:rsidRPr="007E41D9">
              <w:rPr>
                <w:color w:val="0070C0"/>
              </w:rPr>
              <w:t xml:space="preserve">A/Prof. </w:t>
            </w:r>
            <w:r w:rsidR="001D76BD" w:rsidRPr="007E41D9">
              <w:rPr>
                <w:color w:val="0070C0"/>
              </w:rPr>
              <w:t xml:space="preserve">Dr. </w:t>
            </w:r>
            <w:r w:rsidRPr="007E41D9">
              <w:rPr>
                <w:color w:val="0070C0"/>
              </w:rPr>
              <w:t>Nguyễn Trung Kiên</w:t>
            </w:r>
          </w:p>
        </w:tc>
      </w:tr>
      <w:tr w:rsidR="006C36CF" w:rsidRPr="007E41D9" w:rsidTr="00C4799F">
        <w:tc>
          <w:tcPr>
            <w:tcW w:w="645" w:type="dxa"/>
            <w:vAlign w:val="center"/>
          </w:tcPr>
          <w:p w:rsidR="006C36CF" w:rsidRPr="007E41D9" w:rsidRDefault="006C36CF" w:rsidP="00756B01">
            <w:pPr>
              <w:jc w:val="center"/>
              <w:rPr>
                <w:color w:val="0070C0"/>
              </w:rPr>
            </w:pPr>
            <w:r w:rsidRPr="007E41D9">
              <w:rPr>
                <w:color w:val="0070C0"/>
              </w:rPr>
              <w:t>3</w:t>
            </w:r>
          </w:p>
        </w:tc>
        <w:tc>
          <w:tcPr>
            <w:tcW w:w="1750" w:type="dxa"/>
          </w:tcPr>
          <w:p w:rsidR="006C36CF" w:rsidRPr="006C36CF" w:rsidRDefault="006C36CF" w:rsidP="001C5973">
            <w:pPr>
              <w:jc w:val="center"/>
              <w:rPr>
                <w:bCs/>
                <w:color w:val="4F81BD" w:themeColor="accent1"/>
              </w:rPr>
            </w:pPr>
            <w:r w:rsidRPr="006C36CF">
              <w:rPr>
                <w:bCs/>
                <w:color w:val="4F81BD" w:themeColor="accent1"/>
              </w:rPr>
              <w:t>COME340319E</w:t>
            </w:r>
          </w:p>
        </w:tc>
        <w:tc>
          <w:tcPr>
            <w:tcW w:w="3399" w:type="dxa"/>
            <w:vAlign w:val="bottom"/>
          </w:tcPr>
          <w:p w:rsidR="006C36CF" w:rsidRPr="006C36CF" w:rsidRDefault="006C36CF" w:rsidP="001C5973">
            <w:pPr>
              <w:rPr>
                <w:color w:val="4F81BD" w:themeColor="accent1"/>
              </w:rPr>
            </w:pPr>
            <w:r w:rsidRPr="006C36CF">
              <w:rPr>
                <w:color w:val="4F81BD" w:themeColor="accent1"/>
              </w:rPr>
              <w:t>Construction Methods</w:t>
            </w:r>
          </w:p>
        </w:tc>
        <w:tc>
          <w:tcPr>
            <w:tcW w:w="1051" w:type="dxa"/>
            <w:vAlign w:val="center"/>
          </w:tcPr>
          <w:p w:rsidR="006C36CF" w:rsidRPr="007E41D9" w:rsidRDefault="006C36CF" w:rsidP="00756B01">
            <w:pPr>
              <w:jc w:val="center"/>
              <w:rPr>
                <w:color w:val="0070C0"/>
              </w:rPr>
            </w:pPr>
            <w:r w:rsidRPr="007E41D9">
              <w:rPr>
                <w:color w:val="0070C0"/>
              </w:rPr>
              <w:t>4</w:t>
            </w:r>
          </w:p>
        </w:tc>
        <w:tc>
          <w:tcPr>
            <w:tcW w:w="2814" w:type="dxa"/>
            <w:vAlign w:val="center"/>
          </w:tcPr>
          <w:p w:rsidR="006C36CF" w:rsidRPr="007E41D9" w:rsidRDefault="006C36CF" w:rsidP="00756B01">
            <w:pPr>
              <w:rPr>
                <w:bCs/>
                <w:iCs/>
                <w:color w:val="0070C0"/>
              </w:rPr>
            </w:pPr>
            <w:r w:rsidRPr="007E41D9">
              <w:rPr>
                <w:bCs/>
                <w:iCs/>
                <w:color w:val="0070C0"/>
              </w:rPr>
              <w:t>Dr. Hà Duy Khánh</w:t>
            </w:r>
          </w:p>
        </w:tc>
      </w:tr>
      <w:tr w:rsidR="002E04FB" w:rsidRPr="00C22FEE" w:rsidTr="00C4799F">
        <w:tc>
          <w:tcPr>
            <w:tcW w:w="645" w:type="dxa"/>
            <w:vAlign w:val="center"/>
          </w:tcPr>
          <w:p w:rsidR="002E04FB" w:rsidRPr="002C648D" w:rsidRDefault="000D28F9" w:rsidP="002A6693">
            <w:pPr>
              <w:jc w:val="center"/>
              <w:rPr>
                <w:color w:val="548DD4" w:themeColor="text2" w:themeTint="99"/>
              </w:rPr>
            </w:pPr>
            <w:r w:rsidRPr="002C648D">
              <w:rPr>
                <w:color w:val="548DD4" w:themeColor="text2" w:themeTint="99"/>
              </w:rPr>
              <w:t>4</w:t>
            </w:r>
          </w:p>
        </w:tc>
        <w:tc>
          <w:tcPr>
            <w:tcW w:w="1750" w:type="dxa"/>
            <w:vAlign w:val="center"/>
          </w:tcPr>
          <w:p w:rsidR="002E04FB" w:rsidRPr="006C36CF" w:rsidRDefault="002E04FB" w:rsidP="002A6693">
            <w:pPr>
              <w:rPr>
                <w:bCs/>
                <w:color w:val="4F81BD" w:themeColor="accent1"/>
              </w:rPr>
            </w:pPr>
            <w:r w:rsidRPr="006C36CF">
              <w:rPr>
                <w:bCs/>
                <w:color w:val="4F81BD" w:themeColor="accent1"/>
              </w:rPr>
              <w:t>PFDE311518E</w:t>
            </w:r>
          </w:p>
        </w:tc>
        <w:tc>
          <w:tcPr>
            <w:tcW w:w="3399" w:type="dxa"/>
            <w:vAlign w:val="center"/>
          </w:tcPr>
          <w:p w:rsidR="002E04FB" w:rsidRPr="006C36CF" w:rsidRDefault="002E04FB" w:rsidP="002A6693">
            <w:pPr>
              <w:rPr>
                <w:color w:val="4F81BD" w:themeColor="accent1"/>
              </w:rPr>
            </w:pPr>
            <w:r w:rsidRPr="006C36CF">
              <w:rPr>
                <w:color w:val="4F81BD" w:themeColor="accent1"/>
              </w:rPr>
              <w:t>Project of Foundation Design</w:t>
            </w:r>
          </w:p>
        </w:tc>
        <w:tc>
          <w:tcPr>
            <w:tcW w:w="1051" w:type="dxa"/>
            <w:vAlign w:val="center"/>
          </w:tcPr>
          <w:p w:rsidR="002E04FB" w:rsidRPr="006C36CF" w:rsidRDefault="002E04FB" w:rsidP="002A6693">
            <w:pPr>
              <w:jc w:val="center"/>
              <w:rPr>
                <w:color w:val="4F81BD" w:themeColor="accent1"/>
              </w:rPr>
            </w:pPr>
            <w:r w:rsidRPr="006C36CF">
              <w:rPr>
                <w:color w:val="4F81BD" w:themeColor="accent1"/>
              </w:rPr>
              <w:t>1</w:t>
            </w:r>
          </w:p>
        </w:tc>
        <w:tc>
          <w:tcPr>
            <w:tcW w:w="2814" w:type="dxa"/>
            <w:vAlign w:val="center"/>
          </w:tcPr>
          <w:p w:rsidR="002E04FB" w:rsidRPr="006C36CF" w:rsidRDefault="00D8489B" w:rsidP="00D8489B">
            <w:pPr>
              <w:rPr>
                <w:bCs/>
                <w:iCs/>
                <w:color w:val="4F81BD" w:themeColor="accent1"/>
              </w:rPr>
            </w:pPr>
            <w:r w:rsidRPr="006C36CF">
              <w:rPr>
                <w:bCs/>
                <w:iCs/>
                <w:color w:val="4F81BD" w:themeColor="accent1"/>
              </w:rPr>
              <w:t>MSc</w:t>
            </w:r>
            <w:r w:rsidR="002E04FB" w:rsidRPr="006C36CF">
              <w:rPr>
                <w:bCs/>
                <w:iCs/>
                <w:color w:val="4F81BD" w:themeColor="accent1"/>
              </w:rPr>
              <w:t xml:space="preserve">. </w:t>
            </w:r>
            <w:r w:rsidRPr="006C36CF">
              <w:rPr>
                <w:bCs/>
                <w:iCs/>
                <w:color w:val="4F81BD" w:themeColor="accent1"/>
              </w:rPr>
              <w:t>Nguyễn Tổng</w:t>
            </w:r>
          </w:p>
        </w:tc>
      </w:tr>
      <w:tr w:rsidR="002E04FB" w:rsidRPr="00C22FEE" w:rsidTr="00C4799F">
        <w:tc>
          <w:tcPr>
            <w:tcW w:w="645" w:type="dxa"/>
            <w:vAlign w:val="center"/>
          </w:tcPr>
          <w:p w:rsidR="002E04FB" w:rsidRPr="00C22FEE" w:rsidRDefault="000D28F9" w:rsidP="00CF5FC9">
            <w:pPr>
              <w:jc w:val="center"/>
              <w:rPr>
                <w:color w:val="0070C0"/>
              </w:rPr>
            </w:pPr>
            <w:r w:rsidRPr="00C22FEE">
              <w:rPr>
                <w:color w:val="0070C0"/>
              </w:rPr>
              <w:t>5</w:t>
            </w:r>
          </w:p>
        </w:tc>
        <w:tc>
          <w:tcPr>
            <w:tcW w:w="1750" w:type="dxa"/>
            <w:vAlign w:val="center"/>
          </w:tcPr>
          <w:p w:rsidR="002E04FB" w:rsidRPr="00C22FEE" w:rsidRDefault="002E04FB" w:rsidP="00756B01">
            <w:pPr>
              <w:autoSpaceDE w:val="0"/>
              <w:autoSpaceDN w:val="0"/>
              <w:adjustRightInd w:val="0"/>
              <w:jc w:val="center"/>
              <w:rPr>
                <w:bCs/>
                <w:iCs/>
                <w:color w:val="0070C0"/>
              </w:rPr>
            </w:pPr>
            <w:r w:rsidRPr="00C22FEE">
              <w:rPr>
                <w:bCs/>
                <w:iCs/>
                <w:color w:val="0070C0"/>
              </w:rPr>
              <w:t>STLA323517E</w:t>
            </w:r>
          </w:p>
        </w:tc>
        <w:tc>
          <w:tcPr>
            <w:tcW w:w="3399" w:type="dxa"/>
            <w:vAlign w:val="center"/>
          </w:tcPr>
          <w:p w:rsidR="002E04FB" w:rsidRPr="00C22FEE" w:rsidRDefault="002E04FB" w:rsidP="00756B01">
            <w:pPr>
              <w:rPr>
                <w:iCs/>
                <w:color w:val="0070C0"/>
              </w:rPr>
            </w:pPr>
            <w:r w:rsidRPr="00C22FEE">
              <w:rPr>
                <w:iCs/>
                <w:color w:val="0070C0"/>
              </w:rPr>
              <w:t>Structures Lab</w:t>
            </w:r>
          </w:p>
        </w:tc>
        <w:tc>
          <w:tcPr>
            <w:tcW w:w="1051" w:type="dxa"/>
            <w:vAlign w:val="center"/>
          </w:tcPr>
          <w:p w:rsidR="002E04FB" w:rsidRPr="00C22FEE" w:rsidRDefault="002E04FB" w:rsidP="00CF5FC9">
            <w:pPr>
              <w:jc w:val="center"/>
              <w:rPr>
                <w:color w:val="0070C0"/>
              </w:rPr>
            </w:pPr>
            <w:r w:rsidRPr="00C22FEE">
              <w:rPr>
                <w:color w:val="0070C0"/>
              </w:rPr>
              <w:t>2</w:t>
            </w:r>
          </w:p>
        </w:tc>
        <w:tc>
          <w:tcPr>
            <w:tcW w:w="2814" w:type="dxa"/>
            <w:vAlign w:val="center"/>
          </w:tcPr>
          <w:p w:rsidR="002E04FB" w:rsidRPr="00C22FEE" w:rsidRDefault="002E04FB" w:rsidP="00D8489B">
            <w:pPr>
              <w:rPr>
                <w:bCs/>
                <w:color w:val="0070C0"/>
              </w:rPr>
            </w:pPr>
            <w:r w:rsidRPr="00C22FEE">
              <w:rPr>
                <w:bCs/>
                <w:color w:val="0070C0"/>
              </w:rPr>
              <w:t xml:space="preserve">Dr. </w:t>
            </w:r>
            <w:r w:rsidR="00D8489B" w:rsidRPr="00C22FEE">
              <w:rPr>
                <w:bCs/>
                <w:color w:val="0070C0"/>
              </w:rPr>
              <w:t>Châu Đình Thành</w:t>
            </w:r>
          </w:p>
        </w:tc>
      </w:tr>
      <w:tr w:rsidR="00C4799F" w:rsidRPr="007E41D9" w:rsidTr="00C4799F">
        <w:tc>
          <w:tcPr>
            <w:tcW w:w="645" w:type="dxa"/>
            <w:vAlign w:val="center"/>
          </w:tcPr>
          <w:p w:rsidR="00C4799F" w:rsidRPr="007E41D9" w:rsidRDefault="00C4799F" w:rsidP="00756B01">
            <w:pPr>
              <w:jc w:val="center"/>
              <w:rPr>
                <w:color w:val="0070C0"/>
              </w:rPr>
            </w:pPr>
            <w:r w:rsidRPr="007E41D9">
              <w:rPr>
                <w:color w:val="0070C0"/>
              </w:rPr>
              <w:t>6</w:t>
            </w:r>
          </w:p>
        </w:tc>
        <w:tc>
          <w:tcPr>
            <w:tcW w:w="1750" w:type="dxa"/>
            <w:vAlign w:val="center"/>
          </w:tcPr>
          <w:p w:rsidR="00C4799F" w:rsidRPr="006C36CF" w:rsidRDefault="00C4799F" w:rsidP="00A60FA9">
            <w:pPr>
              <w:autoSpaceDE w:val="0"/>
              <w:autoSpaceDN w:val="0"/>
              <w:adjustRightInd w:val="0"/>
              <w:jc w:val="center"/>
              <w:rPr>
                <w:bCs/>
                <w:iCs/>
                <w:color w:val="4F81BD" w:themeColor="accent1"/>
              </w:rPr>
            </w:pPr>
            <w:r w:rsidRPr="006C36CF">
              <w:rPr>
                <w:bCs/>
                <w:iCs/>
                <w:color w:val="4F81BD" w:themeColor="accent1"/>
              </w:rPr>
              <w:t>COPR320519E</w:t>
            </w:r>
          </w:p>
        </w:tc>
        <w:tc>
          <w:tcPr>
            <w:tcW w:w="3399" w:type="dxa"/>
            <w:vAlign w:val="center"/>
          </w:tcPr>
          <w:p w:rsidR="00C4799F" w:rsidRPr="006C36CF" w:rsidRDefault="00C4799F" w:rsidP="00A60FA9">
            <w:pPr>
              <w:rPr>
                <w:iCs/>
                <w:color w:val="4F81BD" w:themeColor="accent1"/>
              </w:rPr>
            </w:pPr>
            <w:r w:rsidRPr="006C36CF">
              <w:rPr>
                <w:color w:val="4F81BD" w:themeColor="accent1"/>
              </w:rPr>
              <w:t>Construction Practice</w:t>
            </w:r>
          </w:p>
        </w:tc>
        <w:tc>
          <w:tcPr>
            <w:tcW w:w="1051" w:type="dxa"/>
            <w:vAlign w:val="center"/>
          </w:tcPr>
          <w:p w:rsidR="00C4799F" w:rsidRPr="007E41D9" w:rsidRDefault="00C4799F" w:rsidP="00756B01">
            <w:pPr>
              <w:jc w:val="center"/>
              <w:rPr>
                <w:color w:val="0070C0"/>
              </w:rPr>
            </w:pPr>
            <w:r w:rsidRPr="007E41D9">
              <w:rPr>
                <w:color w:val="0070C0"/>
              </w:rPr>
              <w:t>2</w:t>
            </w:r>
          </w:p>
        </w:tc>
        <w:tc>
          <w:tcPr>
            <w:tcW w:w="2814" w:type="dxa"/>
            <w:vAlign w:val="center"/>
          </w:tcPr>
          <w:p w:rsidR="00C4799F" w:rsidRPr="007E41D9" w:rsidRDefault="00C4799F" w:rsidP="001D76BD">
            <w:pPr>
              <w:rPr>
                <w:bCs/>
                <w:iCs/>
                <w:color w:val="0070C0"/>
              </w:rPr>
            </w:pPr>
            <w:r w:rsidRPr="007E41D9">
              <w:rPr>
                <w:bCs/>
                <w:iCs/>
                <w:color w:val="0070C0"/>
              </w:rPr>
              <w:t>Dr. Hà Duy Khánh</w:t>
            </w:r>
          </w:p>
        </w:tc>
      </w:tr>
      <w:tr w:rsidR="000D28F9" w:rsidRPr="00E521E2" w:rsidTr="00C4799F">
        <w:tc>
          <w:tcPr>
            <w:tcW w:w="645" w:type="dxa"/>
            <w:vAlign w:val="center"/>
          </w:tcPr>
          <w:p w:rsidR="000D28F9" w:rsidRPr="00E521E2" w:rsidRDefault="000D28F9" w:rsidP="000D28F9">
            <w:pPr>
              <w:jc w:val="center"/>
              <w:rPr>
                <w:color w:val="0070C0"/>
              </w:rPr>
            </w:pPr>
            <w:r w:rsidRPr="00E521E2">
              <w:rPr>
                <w:color w:val="0070C0"/>
              </w:rPr>
              <w:t>7</w:t>
            </w:r>
          </w:p>
        </w:tc>
        <w:tc>
          <w:tcPr>
            <w:tcW w:w="1750" w:type="dxa"/>
            <w:vAlign w:val="center"/>
          </w:tcPr>
          <w:p w:rsidR="000D28F9" w:rsidRPr="00E521E2" w:rsidRDefault="000D28F9" w:rsidP="000D28F9">
            <w:pPr>
              <w:rPr>
                <w:bCs/>
                <w:color w:val="0070C0"/>
              </w:rPr>
            </w:pPr>
            <w:r w:rsidRPr="00E521E2">
              <w:rPr>
                <w:bCs/>
                <w:color w:val="0070C0"/>
              </w:rPr>
              <w:t>PCSD213117E</w:t>
            </w:r>
          </w:p>
        </w:tc>
        <w:tc>
          <w:tcPr>
            <w:tcW w:w="3399" w:type="dxa"/>
            <w:vAlign w:val="center"/>
          </w:tcPr>
          <w:p w:rsidR="000D28F9" w:rsidRPr="00E521E2" w:rsidRDefault="00274FDD" w:rsidP="000D28F9">
            <w:pPr>
              <w:rPr>
                <w:color w:val="0070C0"/>
              </w:rPr>
            </w:pPr>
            <w:r>
              <w:rPr>
                <w:color w:val="0070C0"/>
              </w:rPr>
              <w:t>Project of Reinforce Concrete</w:t>
            </w:r>
            <w:r w:rsidR="000D28F9" w:rsidRPr="00E521E2">
              <w:rPr>
                <w:color w:val="0070C0"/>
              </w:rPr>
              <w:t xml:space="preserve"> Structure Design</w:t>
            </w:r>
          </w:p>
        </w:tc>
        <w:tc>
          <w:tcPr>
            <w:tcW w:w="1051" w:type="dxa"/>
            <w:vAlign w:val="center"/>
          </w:tcPr>
          <w:p w:rsidR="000D28F9" w:rsidRPr="00E521E2" w:rsidRDefault="000D28F9" w:rsidP="000D28F9">
            <w:pPr>
              <w:jc w:val="center"/>
              <w:rPr>
                <w:color w:val="0070C0"/>
              </w:rPr>
            </w:pPr>
            <w:r w:rsidRPr="00E521E2">
              <w:rPr>
                <w:color w:val="0070C0"/>
              </w:rPr>
              <w:t>1</w:t>
            </w:r>
          </w:p>
        </w:tc>
        <w:tc>
          <w:tcPr>
            <w:tcW w:w="2814" w:type="dxa"/>
            <w:vAlign w:val="center"/>
          </w:tcPr>
          <w:p w:rsidR="000D28F9" w:rsidRPr="00E521E2" w:rsidRDefault="00C22FEE" w:rsidP="00C22FEE">
            <w:pPr>
              <w:rPr>
                <w:bCs/>
                <w:color w:val="0070C0"/>
              </w:rPr>
            </w:pPr>
            <w:r w:rsidRPr="00E521E2">
              <w:rPr>
                <w:color w:val="0070C0"/>
              </w:rPr>
              <w:t>Dr</w:t>
            </w:r>
            <w:r w:rsidR="000D28F9" w:rsidRPr="00E521E2">
              <w:rPr>
                <w:color w:val="0070C0"/>
              </w:rPr>
              <w:t xml:space="preserve">. </w:t>
            </w:r>
            <w:r w:rsidRPr="00E521E2">
              <w:rPr>
                <w:color w:val="0070C0"/>
              </w:rPr>
              <w:t>Lê Anh Thắng</w:t>
            </w:r>
          </w:p>
        </w:tc>
      </w:tr>
      <w:tr w:rsidR="00C22FEE" w:rsidRPr="00E521E2" w:rsidTr="00C4799F">
        <w:tc>
          <w:tcPr>
            <w:tcW w:w="645" w:type="dxa"/>
            <w:vAlign w:val="center"/>
          </w:tcPr>
          <w:p w:rsidR="00C22FEE" w:rsidRPr="00E521E2" w:rsidRDefault="00566B51" w:rsidP="000D28F9">
            <w:pPr>
              <w:jc w:val="center"/>
              <w:rPr>
                <w:color w:val="0070C0"/>
              </w:rPr>
            </w:pPr>
            <w:r>
              <w:rPr>
                <w:color w:val="0070C0"/>
              </w:rPr>
              <w:t>8</w:t>
            </w:r>
          </w:p>
        </w:tc>
        <w:tc>
          <w:tcPr>
            <w:tcW w:w="1750" w:type="dxa"/>
            <w:vAlign w:val="center"/>
          </w:tcPr>
          <w:p w:rsidR="00C22FEE" w:rsidRPr="006C36CF" w:rsidRDefault="00274FDD" w:rsidP="000D28F9">
            <w:pPr>
              <w:rPr>
                <w:bCs/>
                <w:color w:val="4F81BD" w:themeColor="accent1"/>
              </w:rPr>
            </w:pPr>
            <w:r w:rsidRPr="006C36CF">
              <w:rPr>
                <w:bCs/>
                <w:iCs/>
                <w:color w:val="4F81BD" w:themeColor="accent1"/>
              </w:rPr>
              <w:t>PSSD313717E</w:t>
            </w:r>
          </w:p>
        </w:tc>
        <w:tc>
          <w:tcPr>
            <w:tcW w:w="3399" w:type="dxa"/>
            <w:vAlign w:val="center"/>
          </w:tcPr>
          <w:p w:rsidR="00C22FEE" w:rsidRPr="00E521E2" w:rsidRDefault="00C22FEE" w:rsidP="00C22FEE">
            <w:pPr>
              <w:rPr>
                <w:color w:val="0070C0"/>
              </w:rPr>
            </w:pPr>
            <w:r w:rsidRPr="00E521E2">
              <w:rPr>
                <w:color w:val="0070C0"/>
              </w:rPr>
              <w:t>Project of Steel Structure Design</w:t>
            </w:r>
          </w:p>
        </w:tc>
        <w:tc>
          <w:tcPr>
            <w:tcW w:w="1051" w:type="dxa"/>
            <w:vAlign w:val="center"/>
          </w:tcPr>
          <w:p w:rsidR="00C22FEE" w:rsidRPr="00E521E2" w:rsidRDefault="00C22FEE" w:rsidP="000D28F9">
            <w:pPr>
              <w:jc w:val="center"/>
              <w:rPr>
                <w:color w:val="0070C0"/>
              </w:rPr>
            </w:pPr>
          </w:p>
        </w:tc>
        <w:tc>
          <w:tcPr>
            <w:tcW w:w="2814" w:type="dxa"/>
            <w:vAlign w:val="center"/>
          </w:tcPr>
          <w:p w:rsidR="00C22FEE" w:rsidRPr="00E521E2" w:rsidRDefault="00C22FEE" w:rsidP="007E41D9">
            <w:pPr>
              <w:rPr>
                <w:color w:val="0070C0"/>
              </w:rPr>
            </w:pPr>
            <w:r w:rsidRPr="00E521E2">
              <w:rPr>
                <w:color w:val="0070C0"/>
              </w:rPr>
              <w:t>MSc. Nguyễn Ngọc Dương</w:t>
            </w:r>
          </w:p>
        </w:tc>
      </w:tr>
    </w:tbl>
    <w:p w:rsidR="002A69F1" w:rsidRPr="00586825" w:rsidRDefault="002A69F1" w:rsidP="002A69F1">
      <w:pPr>
        <w:spacing w:before="120"/>
        <w:rPr>
          <w:b/>
          <w:bCs/>
          <w:iCs/>
        </w:rPr>
      </w:pPr>
      <w:r w:rsidRPr="00586825">
        <w:rPr>
          <w:b/>
          <w:bCs/>
          <w:iCs/>
        </w:rPr>
        <w:t xml:space="preserve">Seventh semester: </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1803"/>
        <w:gridCol w:w="3391"/>
        <w:gridCol w:w="1060"/>
        <w:gridCol w:w="2708"/>
      </w:tblGrid>
      <w:tr w:rsidR="00586825" w:rsidRPr="00586825" w:rsidTr="006447E3">
        <w:tc>
          <w:tcPr>
            <w:tcW w:w="632" w:type="dxa"/>
          </w:tcPr>
          <w:p w:rsidR="002A69F1" w:rsidRPr="00586825" w:rsidRDefault="002A69F1" w:rsidP="00CF5FC9">
            <w:pPr>
              <w:autoSpaceDE w:val="0"/>
              <w:autoSpaceDN w:val="0"/>
              <w:adjustRightInd w:val="0"/>
              <w:jc w:val="center"/>
              <w:rPr>
                <w:b/>
                <w:bCs/>
                <w:iCs/>
              </w:rPr>
            </w:pPr>
            <w:r w:rsidRPr="00586825">
              <w:rPr>
                <w:b/>
                <w:bCs/>
                <w:iCs/>
              </w:rPr>
              <w:t>No.</w:t>
            </w:r>
          </w:p>
        </w:tc>
        <w:tc>
          <w:tcPr>
            <w:tcW w:w="1803" w:type="dxa"/>
          </w:tcPr>
          <w:p w:rsidR="002A69F1" w:rsidRPr="00586825" w:rsidRDefault="000233BC" w:rsidP="00CF5FC9">
            <w:pPr>
              <w:autoSpaceDE w:val="0"/>
              <w:autoSpaceDN w:val="0"/>
              <w:adjustRightInd w:val="0"/>
              <w:jc w:val="center"/>
              <w:rPr>
                <w:b/>
                <w:bCs/>
                <w:iCs/>
              </w:rPr>
            </w:pPr>
            <w:r w:rsidRPr="00586825">
              <w:rPr>
                <w:b/>
                <w:bCs/>
                <w:iCs/>
              </w:rPr>
              <w:t>Course code</w:t>
            </w:r>
          </w:p>
        </w:tc>
        <w:tc>
          <w:tcPr>
            <w:tcW w:w="3391" w:type="dxa"/>
          </w:tcPr>
          <w:p w:rsidR="002A69F1" w:rsidRPr="00586825" w:rsidRDefault="002A69F1" w:rsidP="00CF5FC9">
            <w:pPr>
              <w:autoSpaceDE w:val="0"/>
              <w:autoSpaceDN w:val="0"/>
              <w:adjustRightInd w:val="0"/>
              <w:jc w:val="center"/>
              <w:rPr>
                <w:b/>
                <w:bCs/>
                <w:iCs/>
              </w:rPr>
            </w:pPr>
            <w:r w:rsidRPr="00586825">
              <w:rPr>
                <w:b/>
                <w:bCs/>
                <w:iCs/>
              </w:rPr>
              <w:t xml:space="preserve">Course </w:t>
            </w:r>
          </w:p>
        </w:tc>
        <w:tc>
          <w:tcPr>
            <w:tcW w:w="1060" w:type="dxa"/>
          </w:tcPr>
          <w:p w:rsidR="002A69F1" w:rsidRPr="00586825" w:rsidRDefault="002A69F1" w:rsidP="00CF5FC9">
            <w:pPr>
              <w:autoSpaceDE w:val="0"/>
              <w:autoSpaceDN w:val="0"/>
              <w:adjustRightInd w:val="0"/>
              <w:jc w:val="center"/>
              <w:rPr>
                <w:b/>
                <w:bCs/>
                <w:iCs/>
              </w:rPr>
            </w:pPr>
            <w:r w:rsidRPr="00586825">
              <w:rPr>
                <w:b/>
                <w:bCs/>
                <w:iCs/>
              </w:rPr>
              <w:t xml:space="preserve">Credits </w:t>
            </w:r>
          </w:p>
        </w:tc>
        <w:tc>
          <w:tcPr>
            <w:tcW w:w="2708" w:type="dxa"/>
            <w:vAlign w:val="center"/>
          </w:tcPr>
          <w:p w:rsidR="002A69F1" w:rsidRPr="00586825" w:rsidRDefault="00A15DCD" w:rsidP="00CF5FC9">
            <w:pPr>
              <w:jc w:val="center"/>
              <w:rPr>
                <w:b/>
                <w:bCs/>
                <w:iCs/>
              </w:rPr>
            </w:pPr>
            <w:r w:rsidRPr="00586825">
              <w:rPr>
                <w:b/>
                <w:bCs/>
                <w:iCs/>
              </w:rPr>
              <w:t>Lecturers</w:t>
            </w:r>
          </w:p>
        </w:tc>
      </w:tr>
      <w:tr w:rsidR="001A79B5" w:rsidRPr="003B2F8E" w:rsidTr="006447E3">
        <w:tc>
          <w:tcPr>
            <w:tcW w:w="632" w:type="dxa"/>
            <w:vAlign w:val="center"/>
          </w:tcPr>
          <w:p w:rsidR="001A79B5" w:rsidRPr="003B2F8E" w:rsidRDefault="001A79B5" w:rsidP="001A79B5">
            <w:pPr>
              <w:jc w:val="center"/>
            </w:pPr>
            <w:r w:rsidRPr="003B2F8E">
              <w:t>1</w:t>
            </w:r>
          </w:p>
        </w:tc>
        <w:tc>
          <w:tcPr>
            <w:tcW w:w="1803" w:type="dxa"/>
            <w:vAlign w:val="center"/>
          </w:tcPr>
          <w:p w:rsidR="001A79B5" w:rsidRPr="003B2F8E" w:rsidRDefault="001A79B5" w:rsidP="001A79B5">
            <w:pPr>
              <w:autoSpaceDE w:val="0"/>
              <w:autoSpaceDN w:val="0"/>
              <w:adjustRightInd w:val="0"/>
              <w:contextualSpacing/>
              <w:rPr>
                <w:bCs/>
                <w:iCs/>
              </w:rPr>
            </w:pPr>
            <w:r w:rsidRPr="003B2F8E">
              <w:rPr>
                <w:bCs/>
                <w:iCs/>
              </w:rPr>
              <w:t>COMA441519E</w:t>
            </w:r>
          </w:p>
        </w:tc>
        <w:tc>
          <w:tcPr>
            <w:tcW w:w="3391" w:type="dxa"/>
            <w:vAlign w:val="center"/>
          </w:tcPr>
          <w:p w:rsidR="001A79B5" w:rsidRPr="003B2F8E" w:rsidRDefault="001A79B5" w:rsidP="001A79B5">
            <w:pPr>
              <w:contextualSpacing/>
            </w:pPr>
            <w:r w:rsidRPr="003B2F8E">
              <w:t xml:space="preserve">Construction  </w:t>
            </w:r>
            <w:r w:rsidR="007A25B4" w:rsidRPr="003B2F8E">
              <w:t xml:space="preserve">Project </w:t>
            </w:r>
            <w:r w:rsidRPr="003B2F8E">
              <w:t>Management</w:t>
            </w:r>
          </w:p>
        </w:tc>
        <w:tc>
          <w:tcPr>
            <w:tcW w:w="1060" w:type="dxa"/>
            <w:vAlign w:val="center"/>
          </w:tcPr>
          <w:p w:rsidR="001A79B5" w:rsidRPr="003B2F8E" w:rsidRDefault="001A79B5" w:rsidP="001A79B5">
            <w:pPr>
              <w:jc w:val="center"/>
            </w:pPr>
            <w:r w:rsidRPr="003B2F8E">
              <w:t>4</w:t>
            </w:r>
          </w:p>
        </w:tc>
        <w:tc>
          <w:tcPr>
            <w:tcW w:w="2708" w:type="dxa"/>
            <w:vAlign w:val="center"/>
          </w:tcPr>
          <w:p w:rsidR="001A79B5" w:rsidRPr="003B2F8E" w:rsidRDefault="001A79B5" w:rsidP="001A79B5">
            <w:pPr>
              <w:rPr>
                <w:bCs/>
                <w:iCs/>
              </w:rPr>
            </w:pPr>
            <w:r w:rsidRPr="003B2F8E">
              <w:rPr>
                <w:bCs/>
                <w:iCs/>
              </w:rPr>
              <w:t>Msc. Nguyễn Văn Khoa</w:t>
            </w:r>
          </w:p>
        </w:tc>
      </w:tr>
      <w:tr w:rsidR="001A79B5" w:rsidRPr="00586825" w:rsidTr="006447E3">
        <w:tc>
          <w:tcPr>
            <w:tcW w:w="632" w:type="dxa"/>
            <w:vAlign w:val="center"/>
          </w:tcPr>
          <w:p w:rsidR="001A79B5" w:rsidRPr="006C36CF" w:rsidRDefault="001A79B5" w:rsidP="00CF5FC9">
            <w:pPr>
              <w:jc w:val="center"/>
              <w:rPr>
                <w:color w:val="4F81BD" w:themeColor="accent1"/>
              </w:rPr>
            </w:pPr>
            <w:r w:rsidRPr="006C36CF">
              <w:rPr>
                <w:color w:val="4F81BD" w:themeColor="accent1"/>
              </w:rPr>
              <w:t>2</w:t>
            </w:r>
          </w:p>
        </w:tc>
        <w:tc>
          <w:tcPr>
            <w:tcW w:w="1803" w:type="dxa"/>
            <w:vAlign w:val="center"/>
          </w:tcPr>
          <w:p w:rsidR="001A79B5" w:rsidRPr="006C36CF" w:rsidRDefault="001A79B5" w:rsidP="00756B01">
            <w:pPr>
              <w:autoSpaceDE w:val="0"/>
              <w:autoSpaceDN w:val="0"/>
              <w:adjustRightInd w:val="0"/>
              <w:jc w:val="center"/>
              <w:rPr>
                <w:bCs/>
                <w:iCs/>
                <w:color w:val="4F81BD" w:themeColor="accent1"/>
              </w:rPr>
            </w:pPr>
            <w:r w:rsidRPr="006C36CF">
              <w:rPr>
                <w:bCs/>
                <w:iCs/>
                <w:color w:val="4F81BD" w:themeColor="accent1"/>
              </w:rPr>
              <w:t>BIMP421619E</w:t>
            </w:r>
          </w:p>
        </w:tc>
        <w:tc>
          <w:tcPr>
            <w:tcW w:w="3391" w:type="dxa"/>
            <w:vAlign w:val="center"/>
          </w:tcPr>
          <w:p w:rsidR="001A79B5" w:rsidRPr="006C36CF" w:rsidRDefault="001A79B5" w:rsidP="00756B01">
            <w:pPr>
              <w:rPr>
                <w:iCs/>
                <w:color w:val="4F81BD" w:themeColor="accent1"/>
              </w:rPr>
            </w:pPr>
            <w:r w:rsidRPr="006C36CF">
              <w:rPr>
                <w:iCs/>
                <w:color w:val="4F81BD" w:themeColor="accent1"/>
              </w:rPr>
              <w:t>Building Information Modeling Practice</w:t>
            </w:r>
          </w:p>
        </w:tc>
        <w:tc>
          <w:tcPr>
            <w:tcW w:w="1060" w:type="dxa"/>
            <w:vAlign w:val="center"/>
          </w:tcPr>
          <w:p w:rsidR="001A79B5" w:rsidRPr="006C36CF" w:rsidRDefault="001A79B5" w:rsidP="00756B01">
            <w:pPr>
              <w:jc w:val="center"/>
              <w:rPr>
                <w:color w:val="4F81BD" w:themeColor="accent1"/>
              </w:rPr>
            </w:pPr>
            <w:r w:rsidRPr="006C36CF">
              <w:rPr>
                <w:color w:val="4F81BD" w:themeColor="accent1"/>
              </w:rPr>
              <w:t>2</w:t>
            </w:r>
          </w:p>
        </w:tc>
        <w:tc>
          <w:tcPr>
            <w:tcW w:w="2708" w:type="dxa"/>
            <w:vAlign w:val="center"/>
          </w:tcPr>
          <w:p w:rsidR="001A79B5" w:rsidRPr="006C36CF" w:rsidRDefault="001A79B5" w:rsidP="00BB78EA">
            <w:pPr>
              <w:rPr>
                <w:bCs/>
                <w:iCs/>
                <w:color w:val="4F81BD" w:themeColor="accent1"/>
              </w:rPr>
            </w:pPr>
            <w:r w:rsidRPr="006C36CF">
              <w:rPr>
                <w:bCs/>
                <w:iCs/>
                <w:color w:val="4F81BD" w:themeColor="accent1"/>
              </w:rPr>
              <w:t>Dr. Nguyễn Thế Anh</w:t>
            </w:r>
          </w:p>
        </w:tc>
      </w:tr>
      <w:tr w:rsidR="001916C6" w:rsidRPr="00586825" w:rsidTr="00A60FA9">
        <w:tc>
          <w:tcPr>
            <w:tcW w:w="632" w:type="dxa"/>
            <w:vAlign w:val="center"/>
          </w:tcPr>
          <w:p w:rsidR="001916C6" w:rsidRPr="00586825" w:rsidRDefault="001916C6" w:rsidP="001916C6">
            <w:pPr>
              <w:jc w:val="center"/>
            </w:pPr>
            <w:r>
              <w:t>3</w:t>
            </w:r>
          </w:p>
        </w:tc>
        <w:tc>
          <w:tcPr>
            <w:tcW w:w="1803" w:type="dxa"/>
          </w:tcPr>
          <w:p w:rsidR="001916C6" w:rsidRPr="006C36CF" w:rsidRDefault="001916C6" w:rsidP="001916C6">
            <w:pPr>
              <w:autoSpaceDE w:val="0"/>
              <w:autoSpaceDN w:val="0"/>
              <w:adjustRightInd w:val="0"/>
              <w:contextualSpacing/>
              <w:rPr>
                <w:bCs/>
                <w:iCs/>
                <w:color w:val="4F81BD" w:themeColor="accent1"/>
              </w:rPr>
            </w:pPr>
            <w:r w:rsidRPr="006C36CF">
              <w:rPr>
                <w:bCs/>
                <w:iCs/>
                <w:color w:val="4F81BD" w:themeColor="accent1"/>
              </w:rPr>
              <w:t>CMMP310619E</w:t>
            </w:r>
          </w:p>
        </w:tc>
        <w:tc>
          <w:tcPr>
            <w:tcW w:w="3391" w:type="dxa"/>
            <w:vAlign w:val="bottom"/>
          </w:tcPr>
          <w:p w:rsidR="001916C6" w:rsidRPr="006C36CF" w:rsidRDefault="001916C6" w:rsidP="001916C6">
            <w:pPr>
              <w:contextualSpacing/>
              <w:rPr>
                <w:color w:val="4F81BD" w:themeColor="accent1"/>
              </w:rPr>
            </w:pPr>
            <w:r w:rsidRPr="006C36CF">
              <w:rPr>
                <w:color w:val="4F81BD" w:themeColor="accent1"/>
              </w:rPr>
              <w:t>Construction Methods and Management  Project</w:t>
            </w:r>
          </w:p>
        </w:tc>
        <w:tc>
          <w:tcPr>
            <w:tcW w:w="1060" w:type="dxa"/>
            <w:vAlign w:val="center"/>
          </w:tcPr>
          <w:p w:rsidR="001916C6" w:rsidRPr="006C36CF" w:rsidRDefault="001916C6" w:rsidP="001916C6">
            <w:pPr>
              <w:jc w:val="center"/>
              <w:rPr>
                <w:color w:val="4F81BD" w:themeColor="accent1"/>
              </w:rPr>
            </w:pPr>
            <w:r w:rsidRPr="006C36CF">
              <w:rPr>
                <w:color w:val="4F81BD" w:themeColor="accent1"/>
              </w:rPr>
              <w:t>1</w:t>
            </w:r>
          </w:p>
        </w:tc>
        <w:tc>
          <w:tcPr>
            <w:tcW w:w="2708" w:type="dxa"/>
            <w:vAlign w:val="center"/>
          </w:tcPr>
          <w:p w:rsidR="001916C6" w:rsidRPr="006C36CF" w:rsidRDefault="001916C6" w:rsidP="001916C6">
            <w:pPr>
              <w:rPr>
                <w:bCs/>
                <w:iCs/>
                <w:color w:val="4F81BD" w:themeColor="accent1"/>
              </w:rPr>
            </w:pPr>
            <w:r w:rsidRPr="006C36CF">
              <w:rPr>
                <w:bCs/>
                <w:iCs/>
                <w:color w:val="4F81BD" w:themeColor="accent1"/>
              </w:rPr>
              <w:t>Dr. Nguyễn Thế Anh</w:t>
            </w:r>
          </w:p>
        </w:tc>
      </w:tr>
      <w:tr w:rsidR="006C36CF" w:rsidRPr="00586825" w:rsidTr="001C5973">
        <w:tc>
          <w:tcPr>
            <w:tcW w:w="632" w:type="dxa"/>
            <w:vAlign w:val="center"/>
          </w:tcPr>
          <w:p w:rsidR="006C36CF" w:rsidRPr="00586825" w:rsidRDefault="006C36CF" w:rsidP="003060F6">
            <w:pPr>
              <w:jc w:val="center"/>
            </w:pPr>
            <w:r>
              <w:t>4</w:t>
            </w:r>
          </w:p>
        </w:tc>
        <w:tc>
          <w:tcPr>
            <w:tcW w:w="1803" w:type="dxa"/>
            <w:vAlign w:val="bottom"/>
          </w:tcPr>
          <w:p w:rsidR="006C36CF" w:rsidRPr="006C36CF" w:rsidRDefault="006C36CF" w:rsidP="001C5973">
            <w:pPr>
              <w:autoSpaceDE w:val="0"/>
              <w:autoSpaceDN w:val="0"/>
              <w:adjustRightInd w:val="0"/>
              <w:jc w:val="center"/>
              <w:rPr>
                <w:bCs/>
                <w:iCs/>
                <w:color w:val="4F81BD" w:themeColor="accent1"/>
              </w:rPr>
            </w:pPr>
            <w:r w:rsidRPr="006C36CF">
              <w:rPr>
                <w:bCs/>
                <w:iCs/>
                <w:color w:val="4F81BD" w:themeColor="accent1"/>
              </w:rPr>
              <w:t>INTE424417E</w:t>
            </w:r>
          </w:p>
        </w:tc>
        <w:tc>
          <w:tcPr>
            <w:tcW w:w="3391" w:type="dxa"/>
            <w:vAlign w:val="bottom"/>
          </w:tcPr>
          <w:p w:rsidR="006C36CF" w:rsidRPr="006C36CF" w:rsidRDefault="006C36CF" w:rsidP="001C5973">
            <w:pPr>
              <w:autoSpaceDE w:val="0"/>
              <w:autoSpaceDN w:val="0"/>
              <w:adjustRightInd w:val="0"/>
              <w:rPr>
                <w:bCs/>
                <w:iCs/>
                <w:color w:val="4F81BD" w:themeColor="accent1"/>
              </w:rPr>
            </w:pPr>
            <w:r w:rsidRPr="006C36CF">
              <w:rPr>
                <w:bCs/>
                <w:iCs/>
                <w:color w:val="4F81BD" w:themeColor="accent1"/>
              </w:rPr>
              <w:t>Internship</w:t>
            </w:r>
          </w:p>
        </w:tc>
        <w:tc>
          <w:tcPr>
            <w:tcW w:w="1060" w:type="dxa"/>
            <w:vAlign w:val="center"/>
          </w:tcPr>
          <w:p w:rsidR="006C36CF" w:rsidRPr="006C36CF" w:rsidRDefault="006C36CF" w:rsidP="003060F6">
            <w:pPr>
              <w:autoSpaceDE w:val="0"/>
              <w:autoSpaceDN w:val="0"/>
              <w:adjustRightInd w:val="0"/>
              <w:jc w:val="center"/>
              <w:rPr>
                <w:bCs/>
                <w:iCs/>
                <w:color w:val="4F81BD" w:themeColor="accent1"/>
              </w:rPr>
            </w:pPr>
            <w:r w:rsidRPr="006C36CF">
              <w:rPr>
                <w:bCs/>
                <w:iCs/>
                <w:color w:val="4F81BD" w:themeColor="accent1"/>
              </w:rPr>
              <w:t>2</w:t>
            </w:r>
          </w:p>
        </w:tc>
        <w:tc>
          <w:tcPr>
            <w:tcW w:w="2708" w:type="dxa"/>
            <w:vAlign w:val="center"/>
          </w:tcPr>
          <w:p w:rsidR="006C36CF" w:rsidRPr="006C36CF" w:rsidRDefault="006C36CF" w:rsidP="00C22FEE">
            <w:pPr>
              <w:rPr>
                <w:bCs/>
                <w:iCs/>
                <w:color w:val="4F81BD" w:themeColor="accent1"/>
              </w:rPr>
            </w:pPr>
            <w:r w:rsidRPr="006C36CF">
              <w:rPr>
                <w:bCs/>
                <w:iCs/>
                <w:color w:val="4F81BD" w:themeColor="accent1"/>
              </w:rPr>
              <w:t>Dr. Lê Trung Kiên</w:t>
            </w:r>
          </w:p>
        </w:tc>
      </w:tr>
      <w:tr w:rsidR="006447E3" w:rsidRPr="00586825" w:rsidTr="00756B01">
        <w:tc>
          <w:tcPr>
            <w:tcW w:w="632" w:type="dxa"/>
            <w:vAlign w:val="center"/>
          </w:tcPr>
          <w:p w:rsidR="006447E3" w:rsidRPr="00584A35" w:rsidRDefault="006447E3" w:rsidP="00756B01">
            <w:pPr>
              <w:jc w:val="center"/>
              <w:rPr>
                <w:i/>
              </w:rPr>
            </w:pPr>
            <w:r>
              <w:rPr>
                <w:i/>
              </w:rPr>
              <w:t>5</w:t>
            </w:r>
          </w:p>
        </w:tc>
        <w:tc>
          <w:tcPr>
            <w:tcW w:w="1803" w:type="dxa"/>
            <w:vAlign w:val="center"/>
          </w:tcPr>
          <w:p w:rsidR="006447E3" w:rsidRPr="00584A35" w:rsidRDefault="006447E3" w:rsidP="00756B01">
            <w:pPr>
              <w:rPr>
                <w:bCs/>
                <w:i/>
              </w:rPr>
            </w:pPr>
            <w:r w:rsidRPr="00584A35">
              <w:rPr>
                <w:bCs/>
                <w:i/>
              </w:rPr>
              <w:t>TEEN</w:t>
            </w:r>
            <w:r>
              <w:rPr>
                <w:bCs/>
                <w:i/>
              </w:rPr>
              <w:t>3</w:t>
            </w:r>
            <w:r w:rsidRPr="00584A35">
              <w:rPr>
                <w:bCs/>
                <w:i/>
              </w:rPr>
              <w:t>34</w:t>
            </w:r>
            <w:r>
              <w:rPr>
                <w:bCs/>
                <w:i/>
              </w:rPr>
              <w:t>3</w:t>
            </w:r>
            <w:r w:rsidRPr="00584A35">
              <w:rPr>
                <w:bCs/>
                <w:i/>
              </w:rPr>
              <w:t>17E</w:t>
            </w:r>
          </w:p>
        </w:tc>
        <w:tc>
          <w:tcPr>
            <w:tcW w:w="3391" w:type="dxa"/>
            <w:vAlign w:val="center"/>
          </w:tcPr>
          <w:p w:rsidR="006447E3" w:rsidRPr="00584A35" w:rsidRDefault="006447E3" w:rsidP="00756B01">
            <w:pPr>
              <w:rPr>
                <w:i/>
              </w:rPr>
            </w:pPr>
            <w:r w:rsidRPr="00584A35">
              <w:rPr>
                <w:i/>
              </w:rPr>
              <w:t>Tech</w:t>
            </w:r>
            <w:r>
              <w:rPr>
                <w:i/>
              </w:rPr>
              <w:t>n</w:t>
            </w:r>
            <w:r w:rsidRPr="00584A35">
              <w:rPr>
                <w:i/>
              </w:rPr>
              <w:t xml:space="preserve">ical English </w:t>
            </w:r>
            <w:r>
              <w:rPr>
                <w:i/>
              </w:rPr>
              <w:t>4</w:t>
            </w:r>
          </w:p>
        </w:tc>
        <w:tc>
          <w:tcPr>
            <w:tcW w:w="1060" w:type="dxa"/>
            <w:vAlign w:val="center"/>
          </w:tcPr>
          <w:p w:rsidR="006447E3" w:rsidRPr="00584A35" w:rsidRDefault="006447E3" w:rsidP="00756B01">
            <w:pPr>
              <w:jc w:val="center"/>
              <w:rPr>
                <w:i/>
              </w:rPr>
            </w:pPr>
            <w:r w:rsidRPr="00584A35">
              <w:rPr>
                <w:i/>
              </w:rPr>
              <w:t>3</w:t>
            </w:r>
          </w:p>
        </w:tc>
        <w:tc>
          <w:tcPr>
            <w:tcW w:w="2708" w:type="dxa"/>
            <w:vAlign w:val="center"/>
          </w:tcPr>
          <w:p w:rsidR="006447E3" w:rsidRPr="00586825" w:rsidRDefault="006447E3" w:rsidP="001D76BD">
            <w:pPr>
              <w:rPr>
                <w:bCs/>
                <w:iCs/>
              </w:rPr>
            </w:pPr>
            <w:r>
              <w:rPr>
                <w:bCs/>
                <w:i/>
                <w:iCs/>
              </w:rPr>
              <w:t>MSc. Bùi Xuân Bách</w:t>
            </w:r>
          </w:p>
        </w:tc>
      </w:tr>
      <w:tr w:rsidR="006447E3" w:rsidRPr="00586825" w:rsidTr="006447E3">
        <w:tc>
          <w:tcPr>
            <w:tcW w:w="632" w:type="dxa"/>
            <w:vAlign w:val="center"/>
          </w:tcPr>
          <w:p w:rsidR="006447E3" w:rsidRPr="00586825" w:rsidRDefault="006447E3" w:rsidP="00CF5FC9">
            <w:pPr>
              <w:jc w:val="center"/>
            </w:pPr>
          </w:p>
        </w:tc>
        <w:tc>
          <w:tcPr>
            <w:tcW w:w="8962" w:type="dxa"/>
            <w:gridSpan w:val="4"/>
            <w:vAlign w:val="center"/>
          </w:tcPr>
          <w:p w:rsidR="006447E3" w:rsidRPr="00586825" w:rsidRDefault="006447E3" w:rsidP="00CF5FC9">
            <w:pPr>
              <w:rPr>
                <w:b/>
                <w:bCs/>
                <w:iCs/>
              </w:rPr>
            </w:pPr>
            <w:r w:rsidRPr="00586825">
              <w:rPr>
                <w:b/>
              </w:rPr>
              <w:t>Choose 2 courses</w:t>
            </w:r>
          </w:p>
        </w:tc>
      </w:tr>
      <w:tr w:rsidR="006C36CF" w:rsidRPr="00586825" w:rsidTr="006447E3">
        <w:tc>
          <w:tcPr>
            <w:tcW w:w="632" w:type="dxa"/>
            <w:vAlign w:val="center"/>
          </w:tcPr>
          <w:p w:rsidR="006C36CF" w:rsidRPr="0043130A" w:rsidRDefault="006C36CF" w:rsidP="00274FDD">
            <w:pPr>
              <w:jc w:val="center"/>
            </w:pPr>
            <w:r w:rsidRPr="0043130A">
              <w:t>6</w:t>
            </w:r>
          </w:p>
        </w:tc>
        <w:tc>
          <w:tcPr>
            <w:tcW w:w="1803" w:type="dxa"/>
            <w:vAlign w:val="center"/>
          </w:tcPr>
          <w:p w:rsidR="006C36CF" w:rsidRPr="006C36CF" w:rsidRDefault="006C36CF" w:rsidP="001C5973">
            <w:pPr>
              <w:autoSpaceDE w:val="0"/>
              <w:autoSpaceDN w:val="0"/>
              <w:adjustRightInd w:val="0"/>
              <w:jc w:val="center"/>
              <w:rPr>
                <w:bCs/>
                <w:iCs/>
                <w:color w:val="4F81BD" w:themeColor="accent1"/>
              </w:rPr>
            </w:pPr>
            <w:r w:rsidRPr="006C36CF">
              <w:rPr>
                <w:bCs/>
                <w:iCs/>
                <w:color w:val="4F81BD" w:themeColor="accent1"/>
              </w:rPr>
              <w:t>COSU420919E</w:t>
            </w:r>
          </w:p>
        </w:tc>
        <w:tc>
          <w:tcPr>
            <w:tcW w:w="3391" w:type="dxa"/>
            <w:vAlign w:val="center"/>
          </w:tcPr>
          <w:p w:rsidR="006C36CF" w:rsidRPr="006C36CF" w:rsidRDefault="006C36CF" w:rsidP="001C5973">
            <w:pPr>
              <w:rPr>
                <w:color w:val="4F81BD" w:themeColor="accent1"/>
              </w:rPr>
            </w:pPr>
            <w:r w:rsidRPr="006C36CF">
              <w:rPr>
                <w:color w:val="4F81BD" w:themeColor="accent1"/>
              </w:rPr>
              <w:t>Construction Supervision</w:t>
            </w:r>
          </w:p>
        </w:tc>
        <w:tc>
          <w:tcPr>
            <w:tcW w:w="1060" w:type="dxa"/>
            <w:vAlign w:val="center"/>
          </w:tcPr>
          <w:p w:rsidR="006C36CF" w:rsidRPr="006C36CF" w:rsidRDefault="006C36CF" w:rsidP="00274FDD">
            <w:pPr>
              <w:jc w:val="center"/>
              <w:rPr>
                <w:color w:val="4F81BD" w:themeColor="accent1"/>
              </w:rPr>
            </w:pPr>
            <w:r w:rsidRPr="006C36CF">
              <w:rPr>
                <w:color w:val="4F81BD" w:themeColor="accent1"/>
              </w:rPr>
              <w:t>2</w:t>
            </w:r>
          </w:p>
        </w:tc>
        <w:tc>
          <w:tcPr>
            <w:tcW w:w="2708" w:type="dxa"/>
            <w:vAlign w:val="center"/>
          </w:tcPr>
          <w:p w:rsidR="006C36CF" w:rsidRPr="006C36CF" w:rsidRDefault="006C36CF" w:rsidP="00274FDD">
            <w:pPr>
              <w:rPr>
                <w:bCs/>
                <w:iCs/>
                <w:color w:val="4F81BD" w:themeColor="accent1"/>
              </w:rPr>
            </w:pPr>
            <w:r w:rsidRPr="006C36CF">
              <w:rPr>
                <w:bCs/>
                <w:iCs/>
                <w:color w:val="4F81BD" w:themeColor="accent1"/>
              </w:rPr>
              <w:t>MSc. Bùi Phạm Đức Tường</w:t>
            </w:r>
          </w:p>
        </w:tc>
      </w:tr>
      <w:tr w:rsidR="0054395B" w:rsidRPr="00586825" w:rsidTr="006447E3">
        <w:tc>
          <w:tcPr>
            <w:tcW w:w="632" w:type="dxa"/>
            <w:vAlign w:val="center"/>
          </w:tcPr>
          <w:p w:rsidR="0054395B" w:rsidRPr="00586825" w:rsidRDefault="0054395B" w:rsidP="00CF5FC9">
            <w:pPr>
              <w:jc w:val="center"/>
            </w:pPr>
            <w:r>
              <w:t>7</w:t>
            </w:r>
          </w:p>
        </w:tc>
        <w:tc>
          <w:tcPr>
            <w:tcW w:w="1803" w:type="dxa"/>
            <w:vAlign w:val="center"/>
          </w:tcPr>
          <w:p w:rsidR="0054395B" w:rsidRPr="006C36CF" w:rsidRDefault="0054395B" w:rsidP="00A60FA9">
            <w:pPr>
              <w:autoSpaceDE w:val="0"/>
              <w:autoSpaceDN w:val="0"/>
              <w:adjustRightInd w:val="0"/>
              <w:jc w:val="center"/>
              <w:rPr>
                <w:bCs/>
                <w:iCs/>
                <w:color w:val="4F81BD" w:themeColor="accent1"/>
              </w:rPr>
            </w:pPr>
            <w:r w:rsidRPr="006C36CF">
              <w:rPr>
                <w:bCs/>
                <w:iCs/>
                <w:color w:val="4F81BD" w:themeColor="accent1"/>
              </w:rPr>
              <w:t>MRRB421319E</w:t>
            </w:r>
          </w:p>
        </w:tc>
        <w:tc>
          <w:tcPr>
            <w:tcW w:w="3391" w:type="dxa"/>
            <w:vAlign w:val="center"/>
          </w:tcPr>
          <w:p w:rsidR="0054395B" w:rsidRPr="006C36CF" w:rsidRDefault="0054395B" w:rsidP="00A60FA9">
            <w:pPr>
              <w:rPr>
                <w:color w:val="4F81BD" w:themeColor="accent1"/>
              </w:rPr>
            </w:pPr>
            <w:r w:rsidRPr="006C36CF">
              <w:rPr>
                <w:color w:val="4F81BD" w:themeColor="accent1"/>
              </w:rPr>
              <w:t>Maintenance, Repair and Rehabilitation of Buildings</w:t>
            </w:r>
          </w:p>
        </w:tc>
        <w:tc>
          <w:tcPr>
            <w:tcW w:w="1060" w:type="dxa"/>
            <w:vAlign w:val="center"/>
          </w:tcPr>
          <w:p w:rsidR="0054395B" w:rsidRPr="006C36CF" w:rsidRDefault="0054395B" w:rsidP="00CF5FC9">
            <w:pPr>
              <w:jc w:val="center"/>
              <w:rPr>
                <w:color w:val="4F81BD" w:themeColor="accent1"/>
              </w:rPr>
            </w:pPr>
            <w:r w:rsidRPr="006C36CF">
              <w:rPr>
                <w:color w:val="4F81BD" w:themeColor="accent1"/>
              </w:rPr>
              <w:t>2</w:t>
            </w:r>
          </w:p>
        </w:tc>
        <w:tc>
          <w:tcPr>
            <w:tcW w:w="2708" w:type="dxa"/>
            <w:vAlign w:val="center"/>
          </w:tcPr>
          <w:p w:rsidR="0054395B" w:rsidRPr="006C36CF" w:rsidRDefault="0054395B" w:rsidP="00CF5FC9">
            <w:pPr>
              <w:rPr>
                <w:bCs/>
                <w:iCs/>
                <w:color w:val="4F81BD" w:themeColor="accent1"/>
              </w:rPr>
            </w:pPr>
            <w:r w:rsidRPr="006C36CF">
              <w:rPr>
                <w:bCs/>
                <w:iCs/>
                <w:color w:val="4F81BD" w:themeColor="accent1"/>
              </w:rPr>
              <w:t>MSc. Bùi Phạm Đức Tường</w:t>
            </w:r>
          </w:p>
        </w:tc>
      </w:tr>
      <w:tr w:rsidR="002570F6" w:rsidRPr="00C22FEE" w:rsidTr="006447E3">
        <w:tc>
          <w:tcPr>
            <w:tcW w:w="632" w:type="dxa"/>
            <w:vAlign w:val="center"/>
          </w:tcPr>
          <w:p w:rsidR="002570F6" w:rsidRPr="006C36CF" w:rsidRDefault="00573314" w:rsidP="00CF5FC9">
            <w:pPr>
              <w:jc w:val="center"/>
              <w:rPr>
                <w:color w:val="4F81BD" w:themeColor="accent1"/>
              </w:rPr>
            </w:pPr>
            <w:r w:rsidRPr="006C36CF">
              <w:rPr>
                <w:color w:val="4F81BD" w:themeColor="accent1"/>
              </w:rPr>
              <w:t>8</w:t>
            </w:r>
          </w:p>
        </w:tc>
        <w:tc>
          <w:tcPr>
            <w:tcW w:w="1803" w:type="dxa"/>
            <w:vAlign w:val="center"/>
          </w:tcPr>
          <w:p w:rsidR="002570F6" w:rsidRPr="006C36CF" w:rsidRDefault="002570F6" w:rsidP="00756B01">
            <w:pPr>
              <w:autoSpaceDE w:val="0"/>
              <w:autoSpaceDN w:val="0"/>
              <w:adjustRightInd w:val="0"/>
              <w:jc w:val="center"/>
              <w:rPr>
                <w:bCs/>
                <w:iCs/>
                <w:color w:val="4F81BD" w:themeColor="accent1"/>
              </w:rPr>
            </w:pPr>
            <w:r w:rsidRPr="006C36CF">
              <w:rPr>
                <w:bCs/>
                <w:iCs/>
                <w:color w:val="4F81BD" w:themeColor="accent1"/>
              </w:rPr>
              <w:t>GRIM421718E</w:t>
            </w:r>
          </w:p>
        </w:tc>
        <w:tc>
          <w:tcPr>
            <w:tcW w:w="3391" w:type="dxa"/>
            <w:vAlign w:val="center"/>
          </w:tcPr>
          <w:p w:rsidR="002570F6" w:rsidRPr="006C36CF" w:rsidRDefault="002570F6" w:rsidP="002570F6">
            <w:pPr>
              <w:autoSpaceDE w:val="0"/>
              <w:autoSpaceDN w:val="0"/>
              <w:adjustRightInd w:val="0"/>
              <w:rPr>
                <w:bCs/>
                <w:iCs/>
                <w:color w:val="4F81BD" w:themeColor="accent1"/>
              </w:rPr>
            </w:pPr>
            <w:r w:rsidRPr="006C36CF">
              <w:rPr>
                <w:color w:val="4F81BD" w:themeColor="accent1"/>
              </w:rPr>
              <w:t>Ground Improvement</w:t>
            </w:r>
          </w:p>
        </w:tc>
        <w:tc>
          <w:tcPr>
            <w:tcW w:w="1060" w:type="dxa"/>
            <w:vAlign w:val="center"/>
          </w:tcPr>
          <w:p w:rsidR="002570F6" w:rsidRPr="006C36CF" w:rsidRDefault="002570F6" w:rsidP="00CF5FC9">
            <w:pPr>
              <w:jc w:val="center"/>
              <w:rPr>
                <w:color w:val="4F81BD" w:themeColor="accent1"/>
              </w:rPr>
            </w:pPr>
            <w:r w:rsidRPr="006C36CF">
              <w:rPr>
                <w:color w:val="4F81BD" w:themeColor="accent1"/>
              </w:rPr>
              <w:t>2</w:t>
            </w:r>
          </w:p>
        </w:tc>
        <w:tc>
          <w:tcPr>
            <w:tcW w:w="2708" w:type="dxa"/>
            <w:vAlign w:val="center"/>
          </w:tcPr>
          <w:p w:rsidR="002570F6" w:rsidRPr="006C36CF" w:rsidRDefault="002570F6" w:rsidP="00C22FEE">
            <w:pPr>
              <w:rPr>
                <w:bCs/>
                <w:iCs/>
                <w:color w:val="4F81BD" w:themeColor="accent1"/>
              </w:rPr>
            </w:pPr>
            <w:r w:rsidRPr="006C36CF">
              <w:rPr>
                <w:bCs/>
                <w:iCs/>
                <w:color w:val="4F81BD" w:themeColor="accent1"/>
              </w:rPr>
              <w:t xml:space="preserve">Dr. </w:t>
            </w:r>
            <w:r w:rsidR="007B256F" w:rsidRPr="006C36CF">
              <w:rPr>
                <w:bCs/>
                <w:iCs/>
                <w:color w:val="4F81BD" w:themeColor="accent1"/>
              </w:rPr>
              <w:t xml:space="preserve">Nguyễn </w:t>
            </w:r>
            <w:r w:rsidR="00C22FEE" w:rsidRPr="006C36CF">
              <w:rPr>
                <w:bCs/>
                <w:iCs/>
                <w:color w:val="4F81BD" w:themeColor="accent1"/>
              </w:rPr>
              <w:t>Minh Đức</w:t>
            </w:r>
          </w:p>
        </w:tc>
      </w:tr>
      <w:tr w:rsidR="0054395B" w:rsidRPr="003B2F8E" w:rsidTr="003B2F8E">
        <w:tc>
          <w:tcPr>
            <w:tcW w:w="632" w:type="dxa"/>
            <w:vAlign w:val="center"/>
          </w:tcPr>
          <w:p w:rsidR="0054395B" w:rsidRPr="003B2F8E" w:rsidRDefault="0054395B" w:rsidP="003B2F8E">
            <w:pPr>
              <w:autoSpaceDE w:val="0"/>
              <w:autoSpaceDN w:val="0"/>
              <w:adjustRightInd w:val="0"/>
              <w:jc w:val="center"/>
              <w:rPr>
                <w:bCs/>
                <w:iCs/>
              </w:rPr>
            </w:pPr>
            <w:r w:rsidRPr="003B2F8E">
              <w:rPr>
                <w:bCs/>
                <w:iCs/>
              </w:rPr>
              <w:t>9</w:t>
            </w:r>
          </w:p>
        </w:tc>
        <w:tc>
          <w:tcPr>
            <w:tcW w:w="1803" w:type="dxa"/>
            <w:vAlign w:val="center"/>
          </w:tcPr>
          <w:p w:rsidR="0054395B" w:rsidRPr="003B2F8E" w:rsidRDefault="0054395B" w:rsidP="0054395B">
            <w:pPr>
              <w:autoSpaceDE w:val="0"/>
              <w:autoSpaceDN w:val="0"/>
              <w:adjustRightInd w:val="0"/>
              <w:jc w:val="center"/>
              <w:rPr>
                <w:bCs/>
                <w:iCs/>
              </w:rPr>
            </w:pPr>
            <w:r w:rsidRPr="003B2F8E">
              <w:rPr>
                <w:bCs/>
                <w:iCs/>
              </w:rPr>
              <w:t>FSHS421618E</w:t>
            </w:r>
          </w:p>
        </w:tc>
        <w:tc>
          <w:tcPr>
            <w:tcW w:w="3391" w:type="dxa"/>
            <w:vAlign w:val="center"/>
          </w:tcPr>
          <w:p w:rsidR="0054395B" w:rsidRPr="003B2F8E" w:rsidRDefault="0054395B" w:rsidP="0054395B">
            <w:r w:rsidRPr="003B2F8E">
              <w:t>Foundation Systems for High-Rise Structures</w:t>
            </w:r>
          </w:p>
        </w:tc>
        <w:tc>
          <w:tcPr>
            <w:tcW w:w="1060" w:type="dxa"/>
            <w:vAlign w:val="center"/>
          </w:tcPr>
          <w:p w:rsidR="0054395B" w:rsidRPr="003B2F8E" w:rsidRDefault="0054395B" w:rsidP="0054395B">
            <w:pPr>
              <w:jc w:val="center"/>
            </w:pPr>
            <w:r w:rsidRPr="003B2F8E">
              <w:t>2</w:t>
            </w:r>
          </w:p>
        </w:tc>
        <w:tc>
          <w:tcPr>
            <w:tcW w:w="2708" w:type="dxa"/>
            <w:vAlign w:val="center"/>
          </w:tcPr>
          <w:p w:rsidR="0054395B" w:rsidRPr="003B2F8E" w:rsidRDefault="0054395B" w:rsidP="0054395B">
            <w:pPr>
              <w:rPr>
                <w:bCs/>
                <w:iCs/>
              </w:rPr>
            </w:pPr>
            <w:r w:rsidRPr="003B2F8E">
              <w:rPr>
                <w:bCs/>
                <w:iCs/>
              </w:rPr>
              <w:t>Dr. Trần Văn Tiếng</w:t>
            </w:r>
          </w:p>
        </w:tc>
      </w:tr>
      <w:tr w:rsidR="00573314" w:rsidRPr="007A25B4" w:rsidTr="006447E3">
        <w:tc>
          <w:tcPr>
            <w:tcW w:w="632" w:type="dxa"/>
            <w:vAlign w:val="center"/>
          </w:tcPr>
          <w:p w:rsidR="00573314" w:rsidRPr="006C36CF" w:rsidRDefault="00573314" w:rsidP="00573314">
            <w:pPr>
              <w:jc w:val="center"/>
              <w:rPr>
                <w:color w:val="4F81BD" w:themeColor="accent1"/>
              </w:rPr>
            </w:pPr>
            <w:r w:rsidRPr="006C36CF">
              <w:rPr>
                <w:color w:val="4F81BD" w:themeColor="accent1"/>
              </w:rPr>
              <w:t>10</w:t>
            </w:r>
          </w:p>
        </w:tc>
        <w:tc>
          <w:tcPr>
            <w:tcW w:w="1803" w:type="dxa"/>
            <w:vAlign w:val="center"/>
          </w:tcPr>
          <w:p w:rsidR="00573314" w:rsidRPr="006C36CF" w:rsidRDefault="00573314" w:rsidP="00756B01">
            <w:pPr>
              <w:autoSpaceDE w:val="0"/>
              <w:autoSpaceDN w:val="0"/>
              <w:adjustRightInd w:val="0"/>
              <w:jc w:val="center"/>
              <w:rPr>
                <w:bCs/>
                <w:iCs/>
                <w:color w:val="4F81BD" w:themeColor="accent1"/>
              </w:rPr>
            </w:pPr>
            <w:r w:rsidRPr="006C36CF">
              <w:rPr>
                <w:bCs/>
                <w:iCs/>
                <w:color w:val="4F81BD" w:themeColor="accent1"/>
              </w:rPr>
              <w:t>DPCS423717E</w:t>
            </w:r>
          </w:p>
        </w:tc>
        <w:tc>
          <w:tcPr>
            <w:tcW w:w="3391" w:type="dxa"/>
            <w:vAlign w:val="center"/>
          </w:tcPr>
          <w:p w:rsidR="00573314" w:rsidRPr="006C36CF" w:rsidRDefault="00573314" w:rsidP="00756B01">
            <w:pPr>
              <w:rPr>
                <w:color w:val="4F81BD" w:themeColor="accent1"/>
              </w:rPr>
            </w:pPr>
            <w:r w:rsidRPr="006C36CF">
              <w:rPr>
                <w:color w:val="4F81BD" w:themeColor="accent1"/>
              </w:rPr>
              <w:t>Design of Pre</w:t>
            </w:r>
            <w:r w:rsidR="00A70127">
              <w:rPr>
                <w:color w:val="4F81BD" w:themeColor="accent1"/>
              </w:rPr>
              <w:t>-</w:t>
            </w:r>
            <w:r w:rsidRPr="006C36CF">
              <w:rPr>
                <w:color w:val="4F81BD" w:themeColor="accent1"/>
              </w:rPr>
              <w:t>stressed Concrete Structures</w:t>
            </w:r>
          </w:p>
        </w:tc>
        <w:tc>
          <w:tcPr>
            <w:tcW w:w="1060" w:type="dxa"/>
            <w:vAlign w:val="center"/>
          </w:tcPr>
          <w:p w:rsidR="00573314" w:rsidRPr="006C36CF" w:rsidRDefault="00573314" w:rsidP="00CF5FC9">
            <w:pPr>
              <w:jc w:val="center"/>
              <w:rPr>
                <w:color w:val="4F81BD" w:themeColor="accent1"/>
              </w:rPr>
            </w:pPr>
            <w:r w:rsidRPr="006C36CF">
              <w:rPr>
                <w:color w:val="4F81BD" w:themeColor="accent1"/>
              </w:rPr>
              <w:t>2</w:t>
            </w:r>
          </w:p>
        </w:tc>
        <w:tc>
          <w:tcPr>
            <w:tcW w:w="2708" w:type="dxa"/>
            <w:vAlign w:val="center"/>
          </w:tcPr>
          <w:p w:rsidR="00573314" w:rsidRPr="006C36CF" w:rsidRDefault="00573314" w:rsidP="00ED4D1F">
            <w:pPr>
              <w:rPr>
                <w:bCs/>
                <w:iCs/>
                <w:color w:val="4F81BD" w:themeColor="accent1"/>
              </w:rPr>
            </w:pPr>
            <w:r w:rsidRPr="006C36CF">
              <w:rPr>
                <w:bCs/>
                <w:iCs/>
                <w:color w:val="4F81BD" w:themeColor="accent1"/>
              </w:rPr>
              <w:t>Dr. Trần Tuấn Kiệt</w:t>
            </w:r>
          </w:p>
        </w:tc>
      </w:tr>
      <w:tr w:rsidR="00573314" w:rsidRPr="00586825" w:rsidTr="006447E3">
        <w:tc>
          <w:tcPr>
            <w:tcW w:w="632" w:type="dxa"/>
            <w:vAlign w:val="center"/>
          </w:tcPr>
          <w:p w:rsidR="00573314" w:rsidRPr="00586825" w:rsidRDefault="00573314" w:rsidP="00573314">
            <w:pPr>
              <w:jc w:val="center"/>
            </w:pPr>
            <w:r w:rsidRPr="00586825">
              <w:t>1</w:t>
            </w:r>
            <w:r>
              <w:t>1</w:t>
            </w:r>
          </w:p>
        </w:tc>
        <w:tc>
          <w:tcPr>
            <w:tcW w:w="1803" w:type="dxa"/>
            <w:vAlign w:val="center"/>
          </w:tcPr>
          <w:p w:rsidR="00573314" w:rsidRPr="006C36CF" w:rsidRDefault="00573314" w:rsidP="00756B01">
            <w:pPr>
              <w:autoSpaceDE w:val="0"/>
              <w:autoSpaceDN w:val="0"/>
              <w:adjustRightInd w:val="0"/>
              <w:jc w:val="center"/>
              <w:rPr>
                <w:bCs/>
                <w:iCs/>
                <w:color w:val="4F81BD" w:themeColor="accent1"/>
              </w:rPr>
            </w:pPr>
            <w:r w:rsidRPr="006C36CF">
              <w:rPr>
                <w:bCs/>
                <w:iCs/>
                <w:color w:val="4F81BD" w:themeColor="accent1"/>
              </w:rPr>
              <w:t>ENEN423817E</w:t>
            </w:r>
          </w:p>
        </w:tc>
        <w:tc>
          <w:tcPr>
            <w:tcW w:w="3391" w:type="dxa"/>
            <w:vAlign w:val="center"/>
          </w:tcPr>
          <w:p w:rsidR="00573314" w:rsidRPr="006C36CF" w:rsidRDefault="00573314" w:rsidP="00756B01">
            <w:pPr>
              <w:rPr>
                <w:color w:val="4F81BD" w:themeColor="accent1"/>
              </w:rPr>
            </w:pPr>
            <w:r w:rsidRPr="006C36CF">
              <w:rPr>
                <w:color w:val="4F81BD" w:themeColor="accent1"/>
              </w:rPr>
              <w:t>Environmental Engineering</w:t>
            </w:r>
          </w:p>
        </w:tc>
        <w:tc>
          <w:tcPr>
            <w:tcW w:w="1060" w:type="dxa"/>
            <w:vAlign w:val="center"/>
          </w:tcPr>
          <w:p w:rsidR="00573314" w:rsidRPr="006C36CF" w:rsidRDefault="00573314" w:rsidP="00CF5FC9">
            <w:pPr>
              <w:jc w:val="center"/>
              <w:rPr>
                <w:color w:val="4F81BD" w:themeColor="accent1"/>
              </w:rPr>
            </w:pPr>
            <w:r w:rsidRPr="006C36CF">
              <w:rPr>
                <w:color w:val="4F81BD" w:themeColor="accent1"/>
              </w:rPr>
              <w:t>2</w:t>
            </w:r>
          </w:p>
        </w:tc>
        <w:tc>
          <w:tcPr>
            <w:tcW w:w="2708" w:type="dxa"/>
            <w:vAlign w:val="center"/>
          </w:tcPr>
          <w:p w:rsidR="00832E51" w:rsidRPr="006C36CF" w:rsidRDefault="0014436E" w:rsidP="00CF5FC9">
            <w:pPr>
              <w:rPr>
                <w:bCs/>
                <w:iCs/>
                <w:color w:val="4F81BD" w:themeColor="accent1"/>
              </w:rPr>
            </w:pPr>
            <w:r w:rsidRPr="006C36CF">
              <w:rPr>
                <w:bCs/>
                <w:iCs/>
                <w:color w:val="4F81BD" w:themeColor="accent1"/>
              </w:rPr>
              <w:t xml:space="preserve">Dr. Nguyễn Mỹ Linh </w:t>
            </w:r>
          </w:p>
          <w:p w:rsidR="00573314" w:rsidRPr="006C36CF" w:rsidRDefault="0014436E" w:rsidP="00CF5FC9">
            <w:pPr>
              <w:rPr>
                <w:bCs/>
                <w:iCs/>
                <w:color w:val="4F81BD" w:themeColor="accent1"/>
              </w:rPr>
            </w:pPr>
            <w:r w:rsidRPr="006C36CF">
              <w:rPr>
                <w:bCs/>
                <w:iCs/>
                <w:color w:val="4F81BD" w:themeColor="accent1"/>
              </w:rPr>
              <w:t>(K. Hóa</w:t>
            </w:r>
            <w:r w:rsidR="00832E51" w:rsidRPr="006C36CF">
              <w:rPr>
                <w:bCs/>
                <w:iCs/>
                <w:color w:val="4F81BD" w:themeColor="accent1"/>
              </w:rPr>
              <w:t>&amp;CNTP</w:t>
            </w:r>
            <w:r w:rsidRPr="006C36CF">
              <w:rPr>
                <w:bCs/>
                <w:iCs/>
                <w:color w:val="4F81BD" w:themeColor="accent1"/>
              </w:rPr>
              <w:t>)</w:t>
            </w:r>
          </w:p>
        </w:tc>
      </w:tr>
      <w:tr w:rsidR="00573314" w:rsidRPr="00586825" w:rsidTr="006447E3">
        <w:tc>
          <w:tcPr>
            <w:tcW w:w="632" w:type="dxa"/>
            <w:vAlign w:val="center"/>
          </w:tcPr>
          <w:p w:rsidR="00573314" w:rsidRPr="00586825" w:rsidRDefault="00573314" w:rsidP="00573314">
            <w:pPr>
              <w:jc w:val="center"/>
            </w:pPr>
            <w:r w:rsidRPr="00586825">
              <w:t>1</w:t>
            </w:r>
            <w:r>
              <w:t>2</w:t>
            </w:r>
          </w:p>
        </w:tc>
        <w:tc>
          <w:tcPr>
            <w:tcW w:w="1803" w:type="dxa"/>
            <w:vAlign w:val="center"/>
          </w:tcPr>
          <w:p w:rsidR="00573314" w:rsidRPr="006C36CF" w:rsidRDefault="00573314" w:rsidP="00756B01">
            <w:pPr>
              <w:autoSpaceDE w:val="0"/>
              <w:autoSpaceDN w:val="0"/>
              <w:adjustRightInd w:val="0"/>
              <w:jc w:val="center"/>
              <w:rPr>
                <w:bCs/>
                <w:iCs/>
                <w:color w:val="4F81BD" w:themeColor="accent1"/>
              </w:rPr>
            </w:pPr>
            <w:r w:rsidRPr="006C36CF">
              <w:rPr>
                <w:bCs/>
                <w:iCs/>
                <w:color w:val="4F81BD" w:themeColor="accent1"/>
              </w:rPr>
              <w:t>TRIN323422E</w:t>
            </w:r>
          </w:p>
        </w:tc>
        <w:tc>
          <w:tcPr>
            <w:tcW w:w="3391" w:type="dxa"/>
            <w:vAlign w:val="center"/>
          </w:tcPr>
          <w:p w:rsidR="00573314" w:rsidRPr="006C36CF" w:rsidRDefault="00573314" w:rsidP="00756B01">
            <w:pPr>
              <w:rPr>
                <w:color w:val="4F81BD" w:themeColor="accent1"/>
              </w:rPr>
            </w:pPr>
            <w:r w:rsidRPr="006C36CF">
              <w:rPr>
                <w:color w:val="4F81BD" w:themeColor="accent1"/>
              </w:rPr>
              <w:t>Transportation Infrastructures</w:t>
            </w:r>
          </w:p>
        </w:tc>
        <w:tc>
          <w:tcPr>
            <w:tcW w:w="1060" w:type="dxa"/>
            <w:vAlign w:val="center"/>
          </w:tcPr>
          <w:p w:rsidR="00573314" w:rsidRPr="006C36CF" w:rsidRDefault="00573314" w:rsidP="00CF5FC9">
            <w:pPr>
              <w:jc w:val="center"/>
              <w:rPr>
                <w:color w:val="4F81BD" w:themeColor="accent1"/>
              </w:rPr>
            </w:pPr>
            <w:r w:rsidRPr="006C36CF">
              <w:rPr>
                <w:color w:val="4F81BD" w:themeColor="accent1"/>
              </w:rPr>
              <w:t>2</w:t>
            </w:r>
          </w:p>
        </w:tc>
        <w:tc>
          <w:tcPr>
            <w:tcW w:w="2708" w:type="dxa"/>
            <w:vAlign w:val="center"/>
          </w:tcPr>
          <w:p w:rsidR="00573314" w:rsidRPr="006C36CF" w:rsidRDefault="00573314" w:rsidP="00CF5FC9">
            <w:pPr>
              <w:rPr>
                <w:bCs/>
                <w:iCs/>
                <w:color w:val="4F81BD" w:themeColor="accent1"/>
              </w:rPr>
            </w:pPr>
            <w:r w:rsidRPr="006C36CF">
              <w:rPr>
                <w:bCs/>
                <w:iCs/>
                <w:color w:val="4F81BD" w:themeColor="accent1"/>
              </w:rPr>
              <w:t>Dr. Trần Vũ Tự</w:t>
            </w:r>
          </w:p>
        </w:tc>
      </w:tr>
      <w:tr w:rsidR="0054395B" w:rsidRPr="00586825" w:rsidTr="006447E3">
        <w:tc>
          <w:tcPr>
            <w:tcW w:w="632" w:type="dxa"/>
            <w:vAlign w:val="center"/>
          </w:tcPr>
          <w:p w:rsidR="0054395B" w:rsidRPr="00586825" w:rsidRDefault="0054395B" w:rsidP="00573314">
            <w:pPr>
              <w:jc w:val="center"/>
            </w:pPr>
            <w:r>
              <w:t>13</w:t>
            </w:r>
          </w:p>
        </w:tc>
        <w:tc>
          <w:tcPr>
            <w:tcW w:w="1803" w:type="dxa"/>
            <w:vAlign w:val="center"/>
          </w:tcPr>
          <w:p w:rsidR="0054395B" w:rsidRPr="006C36CF" w:rsidRDefault="0054395B" w:rsidP="00A60FA9">
            <w:pPr>
              <w:autoSpaceDE w:val="0"/>
              <w:autoSpaceDN w:val="0"/>
              <w:adjustRightInd w:val="0"/>
              <w:jc w:val="center"/>
              <w:rPr>
                <w:bCs/>
                <w:iCs/>
                <w:color w:val="4F81BD" w:themeColor="accent1"/>
              </w:rPr>
            </w:pPr>
            <w:r w:rsidRPr="006C36CF">
              <w:rPr>
                <w:bCs/>
                <w:iCs/>
                <w:color w:val="4F81BD" w:themeColor="accent1"/>
              </w:rPr>
              <w:t>SUCO423917E</w:t>
            </w:r>
          </w:p>
        </w:tc>
        <w:tc>
          <w:tcPr>
            <w:tcW w:w="3391" w:type="dxa"/>
            <w:vAlign w:val="center"/>
          </w:tcPr>
          <w:p w:rsidR="0054395B" w:rsidRPr="006C36CF" w:rsidRDefault="0054395B" w:rsidP="00A60FA9">
            <w:pPr>
              <w:rPr>
                <w:color w:val="4F81BD" w:themeColor="accent1"/>
              </w:rPr>
            </w:pPr>
            <w:r w:rsidRPr="006C36CF">
              <w:rPr>
                <w:color w:val="4F81BD" w:themeColor="accent1"/>
              </w:rPr>
              <w:t>Sustainable Construction</w:t>
            </w:r>
          </w:p>
        </w:tc>
        <w:tc>
          <w:tcPr>
            <w:tcW w:w="1060" w:type="dxa"/>
            <w:vAlign w:val="center"/>
          </w:tcPr>
          <w:p w:rsidR="0054395B" w:rsidRPr="006C36CF" w:rsidRDefault="0054395B" w:rsidP="00756B01">
            <w:pPr>
              <w:jc w:val="center"/>
              <w:rPr>
                <w:color w:val="4F81BD" w:themeColor="accent1"/>
              </w:rPr>
            </w:pPr>
            <w:r w:rsidRPr="006C36CF">
              <w:rPr>
                <w:color w:val="4F81BD" w:themeColor="accent1"/>
              </w:rPr>
              <w:t>2</w:t>
            </w:r>
          </w:p>
        </w:tc>
        <w:tc>
          <w:tcPr>
            <w:tcW w:w="2708" w:type="dxa"/>
            <w:vAlign w:val="center"/>
          </w:tcPr>
          <w:p w:rsidR="0054395B" w:rsidRPr="006C36CF" w:rsidRDefault="0054395B" w:rsidP="001D76BD">
            <w:pPr>
              <w:rPr>
                <w:bCs/>
                <w:iCs/>
                <w:color w:val="4F81BD" w:themeColor="accent1"/>
              </w:rPr>
            </w:pPr>
            <w:r w:rsidRPr="006C36CF">
              <w:rPr>
                <w:bCs/>
                <w:iCs/>
                <w:color w:val="4F81BD" w:themeColor="accent1"/>
              </w:rPr>
              <w:t>MSc. Bùi Xuân Bách</w:t>
            </w:r>
          </w:p>
        </w:tc>
      </w:tr>
      <w:tr w:rsidR="0014436E" w:rsidRPr="00586825" w:rsidTr="006447E3">
        <w:tc>
          <w:tcPr>
            <w:tcW w:w="632" w:type="dxa"/>
            <w:vAlign w:val="center"/>
          </w:tcPr>
          <w:p w:rsidR="0014436E" w:rsidRDefault="0014436E" w:rsidP="0014436E">
            <w:pPr>
              <w:jc w:val="center"/>
            </w:pPr>
            <w:r>
              <w:t>14</w:t>
            </w:r>
          </w:p>
        </w:tc>
        <w:tc>
          <w:tcPr>
            <w:tcW w:w="1803" w:type="dxa"/>
            <w:vAlign w:val="center"/>
          </w:tcPr>
          <w:p w:rsidR="0014436E" w:rsidRPr="006C36CF" w:rsidRDefault="0014436E" w:rsidP="0014436E">
            <w:pPr>
              <w:autoSpaceDE w:val="0"/>
              <w:autoSpaceDN w:val="0"/>
              <w:adjustRightInd w:val="0"/>
              <w:jc w:val="center"/>
              <w:rPr>
                <w:bCs/>
                <w:iCs/>
                <w:color w:val="4F81BD" w:themeColor="accent1"/>
              </w:rPr>
            </w:pPr>
            <w:r w:rsidRPr="006C36CF">
              <w:rPr>
                <w:bCs/>
                <w:iCs/>
                <w:color w:val="4F81BD" w:themeColor="accent1"/>
              </w:rPr>
              <w:t>DSCS424417E</w:t>
            </w:r>
          </w:p>
        </w:tc>
        <w:tc>
          <w:tcPr>
            <w:tcW w:w="3391" w:type="dxa"/>
            <w:vAlign w:val="center"/>
          </w:tcPr>
          <w:p w:rsidR="0014436E" w:rsidRPr="006C36CF" w:rsidRDefault="0014436E" w:rsidP="0014436E">
            <w:pPr>
              <w:rPr>
                <w:color w:val="4F81BD" w:themeColor="accent1"/>
              </w:rPr>
            </w:pPr>
            <w:r w:rsidRPr="006C36CF">
              <w:rPr>
                <w:color w:val="4F81BD" w:themeColor="accent1"/>
              </w:rPr>
              <w:t>Design of Steel-Concrete Composite Structures</w:t>
            </w:r>
          </w:p>
        </w:tc>
        <w:tc>
          <w:tcPr>
            <w:tcW w:w="1060" w:type="dxa"/>
            <w:vAlign w:val="center"/>
          </w:tcPr>
          <w:p w:rsidR="0014436E" w:rsidRPr="006C36CF" w:rsidRDefault="0014436E" w:rsidP="0014436E">
            <w:pPr>
              <w:jc w:val="center"/>
              <w:rPr>
                <w:color w:val="4F81BD" w:themeColor="accent1"/>
              </w:rPr>
            </w:pPr>
            <w:r w:rsidRPr="006C36CF">
              <w:rPr>
                <w:color w:val="4F81BD" w:themeColor="accent1"/>
              </w:rPr>
              <w:t>2</w:t>
            </w:r>
          </w:p>
        </w:tc>
        <w:tc>
          <w:tcPr>
            <w:tcW w:w="2708" w:type="dxa"/>
            <w:vAlign w:val="center"/>
          </w:tcPr>
          <w:p w:rsidR="0014436E" w:rsidRPr="006C36CF" w:rsidRDefault="0014436E" w:rsidP="0014436E">
            <w:pPr>
              <w:rPr>
                <w:bCs/>
                <w:iCs/>
                <w:color w:val="4F81BD" w:themeColor="accent1"/>
              </w:rPr>
            </w:pPr>
            <w:r w:rsidRPr="006C36CF">
              <w:rPr>
                <w:bCs/>
                <w:iCs/>
                <w:color w:val="4F81BD" w:themeColor="accent1"/>
              </w:rPr>
              <w:t>A/Prof. Dr. Phan Đức Hùng</w:t>
            </w:r>
          </w:p>
        </w:tc>
      </w:tr>
    </w:tbl>
    <w:p w:rsidR="002A69F1" w:rsidRPr="00586825" w:rsidRDefault="002A69F1" w:rsidP="002A69F1">
      <w:pPr>
        <w:spacing w:before="120"/>
        <w:rPr>
          <w:bCs/>
          <w:iCs/>
        </w:rPr>
      </w:pPr>
      <w:r w:rsidRPr="00586825">
        <w:rPr>
          <w:b/>
          <w:bCs/>
          <w:iCs/>
        </w:rPr>
        <w:lastRenderedPageBreak/>
        <w:t xml:space="preserve">Eighth semester: </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1710"/>
        <w:gridCol w:w="3423"/>
        <w:gridCol w:w="1063"/>
        <w:gridCol w:w="2752"/>
      </w:tblGrid>
      <w:tr w:rsidR="00586825" w:rsidRPr="00586825" w:rsidTr="00A15DCD">
        <w:tc>
          <w:tcPr>
            <w:tcW w:w="646" w:type="dxa"/>
          </w:tcPr>
          <w:p w:rsidR="002A69F1" w:rsidRPr="00586825" w:rsidRDefault="002A69F1" w:rsidP="00CF5FC9">
            <w:pPr>
              <w:autoSpaceDE w:val="0"/>
              <w:autoSpaceDN w:val="0"/>
              <w:adjustRightInd w:val="0"/>
              <w:jc w:val="center"/>
              <w:rPr>
                <w:b/>
                <w:bCs/>
                <w:iCs/>
              </w:rPr>
            </w:pPr>
            <w:r w:rsidRPr="00586825">
              <w:rPr>
                <w:b/>
                <w:bCs/>
                <w:iCs/>
              </w:rPr>
              <w:t>No.</w:t>
            </w:r>
          </w:p>
        </w:tc>
        <w:tc>
          <w:tcPr>
            <w:tcW w:w="1707" w:type="dxa"/>
          </w:tcPr>
          <w:p w:rsidR="002A69F1" w:rsidRPr="00586825" w:rsidRDefault="000233BC" w:rsidP="00CF5FC9">
            <w:pPr>
              <w:autoSpaceDE w:val="0"/>
              <w:autoSpaceDN w:val="0"/>
              <w:adjustRightInd w:val="0"/>
              <w:jc w:val="center"/>
              <w:rPr>
                <w:b/>
                <w:bCs/>
                <w:iCs/>
              </w:rPr>
            </w:pPr>
            <w:r w:rsidRPr="00586825">
              <w:rPr>
                <w:b/>
                <w:bCs/>
                <w:iCs/>
              </w:rPr>
              <w:t>Course code</w:t>
            </w:r>
          </w:p>
        </w:tc>
        <w:tc>
          <w:tcPr>
            <w:tcW w:w="3425" w:type="dxa"/>
          </w:tcPr>
          <w:p w:rsidR="002A69F1" w:rsidRPr="00586825" w:rsidRDefault="002A69F1" w:rsidP="00CF5FC9">
            <w:pPr>
              <w:autoSpaceDE w:val="0"/>
              <w:autoSpaceDN w:val="0"/>
              <w:adjustRightInd w:val="0"/>
              <w:jc w:val="center"/>
              <w:rPr>
                <w:b/>
                <w:bCs/>
                <w:iCs/>
              </w:rPr>
            </w:pPr>
            <w:r w:rsidRPr="00586825">
              <w:rPr>
                <w:b/>
                <w:bCs/>
                <w:iCs/>
              </w:rPr>
              <w:t xml:space="preserve">Course </w:t>
            </w:r>
          </w:p>
        </w:tc>
        <w:tc>
          <w:tcPr>
            <w:tcW w:w="1063" w:type="dxa"/>
          </w:tcPr>
          <w:p w:rsidR="002A69F1" w:rsidRPr="00586825" w:rsidRDefault="002A69F1" w:rsidP="00CF5FC9">
            <w:pPr>
              <w:autoSpaceDE w:val="0"/>
              <w:autoSpaceDN w:val="0"/>
              <w:adjustRightInd w:val="0"/>
              <w:jc w:val="center"/>
              <w:rPr>
                <w:b/>
                <w:bCs/>
                <w:iCs/>
              </w:rPr>
            </w:pPr>
            <w:r w:rsidRPr="00586825">
              <w:rPr>
                <w:b/>
                <w:bCs/>
                <w:iCs/>
              </w:rPr>
              <w:t>Credits</w:t>
            </w:r>
          </w:p>
        </w:tc>
        <w:tc>
          <w:tcPr>
            <w:tcW w:w="2753" w:type="dxa"/>
            <w:vAlign w:val="center"/>
          </w:tcPr>
          <w:p w:rsidR="002A69F1" w:rsidRPr="00586825" w:rsidRDefault="00A15DCD" w:rsidP="00CF5FC9">
            <w:pPr>
              <w:jc w:val="center"/>
              <w:rPr>
                <w:b/>
                <w:bCs/>
                <w:iCs/>
              </w:rPr>
            </w:pPr>
            <w:r w:rsidRPr="00586825">
              <w:rPr>
                <w:b/>
                <w:bCs/>
                <w:iCs/>
              </w:rPr>
              <w:t>Lecturers</w:t>
            </w:r>
          </w:p>
        </w:tc>
      </w:tr>
      <w:tr w:rsidR="002A69F1" w:rsidRPr="00586825" w:rsidTr="00936152">
        <w:tc>
          <w:tcPr>
            <w:tcW w:w="646" w:type="dxa"/>
            <w:vAlign w:val="center"/>
          </w:tcPr>
          <w:p w:rsidR="002A69F1" w:rsidRPr="006C36CF" w:rsidRDefault="002A69F1" w:rsidP="00936152">
            <w:pPr>
              <w:rPr>
                <w:color w:val="4F81BD" w:themeColor="accent1"/>
              </w:rPr>
            </w:pPr>
            <w:r w:rsidRPr="006C36CF">
              <w:rPr>
                <w:color w:val="4F81BD" w:themeColor="accent1"/>
              </w:rPr>
              <w:t>1</w:t>
            </w:r>
          </w:p>
        </w:tc>
        <w:tc>
          <w:tcPr>
            <w:tcW w:w="1707" w:type="dxa"/>
            <w:vAlign w:val="center"/>
          </w:tcPr>
          <w:p w:rsidR="002A69F1" w:rsidRPr="006C36CF" w:rsidRDefault="006C36CF" w:rsidP="00936152">
            <w:pPr>
              <w:rPr>
                <w:bCs/>
                <w:color w:val="4F81BD" w:themeColor="accent1"/>
              </w:rPr>
            </w:pPr>
            <w:r>
              <w:rPr>
                <w:bCs/>
                <w:color w:val="4F81BD" w:themeColor="accent1"/>
              </w:rPr>
              <w:t>CAPR</w:t>
            </w:r>
            <w:r w:rsidR="002A69F1" w:rsidRPr="006C36CF">
              <w:rPr>
                <w:bCs/>
                <w:color w:val="4F81BD" w:themeColor="accent1"/>
              </w:rPr>
              <w:t>402117</w:t>
            </w:r>
            <w:r w:rsidR="007F281D" w:rsidRPr="006C36CF">
              <w:rPr>
                <w:bCs/>
                <w:color w:val="4F81BD" w:themeColor="accent1"/>
              </w:rPr>
              <w:t>E</w:t>
            </w:r>
          </w:p>
        </w:tc>
        <w:tc>
          <w:tcPr>
            <w:tcW w:w="3425" w:type="dxa"/>
            <w:vAlign w:val="center"/>
          </w:tcPr>
          <w:p w:rsidR="002A69F1" w:rsidRPr="006C36CF" w:rsidRDefault="002A69F1" w:rsidP="006C36CF">
            <w:pPr>
              <w:rPr>
                <w:color w:val="4F81BD" w:themeColor="accent1"/>
              </w:rPr>
            </w:pPr>
            <w:r w:rsidRPr="006C36CF">
              <w:rPr>
                <w:color w:val="4F81BD" w:themeColor="accent1"/>
              </w:rPr>
              <w:t>Cap</w:t>
            </w:r>
            <w:r w:rsidR="00A96136" w:rsidRPr="006C36CF">
              <w:rPr>
                <w:color w:val="4F81BD" w:themeColor="accent1"/>
              </w:rPr>
              <w:t>stone</w:t>
            </w:r>
            <w:r w:rsidRPr="006C36CF">
              <w:rPr>
                <w:color w:val="4F81BD" w:themeColor="accent1"/>
              </w:rPr>
              <w:t xml:space="preserve"> </w:t>
            </w:r>
            <w:r w:rsidR="006C36CF">
              <w:rPr>
                <w:color w:val="4F81BD" w:themeColor="accent1"/>
              </w:rPr>
              <w:t>P</w:t>
            </w:r>
            <w:r w:rsidRPr="006C36CF">
              <w:rPr>
                <w:color w:val="4F81BD" w:themeColor="accent1"/>
              </w:rPr>
              <w:t>roject</w:t>
            </w:r>
          </w:p>
        </w:tc>
        <w:tc>
          <w:tcPr>
            <w:tcW w:w="1063" w:type="dxa"/>
            <w:vAlign w:val="center"/>
          </w:tcPr>
          <w:p w:rsidR="002A69F1" w:rsidRPr="006C36CF" w:rsidRDefault="00936152" w:rsidP="00936152">
            <w:pPr>
              <w:jc w:val="center"/>
              <w:rPr>
                <w:bCs/>
                <w:iCs/>
                <w:color w:val="4F81BD" w:themeColor="accent1"/>
              </w:rPr>
            </w:pPr>
            <w:r w:rsidRPr="006C36CF">
              <w:rPr>
                <w:bCs/>
                <w:iCs/>
                <w:color w:val="4F81BD" w:themeColor="accent1"/>
              </w:rPr>
              <w:t>10</w:t>
            </w:r>
          </w:p>
        </w:tc>
        <w:tc>
          <w:tcPr>
            <w:tcW w:w="2753" w:type="dxa"/>
            <w:vAlign w:val="center"/>
          </w:tcPr>
          <w:p w:rsidR="002A69F1" w:rsidRPr="006C36CF" w:rsidRDefault="00936152" w:rsidP="00AF323E">
            <w:pPr>
              <w:rPr>
                <w:bCs/>
                <w:iCs/>
                <w:color w:val="4F81BD" w:themeColor="accent1"/>
              </w:rPr>
            </w:pPr>
            <w:r w:rsidRPr="006C36CF">
              <w:rPr>
                <w:bCs/>
                <w:iCs/>
                <w:color w:val="4F81BD" w:themeColor="accent1"/>
              </w:rPr>
              <w:t xml:space="preserve">Dr. </w:t>
            </w:r>
            <w:r w:rsidR="00EE6205" w:rsidRPr="006C36CF">
              <w:rPr>
                <w:bCs/>
                <w:iCs/>
                <w:color w:val="4F81BD" w:themeColor="accent1"/>
              </w:rPr>
              <w:t>Châu Đình Thành</w:t>
            </w:r>
          </w:p>
        </w:tc>
      </w:tr>
    </w:tbl>
    <w:p w:rsidR="002A69F1" w:rsidRPr="00586825" w:rsidRDefault="002A69F1" w:rsidP="002A69F1">
      <w:pPr>
        <w:rPr>
          <w:b/>
          <w:bCs/>
          <w:i/>
          <w:iCs/>
        </w:rPr>
      </w:pPr>
    </w:p>
    <w:p w:rsidR="00586825" w:rsidRPr="00586825" w:rsidRDefault="00586825" w:rsidP="00586825">
      <w:pPr>
        <w:spacing w:before="120" w:after="120"/>
        <w:rPr>
          <w:b/>
          <w:sz w:val="26"/>
        </w:rPr>
      </w:pPr>
      <w:r w:rsidRPr="00586825">
        <w:rPr>
          <w:b/>
          <w:sz w:val="26"/>
        </w:rPr>
        <w:t xml:space="preserve">BRIEF OUTLINE OF ALL COURSES IN THE CET </w:t>
      </w:r>
      <w:r w:rsidR="001C5973">
        <w:rPr>
          <w:b/>
          <w:sz w:val="26"/>
        </w:rPr>
        <w:t>PROGRAM</w:t>
      </w:r>
    </w:p>
    <w:p w:rsidR="00586825" w:rsidRPr="005168A5" w:rsidRDefault="00586825" w:rsidP="00586825">
      <w:pPr>
        <w:spacing w:before="120" w:after="120"/>
        <w:jc w:val="both"/>
        <w:rPr>
          <w:b/>
          <w:shd w:val="clear" w:color="auto" w:fill="FFFFFF"/>
        </w:rPr>
      </w:pPr>
      <w:r w:rsidRPr="005168A5">
        <w:rPr>
          <w:b/>
          <w:shd w:val="clear" w:color="auto" w:fill="FFFFFF"/>
        </w:rPr>
        <w:t xml:space="preserve">A. </w:t>
      </w:r>
      <w:r w:rsidR="00900DF5">
        <w:rPr>
          <w:b/>
          <w:shd w:val="clear" w:color="auto" w:fill="FFFFFF"/>
        </w:rPr>
        <w:t>Foundation science courses</w:t>
      </w:r>
    </w:p>
    <w:p w:rsidR="00586825" w:rsidRPr="005168A5" w:rsidRDefault="00586825" w:rsidP="00586825">
      <w:pPr>
        <w:pStyle w:val="ListParagraph"/>
        <w:numPr>
          <w:ilvl w:val="0"/>
          <w:numId w:val="3"/>
        </w:numPr>
        <w:spacing w:before="120"/>
        <w:ind w:left="425" w:hanging="425"/>
        <w:contextualSpacing w:val="0"/>
        <w:jc w:val="both"/>
        <w:rPr>
          <w:b/>
          <w:shd w:val="clear" w:color="auto" w:fill="FFFFFF"/>
        </w:rPr>
      </w:pPr>
      <w:r w:rsidRPr="005168A5">
        <w:rPr>
          <w:b/>
          <w:bCs/>
        </w:rPr>
        <w:t>Introduction to Construction Engineering Technology</w:t>
      </w:r>
      <w:r w:rsidRPr="005168A5">
        <w:rPr>
          <w:bCs/>
        </w:rPr>
        <w:t xml:space="preserve"> (ICET130117</w:t>
      </w:r>
      <w:r w:rsidR="00ED1AEC">
        <w:rPr>
          <w:bCs/>
          <w:lang w:val="en-SG"/>
        </w:rPr>
        <w:t>E</w:t>
      </w:r>
      <w:r w:rsidRPr="005168A5">
        <w:rPr>
          <w:bCs/>
        </w:rPr>
        <w:t>) (3 credits)</w:t>
      </w:r>
    </w:p>
    <w:p w:rsidR="00586825" w:rsidRDefault="00586825" w:rsidP="00586825">
      <w:pPr>
        <w:jc w:val="both"/>
        <w:rPr>
          <w:bCs/>
        </w:rPr>
      </w:pPr>
      <w:r w:rsidRPr="005168A5">
        <w:rPr>
          <w:bCs/>
        </w:rPr>
        <w:t xml:space="preserve">This course introduces the </w:t>
      </w:r>
      <w:r w:rsidR="001C5973">
        <w:rPr>
          <w:bCs/>
        </w:rPr>
        <w:t>prog</w:t>
      </w:r>
      <w:bookmarkStart w:id="0" w:name="_GoBack"/>
      <w:bookmarkEnd w:id="0"/>
      <w:r w:rsidR="001C5973">
        <w:rPr>
          <w:bCs/>
        </w:rPr>
        <w:t>ram</w:t>
      </w:r>
      <w:r w:rsidRPr="005168A5">
        <w:rPr>
          <w:bCs/>
        </w:rPr>
        <w:t xml:space="preserve"> of construction engineering technology (CET), including ELOs, specification, structure, and content. The course also provides an exciting introduction of the civil engineering profession, including professional and ethical responsibilities, and equips soft skills necessary for undergraduate study and professional practice.</w:t>
      </w:r>
    </w:p>
    <w:p w:rsidR="002638FE" w:rsidRDefault="002638FE" w:rsidP="00163EC9">
      <w:pPr>
        <w:spacing w:before="60" w:after="60"/>
        <w:rPr>
          <w:rFonts w:eastAsia="Arial"/>
        </w:rPr>
      </w:pPr>
      <w:r w:rsidRPr="00CC69A3">
        <w:rPr>
          <w:b/>
          <w:bCs/>
        </w:rPr>
        <w:t>Textbook:</w:t>
      </w:r>
      <w:r>
        <w:rPr>
          <w:bCs/>
        </w:rPr>
        <w:t xml:space="preserve"> </w:t>
      </w:r>
      <w:r>
        <w:rPr>
          <w:rFonts w:eastAsia="Arial"/>
        </w:rPr>
        <w:t xml:space="preserve">Philip Kosky, Robert Balmer, William Keat, George Wise: </w:t>
      </w:r>
      <w:r w:rsidRPr="005E6015">
        <w:rPr>
          <w:rFonts w:eastAsia="Arial"/>
          <w:i/>
        </w:rPr>
        <w:t xml:space="preserve">Exploring Engineering – An Introduction to Engineering and Design, </w:t>
      </w:r>
      <w:r w:rsidR="005E6015">
        <w:rPr>
          <w:rFonts w:eastAsia="Arial"/>
          <w:i/>
        </w:rPr>
        <w:t>2</w:t>
      </w:r>
      <w:r w:rsidR="005E6015" w:rsidRPr="005E6015">
        <w:rPr>
          <w:rFonts w:eastAsia="Arial"/>
          <w:i/>
          <w:vertAlign w:val="superscript"/>
        </w:rPr>
        <w:t>nd</w:t>
      </w:r>
      <w:r w:rsidR="005E6015">
        <w:rPr>
          <w:rFonts w:eastAsia="Arial"/>
          <w:i/>
        </w:rPr>
        <w:t xml:space="preserve"> </w:t>
      </w:r>
      <w:r w:rsidRPr="005E6015">
        <w:rPr>
          <w:rFonts w:eastAsia="Arial"/>
          <w:i/>
        </w:rPr>
        <w:t>Edition</w:t>
      </w:r>
      <w:r>
        <w:rPr>
          <w:rFonts w:eastAsia="Arial"/>
        </w:rPr>
        <w:t>, 2010.</w:t>
      </w:r>
    </w:p>
    <w:p w:rsidR="00586825" w:rsidRPr="005168A5" w:rsidRDefault="00586825" w:rsidP="00586825">
      <w:pPr>
        <w:pStyle w:val="ListParagraph"/>
        <w:numPr>
          <w:ilvl w:val="0"/>
          <w:numId w:val="3"/>
        </w:numPr>
        <w:spacing w:before="120"/>
        <w:ind w:left="425" w:hanging="425"/>
        <w:contextualSpacing w:val="0"/>
        <w:jc w:val="both"/>
        <w:rPr>
          <w:b/>
          <w:shd w:val="clear" w:color="auto" w:fill="FFFFFF"/>
        </w:rPr>
      </w:pPr>
      <w:r>
        <w:rPr>
          <w:b/>
          <w:bCs/>
        </w:rPr>
        <w:t>Calculus I</w:t>
      </w:r>
      <w:r w:rsidRPr="005168A5">
        <w:rPr>
          <w:bCs/>
        </w:rPr>
        <w:t xml:space="preserve"> (</w:t>
      </w:r>
      <w:r>
        <w:rPr>
          <w:bCs/>
        </w:rPr>
        <w:t>MATH141601</w:t>
      </w:r>
      <w:r w:rsidR="00ED1AEC">
        <w:rPr>
          <w:bCs/>
          <w:lang w:val="en-SG"/>
        </w:rPr>
        <w:t>E</w:t>
      </w:r>
      <w:r w:rsidRPr="005168A5">
        <w:rPr>
          <w:bCs/>
        </w:rPr>
        <w:t>) (</w:t>
      </w:r>
      <w:r>
        <w:rPr>
          <w:bCs/>
        </w:rPr>
        <w:t>4</w:t>
      </w:r>
      <w:r w:rsidRPr="005168A5">
        <w:rPr>
          <w:bCs/>
        </w:rPr>
        <w:t xml:space="preserve"> credits)</w:t>
      </w:r>
    </w:p>
    <w:p w:rsidR="00586825" w:rsidRDefault="00586825" w:rsidP="00586825">
      <w:pPr>
        <w:jc w:val="both"/>
        <w:rPr>
          <w:bCs/>
        </w:rPr>
      </w:pPr>
      <w:r w:rsidRPr="009B1230">
        <w:rPr>
          <w:bCs/>
        </w:rPr>
        <w:t>This course covers most of the elementary topics in t</w:t>
      </w:r>
      <w:r>
        <w:rPr>
          <w:bCs/>
        </w:rPr>
        <w:t>he theory of functions of a sin</w:t>
      </w:r>
      <w:r w:rsidRPr="009B1230">
        <w:rPr>
          <w:bCs/>
        </w:rPr>
        <w:t>gle variable: limits, continuity, derivatives,</w:t>
      </w:r>
      <w:r>
        <w:rPr>
          <w:bCs/>
        </w:rPr>
        <w:t xml:space="preserve"> </w:t>
      </w:r>
      <w:r w:rsidRPr="009B1230">
        <w:rPr>
          <w:bCs/>
        </w:rPr>
        <w:t>integration</w:t>
      </w:r>
      <w:r>
        <w:rPr>
          <w:bCs/>
        </w:rPr>
        <w:t>, series, and their applications</w:t>
      </w:r>
      <w:r w:rsidRPr="009B1230">
        <w:rPr>
          <w:bCs/>
        </w:rPr>
        <w:t>. The emphasis of this course is placed on concepts and computations not mathematical proofs. The goal is to provide students with mathematical skills that are necessary for their studies in the areas of science and engineering.</w:t>
      </w:r>
    </w:p>
    <w:p w:rsidR="0053429C" w:rsidRPr="00BC351A" w:rsidRDefault="0053429C" w:rsidP="005E6015">
      <w:pPr>
        <w:spacing w:before="120" w:after="120"/>
        <w:jc w:val="both"/>
        <w:rPr>
          <w:bCs/>
        </w:rPr>
      </w:pPr>
      <w:r w:rsidRPr="00BC351A">
        <w:rPr>
          <w:bCs/>
        </w:rPr>
        <w:t>Textbook: K. Smith, M. Strauss and M. Toda –Calculus - 6t</w:t>
      </w:r>
      <w:r w:rsidR="00582862" w:rsidRPr="00BC351A">
        <w:rPr>
          <w:bCs/>
        </w:rPr>
        <w:t>h National Edition–Kendall Hunt, 2013.</w:t>
      </w:r>
    </w:p>
    <w:p w:rsidR="00586825" w:rsidRPr="005168A5" w:rsidRDefault="00586825" w:rsidP="00586825">
      <w:pPr>
        <w:pStyle w:val="ListParagraph"/>
        <w:numPr>
          <w:ilvl w:val="0"/>
          <w:numId w:val="3"/>
        </w:numPr>
        <w:spacing w:before="120"/>
        <w:ind w:left="425" w:hanging="425"/>
        <w:contextualSpacing w:val="0"/>
        <w:jc w:val="both"/>
        <w:rPr>
          <w:b/>
          <w:shd w:val="clear" w:color="auto" w:fill="FFFFFF"/>
        </w:rPr>
      </w:pPr>
      <w:r>
        <w:rPr>
          <w:b/>
          <w:bCs/>
        </w:rPr>
        <w:t>Calculus II</w:t>
      </w:r>
      <w:r w:rsidRPr="005168A5">
        <w:rPr>
          <w:bCs/>
        </w:rPr>
        <w:t xml:space="preserve"> (</w:t>
      </w:r>
      <w:r>
        <w:rPr>
          <w:bCs/>
        </w:rPr>
        <w:t>MATH141701</w:t>
      </w:r>
      <w:r w:rsidR="00ED1AEC">
        <w:rPr>
          <w:bCs/>
          <w:lang w:val="en-SG"/>
        </w:rPr>
        <w:t>E</w:t>
      </w:r>
      <w:r w:rsidRPr="005168A5">
        <w:rPr>
          <w:bCs/>
        </w:rPr>
        <w:t>) (</w:t>
      </w:r>
      <w:r>
        <w:rPr>
          <w:bCs/>
        </w:rPr>
        <w:t>4</w:t>
      </w:r>
      <w:r w:rsidRPr="005168A5">
        <w:rPr>
          <w:bCs/>
        </w:rPr>
        <w:t xml:space="preserve"> credits)</w:t>
      </w:r>
    </w:p>
    <w:p w:rsidR="00586825" w:rsidRDefault="00586825" w:rsidP="00586825">
      <w:pPr>
        <w:jc w:val="both"/>
        <w:rPr>
          <w:bCs/>
        </w:rPr>
      </w:pPr>
      <w:r w:rsidRPr="009B1230">
        <w:rPr>
          <w:bCs/>
        </w:rPr>
        <w:t xml:space="preserve">This course covers matrix theory and linear algebra, emphasizing </w:t>
      </w:r>
      <w:r>
        <w:rPr>
          <w:bCs/>
        </w:rPr>
        <w:t xml:space="preserve">on </w:t>
      </w:r>
      <w:r w:rsidRPr="009B1230">
        <w:rPr>
          <w:bCs/>
        </w:rPr>
        <w:t>topics useful in other disciplines. Linear algebra is a branch of mathematics that studies systems of linear equations and the properties of matrices</w:t>
      </w:r>
      <w:r w:rsidRPr="00CA07AC">
        <w:rPr>
          <w:bCs/>
        </w:rPr>
        <w:t>. This course also provide</w:t>
      </w:r>
      <w:r>
        <w:rPr>
          <w:bCs/>
        </w:rPr>
        <w:t>s</w:t>
      </w:r>
      <w:r w:rsidRPr="00CA07AC">
        <w:rPr>
          <w:bCs/>
        </w:rPr>
        <w:t xml:space="preserve"> </w:t>
      </w:r>
      <w:r w:rsidRPr="002A28E8">
        <w:rPr>
          <w:bCs/>
        </w:rPr>
        <w:t>the theory of vector calculus</w:t>
      </w:r>
      <w:r>
        <w:rPr>
          <w:bCs/>
        </w:rPr>
        <w:t xml:space="preserve">, particularly </w:t>
      </w:r>
      <w:r w:rsidRPr="002A28E8">
        <w:rPr>
          <w:bCs/>
        </w:rPr>
        <w:t>ge</w:t>
      </w:r>
      <w:r>
        <w:rPr>
          <w:bCs/>
        </w:rPr>
        <w:t>ometry of Euclidean spaces, gra</w:t>
      </w:r>
      <w:r w:rsidRPr="002A28E8">
        <w:rPr>
          <w:bCs/>
        </w:rPr>
        <w:t>dients and directional derivatives</w:t>
      </w:r>
      <w:r>
        <w:rPr>
          <w:bCs/>
        </w:rPr>
        <w:t xml:space="preserve"> and</w:t>
      </w:r>
      <w:r w:rsidRPr="002A28E8">
        <w:rPr>
          <w:bCs/>
        </w:rPr>
        <w:t xml:space="preserve"> higher-order derivatives</w:t>
      </w:r>
      <w:r>
        <w:rPr>
          <w:bCs/>
        </w:rPr>
        <w:t>.</w:t>
      </w:r>
    </w:p>
    <w:p w:rsidR="0053429C" w:rsidRPr="00BC351A" w:rsidRDefault="0053429C" w:rsidP="005E6015">
      <w:pPr>
        <w:spacing w:before="120" w:after="120"/>
        <w:jc w:val="both"/>
        <w:rPr>
          <w:bCs/>
        </w:rPr>
      </w:pPr>
      <w:r w:rsidRPr="00BC351A">
        <w:rPr>
          <w:bCs/>
        </w:rPr>
        <w:t>Textbook: K. Smith, M. Strauss and M. Toda</w:t>
      </w:r>
      <w:r w:rsidR="00582862" w:rsidRPr="00BC351A">
        <w:rPr>
          <w:bCs/>
        </w:rPr>
        <w:t xml:space="preserve">. </w:t>
      </w:r>
      <w:r w:rsidRPr="00BC351A">
        <w:rPr>
          <w:bCs/>
          <w:i/>
        </w:rPr>
        <w:t>Calculus - 6t</w:t>
      </w:r>
      <w:r w:rsidR="00582862" w:rsidRPr="00BC351A">
        <w:rPr>
          <w:bCs/>
          <w:i/>
        </w:rPr>
        <w:t>h National Edition</w:t>
      </w:r>
      <w:r w:rsidR="00582862" w:rsidRPr="00BC351A">
        <w:rPr>
          <w:bCs/>
        </w:rPr>
        <w:t>, Kendall Hunt, 2013.</w:t>
      </w:r>
    </w:p>
    <w:p w:rsidR="00586825" w:rsidRPr="005168A5" w:rsidRDefault="00586825" w:rsidP="00586825">
      <w:pPr>
        <w:pStyle w:val="ListParagraph"/>
        <w:numPr>
          <w:ilvl w:val="0"/>
          <w:numId w:val="3"/>
        </w:numPr>
        <w:spacing w:before="120"/>
        <w:ind w:left="425" w:hanging="425"/>
        <w:contextualSpacing w:val="0"/>
        <w:jc w:val="both"/>
        <w:rPr>
          <w:b/>
          <w:shd w:val="clear" w:color="auto" w:fill="FFFFFF"/>
        </w:rPr>
      </w:pPr>
      <w:r>
        <w:rPr>
          <w:b/>
          <w:bCs/>
        </w:rPr>
        <w:t>Calculus III</w:t>
      </w:r>
      <w:r w:rsidRPr="005168A5">
        <w:rPr>
          <w:bCs/>
        </w:rPr>
        <w:t xml:space="preserve"> (</w:t>
      </w:r>
      <w:r>
        <w:rPr>
          <w:bCs/>
        </w:rPr>
        <w:t>MATH141801</w:t>
      </w:r>
      <w:r w:rsidRPr="005168A5">
        <w:rPr>
          <w:bCs/>
        </w:rPr>
        <w:t>) (</w:t>
      </w:r>
      <w:r>
        <w:rPr>
          <w:bCs/>
        </w:rPr>
        <w:t>MATH130301</w:t>
      </w:r>
      <w:r w:rsidRPr="005168A5">
        <w:rPr>
          <w:bCs/>
        </w:rPr>
        <w:t>) (</w:t>
      </w:r>
      <w:r>
        <w:rPr>
          <w:bCs/>
        </w:rPr>
        <w:t>4</w:t>
      </w:r>
      <w:r w:rsidRPr="005168A5">
        <w:rPr>
          <w:bCs/>
        </w:rPr>
        <w:t xml:space="preserve"> credits)</w:t>
      </w:r>
    </w:p>
    <w:p w:rsidR="00586825" w:rsidRDefault="00586825" w:rsidP="00586825">
      <w:pPr>
        <w:jc w:val="both"/>
        <w:rPr>
          <w:bCs/>
        </w:rPr>
      </w:pPr>
      <w:r>
        <w:rPr>
          <w:bCs/>
        </w:rPr>
        <w:t>This course provides knowledge of integration of multi-variable functions, including 2-, 3-variable, line, surface integrations, and topics of</w:t>
      </w:r>
      <w:r w:rsidRPr="002A28E8">
        <w:rPr>
          <w:bCs/>
        </w:rPr>
        <w:t xml:space="preserve"> ordinary and partial di</w:t>
      </w:r>
      <w:r>
        <w:rPr>
          <w:bCs/>
        </w:rPr>
        <w:t>ff</w:t>
      </w:r>
      <w:r w:rsidRPr="002A28E8">
        <w:rPr>
          <w:bCs/>
        </w:rPr>
        <w:t>erential equations</w:t>
      </w:r>
      <w:r>
        <w:rPr>
          <w:bCs/>
        </w:rPr>
        <w:t xml:space="preserve">. These are </w:t>
      </w:r>
      <w:r w:rsidRPr="002A28E8">
        <w:rPr>
          <w:bCs/>
        </w:rPr>
        <w:t>important tools in modern science and engineering</w:t>
      </w:r>
      <w:r>
        <w:rPr>
          <w:bCs/>
        </w:rPr>
        <w:t>. Through the course, students are equipped with skills to compute multi-variable integrations, and solve fi</w:t>
      </w:r>
      <w:r w:rsidRPr="002A28E8">
        <w:rPr>
          <w:bCs/>
        </w:rPr>
        <w:t>rst and</w:t>
      </w:r>
      <w:r>
        <w:rPr>
          <w:bCs/>
        </w:rPr>
        <w:t xml:space="preserve"> </w:t>
      </w:r>
      <w:r w:rsidRPr="002A28E8">
        <w:rPr>
          <w:bCs/>
        </w:rPr>
        <w:t>second order linear PDEs with constant coe</w:t>
      </w:r>
      <w:r>
        <w:rPr>
          <w:bCs/>
        </w:rPr>
        <w:t>ffi</w:t>
      </w:r>
      <w:r w:rsidRPr="002A28E8">
        <w:rPr>
          <w:bCs/>
        </w:rPr>
        <w:t>cients</w:t>
      </w:r>
      <w:r>
        <w:rPr>
          <w:bCs/>
        </w:rPr>
        <w:t>.</w:t>
      </w:r>
    </w:p>
    <w:p w:rsidR="00582862" w:rsidRPr="00BC351A" w:rsidRDefault="0053429C" w:rsidP="005E6015">
      <w:pPr>
        <w:spacing w:before="120" w:after="120"/>
        <w:jc w:val="both"/>
        <w:rPr>
          <w:bCs/>
        </w:rPr>
      </w:pPr>
      <w:r w:rsidRPr="00BC351A">
        <w:rPr>
          <w:bCs/>
        </w:rPr>
        <w:t xml:space="preserve">Textbook: </w:t>
      </w:r>
      <w:r w:rsidR="00582862" w:rsidRPr="00BC351A">
        <w:rPr>
          <w:bCs/>
        </w:rPr>
        <w:t xml:space="preserve">K. Smith, M. Strauss and M. Toda. </w:t>
      </w:r>
      <w:r w:rsidR="00582862" w:rsidRPr="00BC351A">
        <w:rPr>
          <w:bCs/>
          <w:i/>
        </w:rPr>
        <w:t>Calculus - 6th National Edition</w:t>
      </w:r>
      <w:r w:rsidR="00582862" w:rsidRPr="00BC351A">
        <w:rPr>
          <w:bCs/>
        </w:rPr>
        <w:t>, Kendall Hunt, 2013.</w:t>
      </w:r>
    </w:p>
    <w:p w:rsidR="00586825" w:rsidRPr="00BC351A" w:rsidRDefault="00586825" w:rsidP="00586825">
      <w:pPr>
        <w:pStyle w:val="ListParagraph"/>
        <w:numPr>
          <w:ilvl w:val="0"/>
          <w:numId w:val="3"/>
        </w:numPr>
        <w:spacing w:before="120"/>
        <w:ind w:left="425" w:hanging="425"/>
        <w:contextualSpacing w:val="0"/>
        <w:jc w:val="both"/>
        <w:rPr>
          <w:b/>
          <w:shd w:val="clear" w:color="auto" w:fill="FFFFFF"/>
        </w:rPr>
      </w:pPr>
      <w:r w:rsidRPr="00BC351A">
        <w:rPr>
          <w:b/>
          <w:bCs/>
        </w:rPr>
        <w:t>Probability with applications</w:t>
      </w:r>
      <w:r w:rsidRPr="00BC351A">
        <w:rPr>
          <w:bCs/>
        </w:rPr>
        <w:t xml:space="preserve"> (MATH122101) (2 credits)</w:t>
      </w:r>
    </w:p>
    <w:p w:rsidR="00586825" w:rsidRPr="00BC351A" w:rsidRDefault="00586825" w:rsidP="00586825">
      <w:pPr>
        <w:jc w:val="both"/>
        <w:rPr>
          <w:bCs/>
        </w:rPr>
      </w:pPr>
      <w:r w:rsidRPr="00BC351A">
        <w:rPr>
          <w:bCs/>
        </w:rPr>
        <w:t xml:space="preserve">This course will expose students to the basic concepts of probability and applied statistics. This course will relate this material to real-world examples from current events and other fields may be brought in as well. Upon successfully completing the course students will be familiar with the fundamentals of probability and statistics, including unpredictable events, probability and its </w:t>
      </w:r>
      <w:r w:rsidRPr="00BC351A">
        <w:rPr>
          <w:bCs/>
        </w:rPr>
        <w:lastRenderedPageBreak/>
        <w:t>formula, random variables, discrete and continuous distributions, sample theory, hypothesis testing, recurrence, and linear correlation.</w:t>
      </w:r>
    </w:p>
    <w:p w:rsidR="005E6015" w:rsidRPr="00BC351A" w:rsidRDefault="005E6015" w:rsidP="005E6015">
      <w:pPr>
        <w:spacing w:before="60" w:after="60"/>
        <w:rPr>
          <w:rFonts w:eastAsia="Arial"/>
        </w:rPr>
      </w:pPr>
      <w:r w:rsidRPr="00BC351A">
        <w:rPr>
          <w:b/>
          <w:bCs/>
        </w:rPr>
        <w:t>Textbook:</w:t>
      </w:r>
      <w:r w:rsidRPr="00BC351A">
        <w:rPr>
          <w:bCs/>
        </w:rPr>
        <w:t xml:space="preserve"> </w:t>
      </w:r>
      <w:r w:rsidRPr="00BC351A">
        <w:rPr>
          <w:rFonts w:eastAsia="Arial"/>
        </w:rPr>
        <w:t xml:space="preserve">Robert P. Dobrow. </w:t>
      </w:r>
      <w:r w:rsidRPr="00BC351A">
        <w:rPr>
          <w:rFonts w:eastAsia="Arial"/>
          <w:i/>
        </w:rPr>
        <w:t>Probability: With Applications and R</w:t>
      </w:r>
      <w:r w:rsidRPr="00BC351A">
        <w:rPr>
          <w:rFonts w:eastAsia="Arial"/>
        </w:rPr>
        <w:t xml:space="preserve">, </w:t>
      </w:r>
      <w:r w:rsidR="00D13895" w:rsidRPr="00BC351A">
        <w:rPr>
          <w:rFonts w:eastAsia="Arial"/>
        </w:rPr>
        <w:t>Willey, 2013.</w:t>
      </w:r>
    </w:p>
    <w:p w:rsidR="00586825" w:rsidRPr="00BC351A" w:rsidRDefault="00ED1AEC" w:rsidP="00586825">
      <w:pPr>
        <w:pStyle w:val="ListParagraph"/>
        <w:numPr>
          <w:ilvl w:val="0"/>
          <w:numId w:val="3"/>
        </w:numPr>
        <w:spacing w:before="120"/>
        <w:ind w:left="425" w:hanging="425"/>
        <w:contextualSpacing w:val="0"/>
        <w:jc w:val="both"/>
        <w:rPr>
          <w:b/>
          <w:shd w:val="clear" w:color="auto" w:fill="FFFFFF"/>
        </w:rPr>
      </w:pPr>
      <w:r>
        <w:rPr>
          <w:b/>
          <w:bCs/>
          <w:lang w:val="en-SG"/>
        </w:rPr>
        <w:t>Numerical</w:t>
      </w:r>
      <w:r w:rsidR="00586825" w:rsidRPr="00BC351A">
        <w:rPr>
          <w:b/>
          <w:bCs/>
        </w:rPr>
        <w:t xml:space="preserve"> Methods </w:t>
      </w:r>
      <w:r>
        <w:rPr>
          <w:b/>
          <w:bCs/>
          <w:lang w:val="en-SG"/>
        </w:rPr>
        <w:t>for Civil Engineers</w:t>
      </w:r>
      <w:r w:rsidR="00586825" w:rsidRPr="00BC351A">
        <w:rPr>
          <w:bCs/>
        </w:rPr>
        <w:t xml:space="preserve"> (</w:t>
      </w:r>
      <w:r>
        <w:rPr>
          <w:bCs/>
          <w:lang w:val="en-SG"/>
        </w:rPr>
        <w:t>NMCE</w:t>
      </w:r>
      <w:r w:rsidR="00586825" w:rsidRPr="00BC351A">
        <w:rPr>
          <w:bCs/>
        </w:rPr>
        <w:t>120421</w:t>
      </w:r>
      <w:r w:rsidR="00CE0AB1">
        <w:rPr>
          <w:bCs/>
        </w:rPr>
        <w:t>E</w:t>
      </w:r>
      <w:r w:rsidR="00586825" w:rsidRPr="00BC351A">
        <w:rPr>
          <w:bCs/>
        </w:rPr>
        <w:t>) (2 credits)</w:t>
      </w:r>
    </w:p>
    <w:p w:rsidR="00586825" w:rsidRPr="00BC351A" w:rsidRDefault="00586825" w:rsidP="00586825">
      <w:pPr>
        <w:jc w:val="both"/>
        <w:rPr>
          <w:bCs/>
        </w:rPr>
      </w:pPr>
      <w:r w:rsidRPr="00BC351A">
        <w:rPr>
          <w:bCs/>
        </w:rPr>
        <w:t>The course provides computational methods, especially numerical methods, to solve mathematical problems necessary for civil engineering such as integration, ODEs, PDEs, linear algebra equations, and analysis of experimental data. The course also aims at introducing students to programming and numerical methods within a technical computing environment. MATLAB will be used as the framework for presentation, explanation, discussion and application of numerical methods.</w:t>
      </w:r>
    </w:p>
    <w:p w:rsidR="002638FE" w:rsidRPr="00BC351A" w:rsidRDefault="002638FE" w:rsidP="00D13895">
      <w:pPr>
        <w:spacing w:before="120" w:after="120"/>
        <w:jc w:val="both"/>
      </w:pPr>
      <w:r w:rsidRPr="00BC351A">
        <w:rPr>
          <w:b/>
          <w:bCs/>
        </w:rPr>
        <w:t>Textbook:</w:t>
      </w:r>
      <w:r w:rsidRPr="00BC351A">
        <w:rPr>
          <w:bCs/>
        </w:rPr>
        <w:t xml:space="preserve"> </w:t>
      </w:r>
      <w:r w:rsidRPr="00BC351A">
        <w:rPr>
          <w:rFonts w:eastAsia="Arial"/>
        </w:rPr>
        <w:t xml:space="preserve">Steven C. Chapra. </w:t>
      </w:r>
      <w:r w:rsidRPr="00BC351A">
        <w:rPr>
          <w:rFonts w:eastAsia="Arial"/>
          <w:i/>
        </w:rPr>
        <w:t>Applied Numerical Methods with MATLAB for engineers and scientists</w:t>
      </w:r>
      <w:r w:rsidRPr="00BC351A">
        <w:rPr>
          <w:rFonts w:eastAsia="Arial"/>
        </w:rPr>
        <w:t>, Mc Graw Hill, 2008</w:t>
      </w:r>
      <w:r w:rsidR="007635B9" w:rsidRPr="00BC351A">
        <w:rPr>
          <w:rFonts w:eastAsia="Arial"/>
        </w:rPr>
        <w:t>.</w:t>
      </w:r>
    </w:p>
    <w:p w:rsidR="00586825" w:rsidRPr="00BC351A" w:rsidRDefault="00586825" w:rsidP="00586825">
      <w:pPr>
        <w:pStyle w:val="ListParagraph"/>
        <w:numPr>
          <w:ilvl w:val="0"/>
          <w:numId w:val="3"/>
        </w:numPr>
        <w:spacing w:before="120"/>
        <w:ind w:left="425" w:hanging="425"/>
        <w:contextualSpacing w:val="0"/>
        <w:jc w:val="both"/>
        <w:rPr>
          <w:b/>
          <w:shd w:val="clear" w:color="auto" w:fill="FFFFFF"/>
        </w:rPr>
      </w:pPr>
      <w:r w:rsidRPr="00BC351A">
        <w:rPr>
          <w:b/>
          <w:bCs/>
        </w:rPr>
        <w:t xml:space="preserve">Principle of Physics 1 </w:t>
      </w:r>
      <w:r w:rsidRPr="00BC351A">
        <w:rPr>
          <w:bCs/>
        </w:rPr>
        <w:t>(PHYS130402</w:t>
      </w:r>
      <w:r w:rsidR="00ED1AEC">
        <w:rPr>
          <w:bCs/>
          <w:lang w:val="en-SG"/>
        </w:rPr>
        <w:t>E</w:t>
      </w:r>
      <w:r w:rsidRPr="00BC351A">
        <w:rPr>
          <w:bCs/>
        </w:rPr>
        <w:t>) (3 credits)</w:t>
      </w:r>
    </w:p>
    <w:p w:rsidR="00586825" w:rsidRPr="00BC351A" w:rsidRDefault="00586825" w:rsidP="00586825">
      <w:pPr>
        <w:jc w:val="both"/>
      </w:pPr>
      <w:r w:rsidRPr="00BC351A">
        <w:rPr>
          <w:bCs/>
        </w:rPr>
        <w:t xml:space="preserve">This course provides students with physical knowledge necessary for engineering, including topics related mechanics, thermodynamics and electrics-magnetics. Mechanics covers fundamentals of classical mechanics (Newtonian mechanics) and the basis of relative mechanics: Newton’s law, gravity law, conservation law of motion of points and point system and solids, Einstein’s theory and relative dynamics. </w:t>
      </w:r>
      <w:r w:rsidRPr="00BC351A">
        <w:t xml:space="preserve">Thermodynamics exposes students to fundamentals of the molecular thermal motion and basic principles of thermodynamics. And, </w:t>
      </w:r>
      <w:r w:rsidRPr="00BC351A">
        <w:rPr>
          <w:bCs/>
        </w:rPr>
        <w:t xml:space="preserve">electrics-magnetics provides students with </w:t>
      </w:r>
      <w:r w:rsidRPr="00BC351A">
        <w:t xml:space="preserve">electrostatic and magnetic interactions, and relationship between electronic and </w:t>
      </w:r>
      <w:r w:rsidRPr="00BC351A">
        <w:rPr>
          <w:bCs/>
        </w:rPr>
        <w:t>magnetic fields.</w:t>
      </w:r>
      <w:r w:rsidRPr="00BC351A">
        <w:t xml:space="preserve"> </w:t>
      </w:r>
    </w:p>
    <w:p w:rsidR="00D13895" w:rsidRPr="00BC351A" w:rsidRDefault="00D13895" w:rsidP="00D13895">
      <w:pPr>
        <w:spacing w:before="120" w:after="120"/>
        <w:jc w:val="both"/>
      </w:pPr>
      <w:r w:rsidRPr="00BC351A">
        <w:rPr>
          <w:b/>
          <w:bCs/>
        </w:rPr>
        <w:t>Textbook:</w:t>
      </w:r>
      <w:r w:rsidRPr="00BC351A">
        <w:rPr>
          <w:bCs/>
        </w:rPr>
        <w:t xml:space="preserve"> </w:t>
      </w:r>
      <w:r w:rsidRPr="00BC351A">
        <w:rPr>
          <w:lang w:val="de-DE"/>
        </w:rPr>
        <w:t xml:space="preserve">R.A. Serway &amp; J.W. Jewett; </w:t>
      </w:r>
      <w:r w:rsidRPr="00BC351A">
        <w:rPr>
          <w:i/>
          <w:lang w:val="de-DE"/>
        </w:rPr>
        <w:t>Physics for Scientists and Engineers with Modern Physics</w:t>
      </w:r>
      <w:r w:rsidRPr="00BC351A">
        <w:rPr>
          <w:lang w:val="de-DE"/>
        </w:rPr>
        <w:t>, 8</w:t>
      </w:r>
      <w:r w:rsidRPr="00BC351A">
        <w:rPr>
          <w:vertAlign w:val="superscript"/>
          <w:lang w:val="de-DE"/>
        </w:rPr>
        <w:t>th</w:t>
      </w:r>
      <w:r w:rsidRPr="00BC351A">
        <w:rPr>
          <w:lang w:val="de-DE"/>
        </w:rPr>
        <w:t xml:space="preserve"> Edition; Brooks Cole, 2009.</w:t>
      </w:r>
    </w:p>
    <w:p w:rsidR="00586825" w:rsidRPr="00BC351A" w:rsidRDefault="00741190" w:rsidP="00586825">
      <w:pPr>
        <w:pStyle w:val="ListParagraph"/>
        <w:numPr>
          <w:ilvl w:val="0"/>
          <w:numId w:val="3"/>
        </w:numPr>
        <w:spacing w:before="120"/>
        <w:ind w:left="425" w:hanging="425"/>
        <w:contextualSpacing w:val="0"/>
        <w:jc w:val="both"/>
        <w:rPr>
          <w:b/>
          <w:shd w:val="clear" w:color="auto" w:fill="FFFFFF"/>
        </w:rPr>
      </w:pPr>
      <w:r w:rsidRPr="00BC351A">
        <w:rPr>
          <w:b/>
        </w:rPr>
        <w:t>General Chemistry for Engineers</w:t>
      </w:r>
      <w:r w:rsidRPr="00BC351A">
        <w:rPr>
          <w:bCs/>
        </w:rPr>
        <w:t xml:space="preserve"> </w:t>
      </w:r>
      <w:r w:rsidR="00586825" w:rsidRPr="00BC351A">
        <w:rPr>
          <w:bCs/>
        </w:rPr>
        <w:t>(GCHE130603</w:t>
      </w:r>
      <w:r w:rsidR="00ED1AEC">
        <w:rPr>
          <w:bCs/>
          <w:lang w:val="en-SG"/>
        </w:rPr>
        <w:t>E</w:t>
      </w:r>
      <w:r w:rsidR="00586825" w:rsidRPr="00BC351A">
        <w:rPr>
          <w:bCs/>
        </w:rPr>
        <w:t>) (3 credits)</w:t>
      </w:r>
    </w:p>
    <w:p w:rsidR="00586825" w:rsidRPr="00BC351A" w:rsidRDefault="00586825" w:rsidP="00586825">
      <w:pPr>
        <w:jc w:val="both"/>
        <w:rPr>
          <w:bCs/>
        </w:rPr>
      </w:pPr>
      <w:r w:rsidRPr="00BC351A">
        <w:t>This course provides general chemistry necessary for engineering and science. This course covers f</w:t>
      </w:r>
      <w:r w:rsidRPr="00BC351A">
        <w:rPr>
          <w:bCs/>
        </w:rPr>
        <w:t>undamentals of electronic structures of atoms, relationship of electron and atomic properties, geometric configuration of the molecule, the polarity of the molecules, link of the physical molecules, a preliminary study on the physical and chemical properties of inorganic substances and their structures.</w:t>
      </w:r>
    </w:p>
    <w:p w:rsidR="00D13895" w:rsidRPr="00BC351A" w:rsidRDefault="00D13895" w:rsidP="00D13895">
      <w:pPr>
        <w:spacing w:before="120" w:after="120"/>
        <w:jc w:val="both"/>
      </w:pPr>
      <w:r w:rsidRPr="00BC351A">
        <w:rPr>
          <w:b/>
          <w:bCs/>
        </w:rPr>
        <w:t>Textbook:</w:t>
      </w:r>
      <w:r w:rsidRPr="00BC351A">
        <w:rPr>
          <w:bCs/>
        </w:rPr>
        <w:t xml:space="preserve"> </w:t>
      </w:r>
      <w:r w:rsidRPr="00BC351A">
        <w:rPr>
          <w:lang w:val="de-DE"/>
        </w:rPr>
        <w:t xml:space="preserve">Lawrence S. Brown. </w:t>
      </w:r>
      <w:r w:rsidRPr="00BC351A">
        <w:rPr>
          <w:i/>
          <w:lang w:val="de-DE"/>
        </w:rPr>
        <w:t>Chemistry for Engineering Students</w:t>
      </w:r>
      <w:r w:rsidRPr="00BC351A">
        <w:rPr>
          <w:lang w:val="de-DE"/>
        </w:rPr>
        <w:t xml:space="preserve">, 2nd Edition, </w:t>
      </w:r>
      <w:r w:rsidRPr="00BC351A">
        <w:t>Brooks Cole</w:t>
      </w:r>
      <w:r w:rsidRPr="00BC351A">
        <w:rPr>
          <w:lang w:val="de-DE"/>
        </w:rPr>
        <w:t>, 2011.</w:t>
      </w:r>
    </w:p>
    <w:p w:rsidR="00586825" w:rsidRPr="00BC351A" w:rsidRDefault="00586825" w:rsidP="00586825">
      <w:pPr>
        <w:pStyle w:val="ListParagraph"/>
        <w:numPr>
          <w:ilvl w:val="0"/>
          <w:numId w:val="3"/>
        </w:numPr>
        <w:spacing w:before="120"/>
        <w:ind w:left="425" w:hanging="425"/>
        <w:contextualSpacing w:val="0"/>
        <w:jc w:val="both"/>
        <w:rPr>
          <w:b/>
          <w:shd w:val="clear" w:color="auto" w:fill="FFFFFF"/>
        </w:rPr>
      </w:pPr>
      <w:r w:rsidRPr="00BC351A">
        <w:rPr>
          <w:b/>
          <w:bCs/>
        </w:rPr>
        <w:t xml:space="preserve">The Basic Principles of Marxism Leninism </w:t>
      </w:r>
      <w:r w:rsidRPr="00BC351A">
        <w:rPr>
          <w:bCs/>
        </w:rPr>
        <w:t>(LLCT150105</w:t>
      </w:r>
      <w:r w:rsidR="00ED1AEC">
        <w:rPr>
          <w:bCs/>
          <w:lang w:val="en-SG"/>
        </w:rPr>
        <w:t>E</w:t>
      </w:r>
      <w:r w:rsidRPr="00BC351A">
        <w:rPr>
          <w:bCs/>
        </w:rPr>
        <w:t>) (5 credits)</w:t>
      </w:r>
    </w:p>
    <w:p w:rsidR="00586825" w:rsidRPr="00BC351A" w:rsidRDefault="00586825" w:rsidP="00586825">
      <w:pPr>
        <w:jc w:val="both"/>
        <w:rPr>
          <w:bCs/>
        </w:rPr>
      </w:pPr>
      <w:r w:rsidRPr="00BC351A">
        <w:rPr>
          <w:bCs/>
        </w:rPr>
        <w:t>This course introduces fundamentals of Marxism and Leninism, particularly concentrating on basic concepts of worldview and philosophical methodology, economic theory of capitalism’s production methods, and socialism in current and future.</w:t>
      </w:r>
    </w:p>
    <w:p w:rsidR="00D35FAA" w:rsidRPr="00BC351A" w:rsidRDefault="00D35FAA" w:rsidP="00D35FAA">
      <w:pPr>
        <w:spacing w:before="120" w:after="120"/>
        <w:jc w:val="both"/>
      </w:pPr>
      <w:r w:rsidRPr="00BC351A">
        <w:rPr>
          <w:b/>
          <w:bCs/>
        </w:rPr>
        <w:t>Textbook:</w:t>
      </w:r>
      <w:r w:rsidRPr="00BC351A">
        <w:rPr>
          <w:bCs/>
        </w:rPr>
        <w:t xml:space="preserve"> </w:t>
      </w:r>
      <w:r w:rsidR="00DF4548" w:rsidRPr="00BC351A">
        <w:rPr>
          <w:bCs/>
        </w:rPr>
        <w:t xml:space="preserve">MOET. </w:t>
      </w:r>
      <w:r w:rsidRPr="00BC351A">
        <w:rPr>
          <w:bCs/>
          <w:i/>
        </w:rPr>
        <w:t>Fundamental Principles of Ma</w:t>
      </w:r>
      <w:r w:rsidR="00DF4548" w:rsidRPr="00BC351A">
        <w:rPr>
          <w:bCs/>
          <w:i/>
        </w:rPr>
        <w:t>r</w:t>
      </w:r>
      <w:r w:rsidRPr="00BC351A">
        <w:rPr>
          <w:bCs/>
          <w:i/>
        </w:rPr>
        <w:t>xism-Leninism</w:t>
      </w:r>
      <w:r w:rsidRPr="00BC351A">
        <w:rPr>
          <w:bCs/>
        </w:rPr>
        <w:t>, National Poli</w:t>
      </w:r>
      <w:r w:rsidR="00DF4548" w:rsidRPr="00BC351A">
        <w:rPr>
          <w:bCs/>
        </w:rPr>
        <w:t>tical Publishing, 2012.</w:t>
      </w:r>
    </w:p>
    <w:p w:rsidR="00586825" w:rsidRPr="00BC351A" w:rsidRDefault="00586825" w:rsidP="00586825">
      <w:pPr>
        <w:pStyle w:val="ListParagraph"/>
        <w:numPr>
          <w:ilvl w:val="0"/>
          <w:numId w:val="3"/>
        </w:numPr>
        <w:spacing w:before="120"/>
        <w:ind w:left="425" w:hanging="425"/>
        <w:contextualSpacing w:val="0"/>
        <w:jc w:val="both"/>
        <w:rPr>
          <w:b/>
          <w:shd w:val="clear" w:color="auto" w:fill="FFFFFF"/>
        </w:rPr>
      </w:pPr>
      <w:r w:rsidRPr="00BC351A">
        <w:rPr>
          <w:b/>
          <w:bCs/>
        </w:rPr>
        <w:t xml:space="preserve">Ho Chi Minh’s Ideology </w:t>
      </w:r>
      <w:r w:rsidRPr="00BC351A">
        <w:rPr>
          <w:bCs/>
        </w:rPr>
        <w:t>(LLCT120314</w:t>
      </w:r>
      <w:r w:rsidR="00ED1AEC">
        <w:rPr>
          <w:bCs/>
          <w:lang w:val="en-SG"/>
        </w:rPr>
        <w:t>E</w:t>
      </w:r>
      <w:r w:rsidRPr="00BC351A">
        <w:rPr>
          <w:bCs/>
        </w:rPr>
        <w:t>) (2 credits)</w:t>
      </w:r>
    </w:p>
    <w:p w:rsidR="00586825" w:rsidRPr="00BC351A" w:rsidRDefault="00586825" w:rsidP="00586825">
      <w:pPr>
        <w:jc w:val="both"/>
        <w:rPr>
          <w:bCs/>
        </w:rPr>
      </w:pPr>
      <w:r w:rsidRPr="00BC351A">
        <w:rPr>
          <w:bCs/>
        </w:rPr>
        <w:t>This course presents establishment and development of Ho Chi Minh’s ideology. Students are provides with important contents of the Ho Chi Minh’s ideology related to the Marxism and Leninism, Vietnam and the world’s revolutionary policies, and citizen’s ethics and responsibility.</w:t>
      </w:r>
    </w:p>
    <w:p w:rsidR="00DF4548" w:rsidRPr="00BC351A" w:rsidRDefault="00DF4548" w:rsidP="00DF4548">
      <w:pPr>
        <w:spacing w:before="120" w:after="120"/>
        <w:jc w:val="both"/>
      </w:pPr>
      <w:r w:rsidRPr="00BC351A">
        <w:rPr>
          <w:b/>
          <w:bCs/>
        </w:rPr>
        <w:t>Textbook:</w:t>
      </w:r>
      <w:r w:rsidRPr="00BC351A">
        <w:rPr>
          <w:bCs/>
        </w:rPr>
        <w:t xml:space="preserve"> MOET. </w:t>
      </w:r>
      <w:r w:rsidRPr="00BC351A">
        <w:rPr>
          <w:bCs/>
          <w:i/>
        </w:rPr>
        <w:t>Ho Chi Minh’s Ideology</w:t>
      </w:r>
      <w:r w:rsidRPr="00BC351A">
        <w:rPr>
          <w:bCs/>
        </w:rPr>
        <w:t>, National Political Publishing, 2012.</w:t>
      </w:r>
    </w:p>
    <w:p w:rsidR="00586825" w:rsidRPr="00BC351A" w:rsidRDefault="00586825" w:rsidP="00586825">
      <w:pPr>
        <w:pStyle w:val="ListParagraph"/>
        <w:numPr>
          <w:ilvl w:val="0"/>
          <w:numId w:val="3"/>
        </w:numPr>
        <w:spacing w:before="120"/>
        <w:ind w:left="425" w:hanging="425"/>
        <w:contextualSpacing w:val="0"/>
        <w:jc w:val="both"/>
        <w:rPr>
          <w:b/>
          <w:shd w:val="clear" w:color="auto" w:fill="FFFFFF"/>
        </w:rPr>
      </w:pPr>
      <w:r w:rsidRPr="00BC351A">
        <w:rPr>
          <w:b/>
          <w:bCs/>
        </w:rPr>
        <w:lastRenderedPageBreak/>
        <w:t xml:space="preserve">Vietnamese Communist Party’s Revolutionary Policies </w:t>
      </w:r>
      <w:r w:rsidRPr="00BC351A">
        <w:rPr>
          <w:bCs/>
        </w:rPr>
        <w:t>(LLCT230214</w:t>
      </w:r>
      <w:r w:rsidR="00ED1AEC">
        <w:rPr>
          <w:bCs/>
          <w:lang w:val="en-SG"/>
        </w:rPr>
        <w:t>E</w:t>
      </w:r>
      <w:r w:rsidRPr="00BC351A">
        <w:rPr>
          <w:bCs/>
        </w:rPr>
        <w:t>) (3 credits)</w:t>
      </w:r>
    </w:p>
    <w:p w:rsidR="00586825" w:rsidRPr="00BC351A" w:rsidRDefault="00586825" w:rsidP="00586825">
      <w:pPr>
        <w:jc w:val="both"/>
        <w:rPr>
          <w:bCs/>
        </w:rPr>
      </w:pPr>
      <w:r w:rsidRPr="00BC351A">
        <w:rPr>
          <w:bCs/>
        </w:rPr>
        <w:t xml:space="preserve">This course provides students with systematic knowledge of Vietnamese Communist Party’s policies, especially in innovation stage. </w:t>
      </w:r>
    </w:p>
    <w:p w:rsidR="00DF4548" w:rsidRPr="00BC351A" w:rsidRDefault="00DF4548" w:rsidP="00DF4548">
      <w:pPr>
        <w:spacing w:before="120" w:after="120"/>
        <w:jc w:val="both"/>
      </w:pPr>
      <w:r w:rsidRPr="00BC351A">
        <w:rPr>
          <w:b/>
          <w:bCs/>
        </w:rPr>
        <w:t>Textbook:</w:t>
      </w:r>
      <w:r w:rsidRPr="00BC351A">
        <w:rPr>
          <w:bCs/>
        </w:rPr>
        <w:t xml:space="preserve"> MOET. </w:t>
      </w:r>
      <w:r w:rsidRPr="00BC351A">
        <w:rPr>
          <w:bCs/>
          <w:i/>
        </w:rPr>
        <w:t>Vietnamese Communist Party Policy of Revolution</w:t>
      </w:r>
      <w:r w:rsidRPr="00BC351A">
        <w:rPr>
          <w:bCs/>
        </w:rPr>
        <w:t>, National Political Publishing, 2013.</w:t>
      </w:r>
    </w:p>
    <w:p w:rsidR="00586825" w:rsidRPr="00BC351A" w:rsidRDefault="00586825" w:rsidP="00586825">
      <w:pPr>
        <w:pStyle w:val="ListParagraph"/>
        <w:numPr>
          <w:ilvl w:val="0"/>
          <w:numId w:val="3"/>
        </w:numPr>
        <w:spacing w:before="120"/>
        <w:ind w:left="425" w:hanging="425"/>
        <w:contextualSpacing w:val="0"/>
        <w:jc w:val="both"/>
        <w:rPr>
          <w:b/>
          <w:shd w:val="clear" w:color="auto" w:fill="FFFFFF"/>
        </w:rPr>
      </w:pPr>
      <w:r w:rsidRPr="00BC351A">
        <w:rPr>
          <w:b/>
          <w:bCs/>
        </w:rPr>
        <w:t xml:space="preserve">General Law </w:t>
      </w:r>
      <w:r w:rsidRPr="00BC351A">
        <w:rPr>
          <w:bCs/>
        </w:rPr>
        <w:t>(GELA220405</w:t>
      </w:r>
      <w:r w:rsidR="00ED1AEC">
        <w:rPr>
          <w:bCs/>
          <w:lang w:val="en-SG"/>
        </w:rPr>
        <w:t>E</w:t>
      </w:r>
      <w:r w:rsidRPr="00BC351A">
        <w:rPr>
          <w:bCs/>
        </w:rPr>
        <w:t>) (2 credits)</w:t>
      </w:r>
    </w:p>
    <w:p w:rsidR="00586825" w:rsidRPr="00BC351A" w:rsidRDefault="00586825" w:rsidP="00586825">
      <w:pPr>
        <w:jc w:val="both"/>
      </w:pPr>
      <w:r w:rsidRPr="00BC351A">
        <w:rPr>
          <w:bCs/>
        </w:rPr>
        <w:t xml:space="preserve">This course provide students with </w:t>
      </w:r>
      <w:r w:rsidRPr="00BC351A">
        <w:t>general theories of the state and law including nature of the state and law, organizing apparatus of the state, Vietnam law system and criminal and civil laws. This knowledge helps student to correctly understand and apply the laws in practice.</w:t>
      </w:r>
    </w:p>
    <w:p w:rsidR="00DF4548" w:rsidRPr="00BC351A" w:rsidRDefault="00DF4548" w:rsidP="00DF4548">
      <w:pPr>
        <w:spacing w:before="120" w:after="120"/>
        <w:jc w:val="both"/>
      </w:pPr>
      <w:r w:rsidRPr="00BC351A">
        <w:rPr>
          <w:b/>
          <w:bCs/>
        </w:rPr>
        <w:t>Textbook:</w:t>
      </w:r>
      <w:r w:rsidRPr="00BC351A">
        <w:rPr>
          <w:bCs/>
        </w:rPr>
        <w:t xml:space="preserve"> Le Minh Toan. </w:t>
      </w:r>
      <w:r w:rsidR="00901753" w:rsidRPr="00BC351A">
        <w:rPr>
          <w:bCs/>
          <w:i/>
        </w:rPr>
        <w:t>General Law</w:t>
      </w:r>
      <w:r w:rsidRPr="00BC351A">
        <w:rPr>
          <w:bCs/>
        </w:rPr>
        <w:t>, National Political Publishing, 201</w:t>
      </w:r>
      <w:r w:rsidR="00901753" w:rsidRPr="00BC351A">
        <w:rPr>
          <w:bCs/>
        </w:rPr>
        <w:t>0</w:t>
      </w:r>
      <w:r w:rsidRPr="00BC351A">
        <w:rPr>
          <w:bCs/>
        </w:rPr>
        <w:t>.</w:t>
      </w:r>
    </w:p>
    <w:p w:rsidR="00586825" w:rsidRPr="00BC351A" w:rsidRDefault="00586825" w:rsidP="00586825">
      <w:pPr>
        <w:pStyle w:val="ListParagraph"/>
        <w:numPr>
          <w:ilvl w:val="0"/>
          <w:numId w:val="3"/>
        </w:numPr>
        <w:spacing w:before="120"/>
        <w:ind w:left="425" w:hanging="425"/>
        <w:contextualSpacing w:val="0"/>
        <w:jc w:val="both"/>
        <w:rPr>
          <w:b/>
          <w:shd w:val="clear" w:color="auto" w:fill="FFFFFF"/>
        </w:rPr>
      </w:pPr>
      <w:r w:rsidRPr="00BC351A">
        <w:rPr>
          <w:b/>
          <w:bCs/>
        </w:rPr>
        <w:t xml:space="preserve">Social Sciences and Humanities 1, 2, 3 </w:t>
      </w:r>
      <w:r w:rsidRPr="00BC351A">
        <w:rPr>
          <w:bCs/>
        </w:rPr>
        <w:t>(2 credits)</w:t>
      </w:r>
    </w:p>
    <w:p w:rsidR="00586825" w:rsidRPr="00BC351A" w:rsidRDefault="00586825" w:rsidP="00586825">
      <w:pPr>
        <w:jc w:val="both"/>
        <w:rPr>
          <w:bCs/>
        </w:rPr>
      </w:pPr>
      <w:r w:rsidRPr="00BC351A">
        <w:rPr>
          <w:bCs/>
        </w:rPr>
        <w:t>These are three selective courses, 2 credits for each one, which relate to social sciences and humanities. These courses provide students with social knowledge, attitude, soft skills, and entrepreneurship. Students can choose three of the following courses</w:t>
      </w:r>
    </w:p>
    <w:p w:rsidR="00586825" w:rsidRPr="00BC351A" w:rsidRDefault="00586825" w:rsidP="00586825">
      <w:pPr>
        <w:pStyle w:val="ListParagraph"/>
        <w:numPr>
          <w:ilvl w:val="0"/>
          <w:numId w:val="4"/>
        </w:numPr>
        <w:ind w:left="567" w:hanging="283"/>
        <w:jc w:val="both"/>
        <w:rPr>
          <w:bCs/>
        </w:rPr>
      </w:pPr>
      <w:r w:rsidRPr="00BC351A">
        <w:rPr>
          <w:bCs/>
          <w:iCs/>
        </w:rPr>
        <w:t>General economy (GEEC220105</w:t>
      </w:r>
      <w:r w:rsidR="00ED1AEC">
        <w:rPr>
          <w:bCs/>
          <w:iCs/>
          <w:lang w:val="en-SG"/>
        </w:rPr>
        <w:t>E</w:t>
      </w:r>
      <w:r w:rsidRPr="00BC351A">
        <w:rPr>
          <w:bCs/>
          <w:iCs/>
        </w:rPr>
        <w:t xml:space="preserve">) </w:t>
      </w:r>
      <w:r w:rsidRPr="00BC351A">
        <w:rPr>
          <w:bCs/>
        </w:rPr>
        <w:t>(2 credits)</w:t>
      </w:r>
    </w:p>
    <w:p w:rsidR="00586825" w:rsidRPr="00BC351A" w:rsidRDefault="00586825" w:rsidP="00586825">
      <w:pPr>
        <w:pStyle w:val="ListParagraph"/>
        <w:numPr>
          <w:ilvl w:val="0"/>
          <w:numId w:val="4"/>
        </w:numPr>
        <w:ind w:left="567" w:hanging="283"/>
        <w:jc w:val="both"/>
        <w:rPr>
          <w:bCs/>
        </w:rPr>
      </w:pPr>
      <w:r w:rsidRPr="00BC351A">
        <w:rPr>
          <w:bCs/>
          <w:iCs/>
        </w:rPr>
        <w:t>Introduction to quality management (IQMA220205</w:t>
      </w:r>
      <w:r w:rsidR="00ED1AEC">
        <w:rPr>
          <w:bCs/>
          <w:iCs/>
          <w:lang w:val="en-SG"/>
        </w:rPr>
        <w:t>E</w:t>
      </w:r>
      <w:r w:rsidRPr="00BC351A">
        <w:rPr>
          <w:bCs/>
          <w:iCs/>
        </w:rPr>
        <w:t xml:space="preserve">) </w:t>
      </w:r>
      <w:r w:rsidRPr="00BC351A">
        <w:rPr>
          <w:bCs/>
        </w:rPr>
        <w:t>(2 credits)</w:t>
      </w:r>
    </w:p>
    <w:p w:rsidR="00586825" w:rsidRPr="00BC351A" w:rsidRDefault="00586825" w:rsidP="00586825">
      <w:pPr>
        <w:pStyle w:val="ListParagraph"/>
        <w:numPr>
          <w:ilvl w:val="0"/>
          <w:numId w:val="4"/>
        </w:numPr>
        <w:ind w:left="567" w:hanging="283"/>
        <w:jc w:val="both"/>
        <w:rPr>
          <w:bCs/>
        </w:rPr>
      </w:pPr>
      <w:r w:rsidRPr="00BC351A">
        <w:rPr>
          <w:bCs/>
          <w:iCs/>
        </w:rPr>
        <w:t>Introduction to management (INMA220305</w:t>
      </w:r>
      <w:r w:rsidR="00ED1AEC">
        <w:rPr>
          <w:bCs/>
          <w:iCs/>
          <w:lang w:val="en-SG"/>
        </w:rPr>
        <w:t>E</w:t>
      </w:r>
      <w:r w:rsidRPr="00BC351A">
        <w:rPr>
          <w:bCs/>
          <w:iCs/>
        </w:rPr>
        <w:t xml:space="preserve">) </w:t>
      </w:r>
      <w:r w:rsidRPr="00BC351A">
        <w:rPr>
          <w:bCs/>
        </w:rPr>
        <w:t>(2 credits)</w:t>
      </w:r>
    </w:p>
    <w:p w:rsidR="00586825" w:rsidRPr="00BC351A" w:rsidRDefault="00586825" w:rsidP="00586825">
      <w:pPr>
        <w:pStyle w:val="ListParagraph"/>
        <w:numPr>
          <w:ilvl w:val="0"/>
          <w:numId w:val="4"/>
        </w:numPr>
        <w:ind w:left="567" w:hanging="283"/>
        <w:jc w:val="both"/>
        <w:rPr>
          <w:bCs/>
        </w:rPr>
      </w:pPr>
      <w:r w:rsidRPr="00BC351A">
        <w:rPr>
          <w:bCs/>
          <w:iCs/>
        </w:rPr>
        <w:t>Introduction to logic (INLO220405</w:t>
      </w:r>
      <w:r w:rsidR="00ED1AEC">
        <w:rPr>
          <w:bCs/>
          <w:iCs/>
          <w:lang w:val="en-SG"/>
        </w:rPr>
        <w:t>E</w:t>
      </w:r>
      <w:r w:rsidRPr="00BC351A">
        <w:rPr>
          <w:bCs/>
          <w:iCs/>
        </w:rPr>
        <w:t>)</w:t>
      </w:r>
      <w:r w:rsidRPr="00BC351A">
        <w:rPr>
          <w:bCs/>
        </w:rPr>
        <w:t xml:space="preserve"> (2 credits)</w:t>
      </w:r>
    </w:p>
    <w:p w:rsidR="00586825" w:rsidRPr="00BC351A" w:rsidRDefault="00586825" w:rsidP="00586825">
      <w:pPr>
        <w:pStyle w:val="ListParagraph"/>
        <w:numPr>
          <w:ilvl w:val="0"/>
          <w:numId w:val="4"/>
        </w:numPr>
        <w:ind w:left="567" w:hanging="283"/>
        <w:jc w:val="both"/>
        <w:rPr>
          <w:bCs/>
        </w:rPr>
      </w:pPr>
      <w:r w:rsidRPr="00BC351A">
        <w:rPr>
          <w:bCs/>
          <w:iCs/>
        </w:rPr>
        <w:t>System thinking (SYTH220505</w:t>
      </w:r>
      <w:r w:rsidR="00ED1AEC">
        <w:rPr>
          <w:bCs/>
          <w:iCs/>
          <w:lang w:val="en-SG"/>
        </w:rPr>
        <w:t>E</w:t>
      </w:r>
      <w:r w:rsidRPr="00BC351A">
        <w:rPr>
          <w:bCs/>
          <w:iCs/>
        </w:rPr>
        <w:t xml:space="preserve">) </w:t>
      </w:r>
      <w:r w:rsidRPr="00BC351A">
        <w:rPr>
          <w:bCs/>
        </w:rPr>
        <w:t>(2 credits)</w:t>
      </w:r>
    </w:p>
    <w:p w:rsidR="00586825" w:rsidRPr="00BC351A" w:rsidRDefault="00586825" w:rsidP="00586825">
      <w:pPr>
        <w:pStyle w:val="ListParagraph"/>
        <w:numPr>
          <w:ilvl w:val="0"/>
          <w:numId w:val="4"/>
        </w:numPr>
        <w:ind w:left="567" w:hanging="283"/>
        <w:jc w:val="both"/>
        <w:rPr>
          <w:bCs/>
        </w:rPr>
      </w:pPr>
      <w:r w:rsidRPr="00BC351A">
        <w:rPr>
          <w:bCs/>
          <w:iCs/>
        </w:rPr>
        <w:t>Plan skill (PLSK320605</w:t>
      </w:r>
      <w:r w:rsidR="00ED1AEC">
        <w:rPr>
          <w:bCs/>
          <w:iCs/>
          <w:lang w:val="en-SG"/>
        </w:rPr>
        <w:t>E</w:t>
      </w:r>
      <w:r w:rsidRPr="00BC351A">
        <w:rPr>
          <w:bCs/>
          <w:iCs/>
        </w:rPr>
        <w:t xml:space="preserve">) </w:t>
      </w:r>
      <w:r w:rsidRPr="00BC351A">
        <w:rPr>
          <w:bCs/>
        </w:rPr>
        <w:t>(2 credits)</w:t>
      </w:r>
    </w:p>
    <w:p w:rsidR="00586825" w:rsidRPr="00BC351A" w:rsidRDefault="00586825" w:rsidP="00586825">
      <w:pPr>
        <w:pStyle w:val="ListParagraph"/>
        <w:numPr>
          <w:ilvl w:val="0"/>
          <w:numId w:val="4"/>
        </w:numPr>
        <w:ind w:left="567" w:hanging="283"/>
        <w:jc w:val="both"/>
        <w:rPr>
          <w:bCs/>
        </w:rPr>
      </w:pPr>
      <w:r w:rsidRPr="00BC351A">
        <w:rPr>
          <w:bCs/>
          <w:iCs/>
        </w:rPr>
        <w:t>Presentation skill (PRSK320705</w:t>
      </w:r>
      <w:r w:rsidR="00ED1AEC">
        <w:rPr>
          <w:bCs/>
          <w:iCs/>
          <w:lang w:val="en-SG"/>
        </w:rPr>
        <w:t>E</w:t>
      </w:r>
      <w:r w:rsidRPr="00BC351A">
        <w:rPr>
          <w:bCs/>
          <w:iCs/>
        </w:rPr>
        <w:t xml:space="preserve">) </w:t>
      </w:r>
      <w:r w:rsidRPr="00BC351A">
        <w:rPr>
          <w:bCs/>
        </w:rPr>
        <w:t>(2 credits)</w:t>
      </w:r>
    </w:p>
    <w:p w:rsidR="00586825" w:rsidRPr="00BC351A" w:rsidRDefault="00586825" w:rsidP="00586825">
      <w:pPr>
        <w:pStyle w:val="ListParagraph"/>
        <w:numPr>
          <w:ilvl w:val="0"/>
          <w:numId w:val="4"/>
        </w:numPr>
        <w:ind w:left="567" w:hanging="283"/>
        <w:jc w:val="both"/>
        <w:rPr>
          <w:bCs/>
        </w:rPr>
      </w:pPr>
      <w:r w:rsidRPr="00BC351A">
        <w:rPr>
          <w:bCs/>
          <w:iCs/>
        </w:rPr>
        <w:t>Technical and scientific document presentation skill (TDTS320805</w:t>
      </w:r>
      <w:r w:rsidR="00ED1AEC">
        <w:rPr>
          <w:bCs/>
          <w:iCs/>
          <w:lang w:val="en-SG"/>
        </w:rPr>
        <w:t>E</w:t>
      </w:r>
      <w:r w:rsidRPr="00BC351A">
        <w:rPr>
          <w:bCs/>
          <w:iCs/>
        </w:rPr>
        <w:t xml:space="preserve">) </w:t>
      </w:r>
      <w:r w:rsidRPr="00BC351A">
        <w:rPr>
          <w:bCs/>
        </w:rPr>
        <w:t>(2 credits)</w:t>
      </w:r>
    </w:p>
    <w:p w:rsidR="00586825" w:rsidRPr="00BC351A" w:rsidRDefault="00586825" w:rsidP="00586825">
      <w:pPr>
        <w:pStyle w:val="ListParagraph"/>
        <w:numPr>
          <w:ilvl w:val="0"/>
          <w:numId w:val="4"/>
        </w:numPr>
        <w:ind w:left="567" w:hanging="283"/>
        <w:jc w:val="both"/>
        <w:rPr>
          <w:bCs/>
        </w:rPr>
      </w:pPr>
      <w:r w:rsidRPr="00BC351A">
        <w:rPr>
          <w:bCs/>
          <w:iCs/>
        </w:rPr>
        <w:t>Introduction to Vietnam culture (IVNC320905</w:t>
      </w:r>
      <w:r w:rsidR="00ED1AEC">
        <w:rPr>
          <w:bCs/>
          <w:iCs/>
          <w:lang w:val="en-SG"/>
        </w:rPr>
        <w:t>E</w:t>
      </w:r>
      <w:r w:rsidRPr="00BC351A">
        <w:rPr>
          <w:bCs/>
          <w:iCs/>
        </w:rPr>
        <w:t xml:space="preserve">) </w:t>
      </w:r>
      <w:r w:rsidRPr="00BC351A">
        <w:rPr>
          <w:bCs/>
        </w:rPr>
        <w:t>(2 credits)</w:t>
      </w:r>
    </w:p>
    <w:p w:rsidR="00586825" w:rsidRPr="00BC351A" w:rsidRDefault="00586825" w:rsidP="00586825">
      <w:pPr>
        <w:pStyle w:val="ListParagraph"/>
        <w:numPr>
          <w:ilvl w:val="0"/>
          <w:numId w:val="4"/>
        </w:numPr>
        <w:ind w:left="567" w:hanging="283"/>
        <w:jc w:val="both"/>
        <w:rPr>
          <w:bCs/>
        </w:rPr>
      </w:pPr>
      <w:r w:rsidRPr="00BC351A">
        <w:rPr>
          <w:bCs/>
          <w:iCs/>
        </w:rPr>
        <w:t>Introduction to sociology (INSO321005</w:t>
      </w:r>
      <w:r w:rsidR="00ED1AEC">
        <w:rPr>
          <w:bCs/>
          <w:iCs/>
          <w:lang w:val="en-SG"/>
        </w:rPr>
        <w:t>E</w:t>
      </w:r>
      <w:r w:rsidRPr="00BC351A">
        <w:rPr>
          <w:bCs/>
          <w:iCs/>
        </w:rPr>
        <w:t xml:space="preserve">) </w:t>
      </w:r>
      <w:r w:rsidRPr="00BC351A">
        <w:rPr>
          <w:bCs/>
        </w:rPr>
        <w:t>(2 credits)</w:t>
      </w:r>
    </w:p>
    <w:p w:rsidR="00586825" w:rsidRPr="00BC351A" w:rsidRDefault="00586825" w:rsidP="00586825">
      <w:pPr>
        <w:pStyle w:val="ListParagraph"/>
        <w:numPr>
          <w:ilvl w:val="0"/>
          <w:numId w:val="4"/>
        </w:numPr>
        <w:ind w:left="567" w:hanging="283"/>
        <w:jc w:val="both"/>
        <w:rPr>
          <w:bCs/>
        </w:rPr>
      </w:pPr>
      <w:r w:rsidRPr="00BC351A">
        <w:rPr>
          <w:bCs/>
          <w:iCs/>
        </w:rPr>
        <w:t>University learning technique (ULTE121105</w:t>
      </w:r>
      <w:r w:rsidR="00ED1AEC">
        <w:rPr>
          <w:bCs/>
          <w:iCs/>
          <w:lang w:val="en-SG"/>
        </w:rPr>
        <w:t>E</w:t>
      </w:r>
      <w:r w:rsidRPr="00BC351A">
        <w:rPr>
          <w:bCs/>
          <w:iCs/>
        </w:rPr>
        <w:t xml:space="preserve">) </w:t>
      </w:r>
      <w:r w:rsidRPr="00BC351A">
        <w:rPr>
          <w:bCs/>
        </w:rPr>
        <w:t>(2 credits)</w:t>
      </w:r>
    </w:p>
    <w:p w:rsidR="00586825" w:rsidRPr="00BC351A" w:rsidRDefault="00586825" w:rsidP="00586825">
      <w:pPr>
        <w:spacing w:before="120" w:after="120"/>
        <w:jc w:val="both"/>
        <w:rPr>
          <w:b/>
          <w:shd w:val="clear" w:color="auto" w:fill="FFFFFF"/>
        </w:rPr>
      </w:pPr>
      <w:r w:rsidRPr="00BC351A">
        <w:rPr>
          <w:b/>
          <w:shd w:val="clear" w:color="auto" w:fill="FFFFFF"/>
        </w:rPr>
        <w:t xml:space="preserve">B. Fundamental </w:t>
      </w:r>
      <w:r w:rsidR="00900DF5">
        <w:rPr>
          <w:b/>
          <w:shd w:val="clear" w:color="auto" w:fill="FFFFFF"/>
        </w:rPr>
        <w:t>construction engineering courses</w:t>
      </w:r>
    </w:p>
    <w:p w:rsidR="00586825" w:rsidRPr="00BC351A" w:rsidRDefault="00586825" w:rsidP="00586825">
      <w:pPr>
        <w:pStyle w:val="ListParagraph"/>
        <w:numPr>
          <w:ilvl w:val="0"/>
          <w:numId w:val="3"/>
        </w:numPr>
        <w:spacing w:before="120"/>
        <w:ind w:left="425" w:hanging="425"/>
        <w:contextualSpacing w:val="0"/>
        <w:jc w:val="both"/>
        <w:rPr>
          <w:b/>
          <w:shd w:val="clear" w:color="auto" w:fill="FFFFFF"/>
        </w:rPr>
      </w:pPr>
      <w:r w:rsidRPr="00BC351A">
        <w:rPr>
          <w:b/>
          <w:shd w:val="clear" w:color="auto" w:fill="FFFFFF"/>
        </w:rPr>
        <w:t xml:space="preserve">Descriptive Geometry and Engineering Drawing </w:t>
      </w:r>
      <w:r w:rsidRPr="00BC351A">
        <w:t>(</w:t>
      </w:r>
      <w:r w:rsidRPr="00BC351A">
        <w:rPr>
          <w:bCs/>
        </w:rPr>
        <w:t>DGED121023</w:t>
      </w:r>
      <w:r w:rsidR="00ED1AEC">
        <w:rPr>
          <w:bCs/>
          <w:lang w:val="en-SG"/>
        </w:rPr>
        <w:t>E</w:t>
      </w:r>
      <w:r w:rsidRPr="00BC351A">
        <w:t>) (2 credits)</w:t>
      </w:r>
    </w:p>
    <w:p w:rsidR="00586825" w:rsidRPr="00BC351A" w:rsidRDefault="00586825" w:rsidP="00586825">
      <w:pPr>
        <w:jc w:val="both"/>
        <w:rPr>
          <w:bCs/>
        </w:rPr>
      </w:pPr>
      <w:r w:rsidRPr="00BC351A">
        <w:rPr>
          <w:bCs/>
        </w:rPr>
        <w:t>The course introduces fundamental knowledge of engineering drawing such as projections, drawing presentations, and regulations of engineering drawings. The course also provides students with skills of reading and drawing basic drawings.</w:t>
      </w:r>
    </w:p>
    <w:p w:rsidR="00901753" w:rsidRPr="00BC351A" w:rsidRDefault="00901753" w:rsidP="00901753">
      <w:pPr>
        <w:spacing w:before="120" w:after="120"/>
        <w:jc w:val="both"/>
      </w:pPr>
      <w:r w:rsidRPr="00BC351A">
        <w:rPr>
          <w:b/>
          <w:bCs/>
        </w:rPr>
        <w:t>Textbook:</w:t>
      </w:r>
      <w:r w:rsidRPr="00BC351A">
        <w:rPr>
          <w:bCs/>
        </w:rPr>
        <w:t xml:space="preserve"> Doan Nhu Kim. </w:t>
      </w:r>
      <w:r w:rsidRPr="00BC351A">
        <w:rPr>
          <w:bCs/>
          <w:i/>
        </w:rPr>
        <w:t>Engineering Drawing</w:t>
      </w:r>
      <w:r w:rsidRPr="00BC351A">
        <w:rPr>
          <w:bCs/>
        </w:rPr>
        <w:t>, Vietnam Education Publishing, 2003.</w:t>
      </w:r>
    </w:p>
    <w:p w:rsidR="00586825" w:rsidRPr="00BC351A" w:rsidRDefault="00586825" w:rsidP="00586825">
      <w:pPr>
        <w:pStyle w:val="ListParagraph"/>
        <w:numPr>
          <w:ilvl w:val="0"/>
          <w:numId w:val="3"/>
        </w:numPr>
        <w:spacing w:before="120"/>
        <w:ind w:left="425" w:hanging="425"/>
        <w:contextualSpacing w:val="0"/>
        <w:jc w:val="both"/>
        <w:rPr>
          <w:b/>
          <w:shd w:val="clear" w:color="auto" w:fill="FFFFFF"/>
        </w:rPr>
      </w:pPr>
      <w:r w:rsidRPr="00BC351A">
        <w:rPr>
          <w:b/>
          <w:bCs/>
        </w:rPr>
        <w:t>Engineering Drawing Practice</w:t>
      </w:r>
      <w:r w:rsidRPr="00BC351A">
        <w:t xml:space="preserve"> </w:t>
      </w:r>
      <w:r w:rsidR="00ED1AEC">
        <w:rPr>
          <w:lang w:val="en-SG"/>
        </w:rPr>
        <w:t>(</w:t>
      </w:r>
      <w:r w:rsidR="00ED1AEC" w:rsidRPr="00E04621">
        <w:t>ENDP110417</w:t>
      </w:r>
      <w:r w:rsidR="00ED1AEC">
        <w:t>E</w:t>
      </w:r>
      <w:r w:rsidR="00ED1AEC">
        <w:rPr>
          <w:lang w:val="en-SG"/>
        </w:rPr>
        <w:t>)</w:t>
      </w:r>
      <w:r w:rsidRPr="00BC351A">
        <w:t xml:space="preserve"> (1 credits)</w:t>
      </w:r>
    </w:p>
    <w:p w:rsidR="00586825" w:rsidRPr="00BC351A" w:rsidRDefault="00586825" w:rsidP="00586825">
      <w:pPr>
        <w:jc w:val="both"/>
        <w:rPr>
          <w:bCs/>
        </w:rPr>
      </w:pPr>
      <w:r w:rsidRPr="00BC351A">
        <w:rPr>
          <w:bCs/>
        </w:rPr>
        <w:t>This course helps students to develop skills of drawing architectural and structural shop-drawings by using computer-aided design (CAD) software, including procedures to draw such basic structural components as foundations, columns, beams, slabs, staircases, water tanks, trusses, bracing systems, or connections made of reinforced concrete or steel. The course also introduces basic terminologies in the construction (names of structural components, parts of building, types of construction drawings, etc.).</w:t>
      </w:r>
    </w:p>
    <w:p w:rsidR="00901753" w:rsidRPr="00BC351A" w:rsidRDefault="00901753" w:rsidP="00901753">
      <w:pPr>
        <w:spacing w:before="120" w:after="120"/>
        <w:jc w:val="both"/>
        <w:rPr>
          <w:bCs/>
        </w:rPr>
      </w:pPr>
      <w:r w:rsidRPr="00BC351A">
        <w:rPr>
          <w:b/>
          <w:bCs/>
        </w:rPr>
        <w:t>Textbook:</w:t>
      </w:r>
      <w:r w:rsidRPr="00BC351A">
        <w:rPr>
          <w:bCs/>
        </w:rPr>
        <w:t xml:space="preserve"> Doan Nhu Kim. </w:t>
      </w:r>
      <w:r w:rsidRPr="00BC351A">
        <w:rPr>
          <w:bCs/>
          <w:i/>
        </w:rPr>
        <w:t>Engineering Drawing</w:t>
      </w:r>
      <w:r w:rsidRPr="00BC351A">
        <w:rPr>
          <w:bCs/>
        </w:rPr>
        <w:t>, Vietnam Education Publishing, 2003.</w:t>
      </w:r>
    </w:p>
    <w:p w:rsidR="00586825" w:rsidRPr="00E442EC" w:rsidRDefault="00900DF5" w:rsidP="00E442EC">
      <w:pPr>
        <w:pStyle w:val="ListParagraph"/>
        <w:numPr>
          <w:ilvl w:val="0"/>
          <w:numId w:val="3"/>
        </w:numPr>
        <w:spacing w:before="120"/>
        <w:ind w:left="425" w:hanging="425"/>
        <w:contextualSpacing w:val="0"/>
        <w:jc w:val="both"/>
        <w:rPr>
          <w:b/>
          <w:shd w:val="clear" w:color="auto" w:fill="FFFFFF"/>
        </w:rPr>
      </w:pPr>
      <w:r>
        <w:rPr>
          <w:b/>
          <w:shd w:val="clear" w:color="auto" w:fill="FFFFFF"/>
        </w:rPr>
        <w:t>Engineering</w:t>
      </w:r>
      <w:r w:rsidR="00586825" w:rsidRPr="00BC351A">
        <w:rPr>
          <w:b/>
          <w:bCs/>
        </w:rPr>
        <w:t xml:space="preserve"> Mechanics</w:t>
      </w:r>
      <w:r w:rsidR="00586825" w:rsidRPr="00BC351A">
        <w:t xml:space="preserve"> (</w:t>
      </w:r>
      <w:r w:rsidR="00E442EC">
        <w:t>ENME141121E</w:t>
      </w:r>
      <w:r w:rsidR="00586825" w:rsidRPr="00BC351A">
        <w:t>) (4 credits)</w:t>
      </w:r>
    </w:p>
    <w:p w:rsidR="00586825" w:rsidRPr="00BC351A" w:rsidRDefault="00586825" w:rsidP="00586825">
      <w:pPr>
        <w:jc w:val="both"/>
        <w:rPr>
          <w:bCs/>
        </w:rPr>
      </w:pPr>
      <w:r w:rsidRPr="00BC351A">
        <w:rPr>
          <w:bCs/>
        </w:rPr>
        <w:t>The course covers two basic topics, including statics and dynamics, which must be understood by students concerned with structures and materials. Statics deals with the equilibrium of rigid bodies are either at rest or move with a constant velocity; whereas dynamics is concerned with the accelerated motion of bodies.</w:t>
      </w:r>
    </w:p>
    <w:p w:rsidR="00163EC9" w:rsidRPr="00BC351A" w:rsidRDefault="00163EC9" w:rsidP="00901753">
      <w:pPr>
        <w:spacing w:before="120" w:after="120"/>
        <w:jc w:val="both"/>
        <w:rPr>
          <w:bCs/>
        </w:rPr>
      </w:pPr>
      <w:r w:rsidRPr="00BC351A">
        <w:rPr>
          <w:b/>
          <w:bCs/>
        </w:rPr>
        <w:lastRenderedPageBreak/>
        <w:t>Textbook:</w:t>
      </w:r>
      <w:r w:rsidRPr="00BC351A">
        <w:rPr>
          <w:bCs/>
        </w:rPr>
        <w:t xml:space="preserve"> </w:t>
      </w:r>
      <w:r w:rsidR="00F63A60" w:rsidRPr="00BC351A">
        <w:rPr>
          <w:bCs/>
        </w:rPr>
        <w:t xml:space="preserve">Hibbeler. </w:t>
      </w:r>
      <w:r w:rsidR="00F63A60" w:rsidRPr="00BC351A">
        <w:rPr>
          <w:bCs/>
          <w:i/>
        </w:rPr>
        <w:t>Engineering Mechanics</w:t>
      </w:r>
      <w:r w:rsidRPr="00BC351A">
        <w:rPr>
          <w:bCs/>
        </w:rPr>
        <w:t xml:space="preserve">, </w:t>
      </w:r>
      <w:r w:rsidR="00F63A60" w:rsidRPr="00BC351A">
        <w:rPr>
          <w:bCs/>
        </w:rPr>
        <w:t>13</w:t>
      </w:r>
      <w:r w:rsidRPr="00BC351A">
        <w:rPr>
          <w:bCs/>
          <w:vertAlign w:val="superscript"/>
        </w:rPr>
        <w:t>th</w:t>
      </w:r>
      <w:r w:rsidRPr="00BC351A">
        <w:rPr>
          <w:bCs/>
        </w:rPr>
        <w:t xml:space="preserve"> Edition, Prentice Hall</w:t>
      </w:r>
      <w:r w:rsidR="007635B9" w:rsidRPr="00BC351A">
        <w:rPr>
          <w:bCs/>
        </w:rPr>
        <w:t>, 2012.</w:t>
      </w:r>
    </w:p>
    <w:p w:rsidR="00586825" w:rsidRPr="00BC351A" w:rsidRDefault="00E442EC" w:rsidP="00586825">
      <w:pPr>
        <w:pStyle w:val="ListParagraph"/>
        <w:numPr>
          <w:ilvl w:val="0"/>
          <w:numId w:val="3"/>
        </w:numPr>
        <w:spacing w:before="120"/>
        <w:ind w:left="425" w:hanging="425"/>
        <w:contextualSpacing w:val="0"/>
        <w:jc w:val="both"/>
        <w:rPr>
          <w:b/>
          <w:shd w:val="clear" w:color="auto" w:fill="FFFFFF"/>
        </w:rPr>
      </w:pPr>
      <w:r w:rsidRPr="00E442EC">
        <w:rPr>
          <w:b/>
        </w:rPr>
        <w:t xml:space="preserve">Mechanics of </w:t>
      </w:r>
      <w:r w:rsidR="008647E3">
        <w:rPr>
          <w:b/>
          <w:lang w:val="en-SG"/>
        </w:rPr>
        <w:t>M</w:t>
      </w:r>
      <w:r w:rsidRPr="00E442EC">
        <w:rPr>
          <w:b/>
        </w:rPr>
        <w:t>aterials</w:t>
      </w:r>
      <w:r w:rsidRPr="00BC351A">
        <w:t xml:space="preserve"> </w:t>
      </w:r>
      <w:r w:rsidR="00586825" w:rsidRPr="00BC351A">
        <w:t>(</w:t>
      </w:r>
      <w:r>
        <w:t>MEMA241221E</w:t>
      </w:r>
      <w:r w:rsidR="00586825" w:rsidRPr="00BC351A">
        <w:t>) (4 credits)</w:t>
      </w:r>
    </w:p>
    <w:p w:rsidR="00586825" w:rsidRPr="00BC351A" w:rsidRDefault="00586825" w:rsidP="00586825">
      <w:pPr>
        <w:jc w:val="both"/>
        <w:rPr>
          <w:bCs/>
        </w:rPr>
      </w:pPr>
      <w:r w:rsidRPr="00BC351A">
        <w:rPr>
          <w:bCs/>
        </w:rPr>
        <w:t>The course studies the internal effects of stress and strain in a solid body that is subjected to an external loading. Essential topics presented include elastic behavior of structural components under tension/compression, torsion, bending, and buckling. The course also introduces statically indeterminate and simply redundant structures; work and strain energy concepts.</w:t>
      </w:r>
    </w:p>
    <w:p w:rsidR="00163EC9" w:rsidRPr="00BC351A" w:rsidRDefault="00163EC9" w:rsidP="00901753">
      <w:pPr>
        <w:spacing w:before="120" w:after="120"/>
        <w:jc w:val="both"/>
        <w:rPr>
          <w:bCs/>
        </w:rPr>
      </w:pPr>
      <w:r w:rsidRPr="00BC351A">
        <w:rPr>
          <w:b/>
          <w:bCs/>
        </w:rPr>
        <w:t>Textbook:</w:t>
      </w:r>
      <w:r w:rsidRPr="00BC351A">
        <w:rPr>
          <w:bCs/>
        </w:rPr>
        <w:t xml:space="preserve"> Hibbeler</w:t>
      </w:r>
      <w:r w:rsidR="00F63A60" w:rsidRPr="00BC351A">
        <w:rPr>
          <w:bCs/>
        </w:rPr>
        <w:t>.</w:t>
      </w:r>
      <w:r w:rsidRPr="00BC351A">
        <w:rPr>
          <w:bCs/>
        </w:rPr>
        <w:t xml:space="preserve"> </w:t>
      </w:r>
      <w:r w:rsidRPr="00BC351A">
        <w:rPr>
          <w:bCs/>
          <w:i/>
        </w:rPr>
        <w:t>Mechanics</w:t>
      </w:r>
      <w:r w:rsidR="00F63A60" w:rsidRPr="00BC351A">
        <w:rPr>
          <w:bCs/>
          <w:i/>
        </w:rPr>
        <w:t xml:space="preserve"> </w:t>
      </w:r>
      <w:r w:rsidRPr="00BC351A">
        <w:rPr>
          <w:bCs/>
          <w:i/>
        </w:rPr>
        <w:t>of Materials</w:t>
      </w:r>
      <w:r w:rsidRPr="00BC351A">
        <w:rPr>
          <w:bCs/>
        </w:rPr>
        <w:t>, 9</w:t>
      </w:r>
      <w:r w:rsidRPr="00BC351A">
        <w:rPr>
          <w:bCs/>
          <w:vertAlign w:val="superscript"/>
        </w:rPr>
        <w:t>th</w:t>
      </w:r>
      <w:r w:rsidRPr="00BC351A">
        <w:rPr>
          <w:bCs/>
        </w:rPr>
        <w:t xml:space="preserve"> Edition, Prentice Hall, 2013.</w:t>
      </w:r>
    </w:p>
    <w:p w:rsidR="00586825" w:rsidRPr="00BC351A" w:rsidRDefault="00586825" w:rsidP="00586825">
      <w:pPr>
        <w:pStyle w:val="ListParagraph"/>
        <w:numPr>
          <w:ilvl w:val="0"/>
          <w:numId w:val="3"/>
        </w:numPr>
        <w:spacing w:before="120"/>
        <w:ind w:left="425" w:hanging="425"/>
        <w:contextualSpacing w:val="0"/>
        <w:jc w:val="both"/>
        <w:rPr>
          <w:b/>
          <w:shd w:val="clear" w:color="auto" w:fill="FFFFFF"/>
        </w:rPr>
      </w:pPr>
      <w:r w:rsidRPr="00BC351A">
        <w:rPr>
          <w:b/>
          <w:bCs/>
        </w:rPr>
        <w:t>Mechanic</w:t>
      </w:r>
      <w:r w:rsidR="00ED1AEC">
        <w:rPr>
          <w:b/>
          <w:bCs/>
          <w:lang w:val="en-SG"/>
        </w:rPr>
        <w:t>s</w:t>
      </w:r>
      <w:r w:rsidRPr="00BC351A">
        <w:rPr>
          <w:b/>
          <w:bCs/>
        </w:rPr>
        <w:t xml:space="preserve"> </w:t>
      </w:r>
      <w:r w:rsidR="00ED1AEC">
        <w:rPr>
          <w:b/>
          <w:bCs/>
          <w:lang w:val="en-SG"/>
        </w:rPr>
        <w:t>Lab</w:t>
      </w:r>
      <w:r w:rsidRPr="00BC351A">
        <w:t xml:space="preserve"> (</w:t>
      </w:r>
      <w:r w:rsidR="008647E3">
        <w:t>MELA211321E</w:t>
      </w:r>
      <w:r w:rsidRPr="00BC351A">
        <w:t>) (1 credit)</w:t>
      </w:r>
    </w:p>
    <w:p w:rsidR="00586825" w:rsidRPr="00BC351A" w:rsidRDefault="00586825" w:rsidP="00586825">
      <w:pPr>
        <w:jc w:val="both"/>
        <w:rPr>
          <w:bCs/>
        </w:rPr>
      </w:pPr>
      <w:r w:rsidRPr="00BC351A">
        <w:rPr>
          <w:bCs/>
        </w:rPr>
        <w:t>This course reinforces knowledge of material and structural behaviors students have been studied in mechanical courses. Mechanical experiments introduce knowledge and skills to conduct and measure material properties.</w:t>
      </w:r>
    </w:p>
    <w:p w:rsidR="00901753" w:rsidRPr="00BC351A" w:rsidRDefault="00901753" w:rsidP="00901753">
      <w:pPr>
        <w:spacing w:before="120" w:after="120"/>
        <w:jc w:val="both"/>
        <w:rPr>
          <w:bCs/>
        </w:rPr>
      </w:pPr>
      <w:r w:rsidRPr="00BC351A">
        <w:rPr>
          <w:b/>
          <w:bCs/>
        </w:rPr>
        <w:t>Textbook:</w:t>
      </w:r>
      <w:r w:rsidRPr="00BC351A">
        <w:rPr>
          <w:bCs/>
        </w:rPr>
        <w:t xml:space="preserve"> Hibbeler. </w:t>
      </w:r>
      <w:r w:rsidRPr="00BC351A">
        <w:rPr>
          <w:bCs/>
          <w:i/>
        </w:rPr>
        <w:t>Mechanics of Materials</w:t>
      </w:r>
      <w:r w:rsidRPr="00BC351A">
        <w:rPr>
          <w:bCs/>
        </w:rPr>
        <w:t>, 9</w:t>
      </w:r>
      <w:r w:rsidRPr="00BC351A">
        <w:rPr>
          <w:bCs/>
          <w:vertAlign w:val="superscript"/>
        </w:rPr>
        <w:t>th</w:t>
      </w:r>
      <w:r w:rsidRPr="00BC351A">
        <w:rPr>
          <w:bCs/>
        </w:rPr>
        <w:t xml:space="preserve"> Edition, Prentice Hall, 2013.</w:t>
      </w:r>
    </w:p>
    <w:p w:rsidR="00586825" w:rsidRPr="00BC351A" w:rsidRDefault="00E442EC" w:rsidP="00586825">
      <w:pPr>
        <w:pStyle w:val="ListParagraph"/>
        <w:numPr>
          <w:ilvl w:val="0"/>
          <w:numId w:val="3"/>
        </w:numPr>
        <w:spacing w:before="120"/>
        <w:ind w:left="425" w:hanging="425"/>
        <w:contextualSpacing w:val="0"/>
        <w:jc w:val="both"/>
        <w:rPr>
          <w:b/>
          <w:shd w:val="clear" w:color="auto" w:fill="FFFFFF"/>
        </w:rPr>
      </w:pPr>
      <w:r w:rsidRPr="00E442EC">
        <w:rPr>
          <w:b/>
        </w:rPr>
        <w:t xml:space="preserve">Structural </w:t>
      </w:r>
      <w:r w:rsidR="008647E3">
        <w:rPr>
          <w:b/>
          <w:lang w:val="en-SG"/>
        </w:rPr>
        <w:t>A</w:t>
      </w:r>
      <w:r w:rsidRPr="00E442EC">
        <w:rPr>
          <w:b/>
        </w:rPr>
        <w:t>nalysis</w:t>
      </w:r>
      <w:r w:rsidRPr="00BC351A">
        <w:t xml:space="preserve"> </w:t>
      </w:r>
      <w:r w:rsidR="00586825" w:rsidRPr="00BC351A">
        <w:t>(</w:t>
      </w:r>
      <w:r w:rsidRPr="00E04621">
        <w:rPr>
          <w:bCs/>
        </w:rPr>
        <w:t>STAN242617</w:t>
      </w:r>
      <w:r>
        <w:rPr>
          <w:bCs/>
        </w:rPr>
        <w:t>E</w:t>
      </w:r>
      <w:r w:rsidR="00586825" w:rsidRPr="00BC351A">
        <w:t>) (4 credits)</w:t>
      </w:r>
    </w:p>
    <w:p w:rsidR="00586825" w:rsidRPr="00BC351A" w:rsidRDefault="00586825" w:rsidP="00586825">
      <w:pPr>
        <w:jc w:val="both"/>
        <w:rPr>
          <w:bCs/>
        </w:rPr>
      </w:pPr>
      <w:r w:rsidRPr="00BC351A">
        <w:rPr>
          <w:bCs/>
        </w:rPr>
        <w:t>This is a fundamental course among a group of basic engineering ones which provides knowledge and skills for calculating internal forces and displacements of statically determinate and indeterminate structures. Additionally, the course also introduces the fundamental knowledge of matrix method to enhance the ability of using structural analysis software (ETABS, SAP 2000, SAFE, etc.).</w:t>
      </w:r>
    </w:p>
    <w:p w:rsidR="00840980" w:rsidRPr="00BC351A" w:rsidRDefault="00840980" w:rsidP="00901753">
      <w:pPr>
        <w:spacing w:before="120" w:after="120"/>
        <w:jc w:val="both"/>
        <w:rPr>
          <w:bCs/>
        </w:rPr>
      </w:pPr>
      <w:r w:rsidRPr="00BC351A">
        <w:rPr>
          <w:b/>
          <w:bCs/>
        </w:rPr>
        <w:t>Textbook:</w:t>
      </w:r>
      <w:r w:rsidRPr="00BC351A">
        <w:rPr>
          <w:bCs/>
        </w:rPr>
        <w:t xml:space="preserve"> Hibbeler. </w:t>
      </w:r>
      <w:r w:rsidRPr="00BC351A">
        <w:rPr>
          <w:bCs/>
          <w:i/>
        </w:rPr>
        <w:t>Structural Analysis</w:t>
      </w:r>
      <w:r w:rsidRPr="00BC351A">
        <w:rPr>
          <w:bCs/>
        </w:rPr>
        <w:t>, 8</w:t>
      </w:r>
      <w:r w:rsidRPr="00BC351A">
        <w:rPr>
          <w:bCs/>
          <w:vertAlign w:val="superscript"/>
        </w:rPr>
        <w:t>th</w:t>
      </w:r>
      <w:r w:rsidRPr="00BC351A">
        <w:rPr>
          <w:bCs/>
        </w:rPr>
        <w:t xml:space="preserve"> Edition, Prentice Hall, 2012.</w:t>
      </w:r>
    </w:p>
    <w:p w:rsidR="00586825" w:rsidRPr="00BC351A" w:rsidRDefault="00586825" w:rsidP="00586825">
      <w:pPr>
        <w:pStyle w:val="ListParagraph"/>
        <w:numPr>
          <w:ilvl w:val="0"/>
          <w:numId w:val="3"/>
        </w:numPr>
        <w:spacing w:before="120"/>
        <w:ind w:left="425" w:hanging="425"/>
        <w:contextualSpacing w:val="0"/>
        <w:jc w:val="both"/>
        <w:rPr>
          <w:b/>
          <w:shd w:val="clear" w:color="auto" w:fill="FFFFFF"/>
        </w:rPr>
      </w:pPr>
      <w:r w:rsidRPr="00BC351A">
        <w:rPr>
          <w:b/>
          <w:bCs/>
        </w:rPr>
        <w:t>Construction Materials</w:t>
      </w:r>
      <w:r w:rsidRPr="00BC351A">
        <w:t xml:space="preserve"> (</w:t>
      </w:r>
      <w:r w:rsidR="008647E3" w:rsidRPr="00E04621">
        <w:rPr>
          <w:bCs/>
        </w:rPr>
        <w:t>COMA232817</w:t>
      </w:r>
      <w:r w:rsidR="008647E3">
        <w:rPr>
          <w:bCs/>
        </w:rPr>
        <w:t>E</w:t>
      </w:r>
      <w:r w:rsidRPr="00BC351A">
        <w:t>) (</w:t>
      </w:r>
      <w:r w:rsidR="008647E3">
        <w:rPr>
          <w:lang w:val="en-SG"/>
        </w:rPr>
        <w:t>3</w:t>
      </w:r>
      <w:r w:rsidRPr="00BC351A">
        <w:t xml:space="preserve"> credits)</w:t>
      </w:r>
    </w:p>
    <w:p w:rsidR="00586825" w:rsidRPr="00BC351A" w:rsidRDefault="00586825" w:rsidP="00586825">
      <w:pPr>
        <w:jc w:val="both"/>
        <w:rPr>
          <w:lang w:val="pt-BR"/>
        </w:rPr>
      </w:pPr>
      <w:r w:rsidRPr="00BC351A">
        <w:rPr>
          <w:lang w:val="pt-BR"/>
        </w:rPr>
        <w:t xml:space="preserve">The course gives students knowledge about mechanic and physical properties of construction materials and provides students with skills of how to choose and use suitable materials for different construction purposes to achieve </w:t>
      </w:r>
      <w:hyperlink r:id="rId7" w:history="1">
        <w:r w:rsidRPr="00BC351A">
          <w:rPr>
            <w:lang w:val="pt-BR"/>
          </w:rPr>
          <w:t>economic and technical requirement</w:t>
        </w:r>
      </w:hyperlink>
      <w:r w:rsidRPr="00BC351A">
        <w:rPr>
          <w:lang w:val="pt-BR"/>
        </w:rPr>
        <w:t>s.</w:t>
      </w:r>
      <w:r w:rsidR="008647E3">
        <w:rPr>
          <w:lang w:val="pt-BR"/>
        </w:rPr>
        <w:t xml:space="preserve"> Also, the course</w:t>
      </w:r>
      <w:r w:rsidR="008647E3" w:rsidRPr="008647E3">
        <w:rPr>
          <w:bCs/>
        </w:rPr>
        <w:t xml:space="preserve"> </w:t>
      </w:r>
      <w:r w:rsidR="008647E3" w:rsidRPr="00BC351A">
        <w:rPr>
          <w:bCs/>
        </w:rPr>
        <w:t xml:space="preserve">equips knowledge and skills to conduct experiments related to </w:t>
      </w:r>
      <w:r w:rsidR="008647E3" w:rsidRPr="00BC351A">
        <w:t>physical and mechanical properties of basic construction materials such as burnt-clay bricks, sand, stones, cements, and concrete</w:t>
      </w:r>
      <w:r w:rsidR="008647E3">
        <w:t>.</w:t>
      </w:r>
    </w:p>
    <w:p w:rsidR="00840980" w:rsidRPr="00BC351A" w:rsidRDefault="00840980" w:rsidP="00901753">
      <w:pPr>
        <w:spacing w:before="120" w:after="120"/>
        <w:jc w:val="both"/>
        <w:rPr>
          <w:lang w:val="pt-BR"/>
        </w:rPr>
      </w:pPr>
      <w:r w:rsidRPr="00BC351A">
        <w:rPr>
          <w:b/>
          <w:lang w:val="pt-BR"/>
        </w:rPr>
        <w:t>Texbook:</w:t>
      </w:r>
      <w:r w:rsidRPr="00BC351A">
        <w:rPr>
          <w:lang w:val="pt-BR"/>
        </w:rPr>
        <w:t xml:space="preserve"> </w:t>
      </w:r>
      <w:r w:rsidR="00F63A60" w:rsidRPr="00BC351A">
        <w:rPr>
          <w:lang w:val="pt-BR"/>
        </w:rPr>
        <w:t xml:space="preserve">M. Ashby and K. John Son. </w:t>
      </w:r>
      <w:r w:rsidR="00F63A60" w:rsidRPr="00BC351A">
        <w:rPr>
          <w:i/>
          <w:lang w:val="pt-BR"/>
        </w:rPr>
        <w:t>Materials and design</w:t>
      </w:r>
      <w:r w:rsidR="00F63A60" w:rsidRPr="00BC351A">
        <w:rPr>
          <w:lang w:val="pt-BR"/>
        </w:rPr>
        <w:t>, 3</w:t>
      </w:r>
      <w:r w:rsidR="00F63A60" w:rsidRPr="00BC351A">
        <w:rPr>
          <w:vertAlign w:val="superscript"/>
          <w:lang w:val="pt-BR"/>
        </w:rPr>
        <w:t>rd</w:t>
      </w:r>
      <w:r w:rsidR="007635B9" w:rsidRPr="00BC351A">
        <w:rPr>
          <w:lang w:val="pt-BR"/>
        </w:rPr>
        <w:t xml:space="preserve"> Edition, Elsevier, 2014.</w:t>
      </w:r>
    </w:p>
    <w:p w:rsidR="00586825" w:rsidRPr="00BC351A" w:rsidRDefault="00CE0AB1" w:rsidP="00586825">
      <w:pPr>
        <w:pStyle w:val="ListParagraph"/>
        <w:numPr>
          <w:ilvl w:val="0"/>
          <w:numId w:val="3"/>
        </w:numPr>
        <w:spacing w:before="120"/>
        <w:ind w:left="425" w:hanging="425"/>
        <w:contextualSpacing w:val="0"/>
        <w:jc w:val="both"/>
        <w:rPr>
          <w:b/>
          <w:shd w:val="clear" w:color="auto" w:fill="FFFFFF"/>
        </w:rPr>
      </w:pPr>
      <w:r>
        <w:rPr>
          <w:b/>
        </w:rPr>
        <w:t>Design of Reinforced Concrete</w:t>
      </w:r>
      <w:r w:rsidR="00E442EC" w:rsidRPr="00E442EC">
        <w:rPr>
          <w:b/>
        </w:rPr>
        <w:t xml:space="preserve"> </w:t>
      </w:r>
      <w:r>
        <w:rPr>
          <w:b/>
        </w:rPr>
        <w:t>S</w:t>
      </w:r>
      <w:r w:rsidR="00E442EC" w:rsidRPr="00E442EC">
        <w:rPr>
          <w:b/>
        </w:rPr>
        <w:t>tructures I</w:t>
      </w:r>
      <w:r w:rsidR="00E442EC" w:rsidRPr="00BC351A">
        <w:t xml:space="preserve"> </w:t>
      </w:r>
      <w:r w:rsidR="00586825" w:rsidRPr="00BC351A">
        <w:t>(</w:t>
      </w:r>
      <w:r w:rsidR="00E442EC" w:rsidRPr="00E04621">
        <w:rPr>
          <w:bCs/>
        </w:rPr>
        <w:t>DRCS242717</w:t>
      </w:r>
      <w:r w:rsidR="00E442EC">
        <w:rPr>
          <w:bCs/>
        </w:rPr>
        <w:t>E</w:t>
      </w:r>
      <w:r w:rsidR="00586825" w:rsidRPr="00BC351A">
        <w:t>) (4 credits)</w:t>
      </w:r>
    </w:p>
    <w:p w:rsidR="00586825" w:rsidRPr="00BC351A" w:rsidRDefault="00586825" w:rsidP="00586825">
      <w:pPr>
        <w:jc w:val="both"/>
        <w:rPr>
          <w:bCs/>
        </w:rPr>
      </w:pPr>
      <w:r w:rsidRPr="00BC351A">
        <w:rPr>
          <w:bCs/>
        </w:rPr>
        <w:t>The course introduces concepts of reinforced concrete materials and methods for designing such reinforced concrete structural components subjected bending, shearing and tension/compression as girders or columns. In addition, the course also provides fundamental concepts of pre-stressed concrete structures.</w:t>
      </w:r>
    </w:p>
    <w:p w:rsidR="00840980" w:rsidRPr="00BC351A" w:rsidRDefault="00840980" w:rsidP="00013120">
      <w:pPr>
        <w:spacing w:before="120" w:after="120"/>
        <w:jc w:val="both"/>
        <w:rPr>
          <w:bCs/>
        </w:rPr>
      </w:pPr>
      <w:r w:rsidRPr="00BC351A">
        <w:rPr>
          <w:b/>
          <w:bCs/>
        </w:rPr>
        <w:t>Textbook:</w:t>
      </w:r>
      <w:r w:rsidRPr="00BC351A">
        <w:rPr>
          <w:bCs/>
        </w:rPr>
        <w:t xml:space="preserve"> Wight J. </w:t>
      </w:r>
      <w:r w:rsidRPr="00BC351A">
        <w:rPr>
          <w:bCs/>
          <w:i/>
        </w:rPr>
        <w:t>Reinforced conc</w:t>
      </w:r>
      <w:r w:rsidR="00A71EE4" w:rsidRPr="00BC351A">
        <w:rPr>
          <w:bCs/>
          <w:i/>
        </w:rPr>
        <w:t>rete: Mechanics and design, 6</w:t>
      </w:r>
      <w:r w:rsidR="00A71EE4" w:rsidRPr="00BC351A">
        <w:rPr>
          <w:bCs/>
          <w:i/>
          <w:vertAlign w:val="superscript"/>
        </w:rPr>
        <w:t>th</w:t>
      </w:r>
      <w:r w:rsidR="00A71EE4" w:rsidRPr="00BC351A">
        <w:rPr>
          <w:bCs/>
          <w:i/>
        </w:rPr>
        <w:t xml:space="preserve"> Edition</w:t>
      </w:r>
      <w:r w:rsidR="00A71EE4" w:rsidRPr="00BC351A">
        <w:rPr>
          <w:bCs/>
        </w:rPr>
        <w:t>. Prentice Hall</w:t>
      </w:r>
      <w:r w:rsidR="00013120" w:rsidRPr="00BC351A">
        <w:rPr>
          <w:bCs/>
        </w:rPr>
        <w:t>, 2011</w:t>
      </w:r>
      <w:r w:rsidR="00A71EE4" w:rsidRPr="00BC351A">
        <w:rPr>
          <w:bCs/>
        </w:rPr>
        <w:t>.</w:t>
      </w:r>
    </w:p>
    <w:p w:rsidR="00586825" w:rsidRPr="00BC351A" w:rsidRDefault="000D1721" w:rsidP="00586825">
      <w:pPr>
        <w:pStyle w:val="ListParagraph"/>
        <w:numPr>
          <w:ilvl w:val="0"/>
          <w:numId w:val="3"/>
        </w:numPr>
        <w:spacing w:before="120"/>
        <w:ind w:left="425" w:hanging="425"/>
        <w:contextualSpacing w:val="0"/>
        <w:jc w:val="both"/>
        <w:rPr>
          <w:b/>
          <w:shd w:val="clear" w:color="auto" w:fill="FFFFFF"/>
        </w:rPr>
      </w:pPr>
      <w:r w:rsidRPr="000D1721">
        <w:rPr>
          <w:b/>
        </w:rPr>
        <w:t xml:space="preserve">Project of </w:t>
      </w:r>
      <w:r w:rsidR="00CE0AB1">
        <w:rPr>
          <w:b/>
        </w:rPr>
        <w:t>Reinforced Concrete</w:t>
      </w:r>
      <w:r w:rsidRPr="000D1721">
        <w:rPr>
          <w:b/>
        </w:rPr>
        <w:t xml:space="preserve"> </w:t>
      </w:r>
      <w:r w:rsidR="00CE0AB1">
        <w:rPr>
          <w:b/>
        </w:rPr>
        <w:t>S</w:t>
      </w:r>
      <w:r w:rsidRPr="000D1721">
        <w:rPr>
          <w:b/>
        </w:rPr>
        <w:t xml:space="preserve">tructure </w:t>
      </w:r>
      <w:r w:rsidR="00CE0AB1">
        <w:rPr>
          <w:b/>
        </w:rPr>
        <w:t>D</w:t>
      </w:r>
      <w:r w:rsidRPr="000D1721">
        <w:rPr>
          <w:b/>
        </w:rPr>
        <w:t>esign</w:t>
      </w:r>
      <w:r w:rsidRPr="00BC351A">
        <w:t xml:space="preserve"> </w:t>
      </w:r>
      <w:r w:rsidR="00586825" w:rsidRPr="00BC351A">
        <w:t>(</w:t>
      </w:r>
      <w:r w:rsidRPr="00E04621">
        <w:rPr>
          <w:bCs/>
        </w:rPr>
        <w:t>PCSD213117</w:t>
      </w:r>
      <w:r>
        <w:rPr>
          <w:bCs/>
        </w:rPr>
        <w:t>E</w:t>
      </w:r>
      <w:r w:rsidR="00586825" w:rsidRPr="00BC351A">
        <w:t>) (1 credits)</w:t>
      </w:r>
    </w:p>
    <w:p w:rsidR="00586825" w:rsidRPr="00BC351A" w:rsidRDefault="00586825" w:rsidP="00586825">
      <w:pPr>
        <w:jc w:val="both"/>
        <w:rPr>
          <w:bCs/>
        </w:rPr>
      </w:pPr>
      <w:r w:rsidRPr="00BC351A">
        <w:rPr>
          <w:bCs/>
        </w:rPr>
        <w:t>This is one of applied courses belonging to the reinforced concrete structures’ course. The project aims to help students to be familiar with designing real structural components made of reinforced concrete. The project also reviews professional knowledge and skills related to designing reinforced concrete structures, writing report and drawing. Besides, the project helps students to improve skills in analyzing and choosing appropriate solution for structural design.</w:t>
      </w:r>
    </w:p>
    <w:p w:rsidR="00E76962" w:rsidRPr="00BC351A" w:rsidRDefault="00E76962" w:rsidP="00E76962">
      <w:pPr>
        <w:spacing w:before="120" w:after="120"/>
        <w:jc w:val="both"/>
        <w:rPr>
          <w:bCs/>
        </w:rPr>
      </w:pPr>
      <w:r w:rsidRPr="00BC351A">
        <w:rPr>
          <w:b/>
          <w:bCs/>
        </w:rPr>
        <w:t>Textbook:</w:t>
      </w:r>
      <w:r w:rsidRPr="00BC351A">
        <w:rPr>
          <w:bCs/>
        </w:rPr>
        <w:t xml:space="preserve"> Nguyen Dinh Cong </w:t>
      </w:r>
      <w:r w:rsidRPr="00BC351A">
        <w:rPr>
          <w:bCs/>
          <w:i/>
        </w:rPr>
        <w:t>et al</w:t>
      </w:r>
      <w:r w:rsidRPr="00BC351A">
        <w:rPr>
          <w:bCs/>
        </w:rPr>
        <w:t xml:space="preserve">. </w:t>
      </w:r>
      <w:r w:rsidRPr="00BC351A">
        <w:rPr>
          <w:bCs/>
          <w:i/>
        </w:rPr>
        <w:t>Reinforced Concrete Structures (building and special members)</w:t>
      </w:r>
      <w:r w:rsidRPr="00BC351A">
        <w:rPr>
          <w:bCs/>
        </w:rPr>
        <w:t>. Science and Technics Publishing, 2012.</w:t>
      </w:r>
    </w:p>
    <w:p w:rsidR="00586825" w:rsidRPr="00BC351A" w:rsidRDefault="000D1721" w:rsidP="00586825">
      <w:pPr>
        <w:pStyle w:val="ListParagraph"/>
        <w:numPr>
          <w:ilvl w:val="0"/>
          <w:numId w:val="3"/>
        </w:numPr>
        <w:spacing w:before="120"/>
        <w:ind w:left="425" w:hanging="425"/>
        <w:contextualSpacing w:val="0"/>
        <w:jc w:val="both"/>
        <w:rPr>
          <w:b/>
          <w:shd w:val="clear" w:color="auto" w:fill="FFFFFF"/>
        </w:rPr>
      </w:pPr>
      <w:r w:rsidRPr="000D1721">
        <w:rPr>
          <w:b/>
        </w:rPr>
        <w:lastRenderedPageBreak/>
        <w:t xml:space="preserve">Design of </w:t>
      </w:r>
      <w:r w:rsidR="00CE0AB1">
        <w:rPr>
          <w:b/>
        </w:rPr>
        <w:t>S</w:t>
      </w:r>
      <w:r w:rsidRPr="000D1721">
        <w:rPr>
          <w:b/>
        </w:rPr>
        <w:t xml:space="preserve">teel </w:t>
      </w:r>
      <w:r w:rsidR="00CE0AB1">
        <w:rPr>
          <w:b/>
        </w:rPr>
        <w:t>S</w:t>
      </w:r>
      <w:r w:rsidRPr="000D1721">
        <w:rPr>
          <w:b/>
        </w:rPr>
        <w:t>tructures I</w:t>
      </w:r>
      <w:r w:rsidRPr="00BC351A">
        <w:t xml:space="preserve"> </w:t>
      </w:r>
      <w:r w:rsidR="00586825" w:rsidRPr="00BC351A">
        <w:t>(</w:t>
      </w:r>
      <w:r w:rsidRPr="00E04621">
        <w:rPr>
          <w:bCs/>
        </w:rPr>
        <w:t>DSST243017</w:t>
      </w:r>
      <w:r>
        <w:rPr>
          <w:bCs/>
        </w:rPr>
        <w:t>E</w:t>
      </w:r>
      <w:r w:rsidR="00586825" w:rsidRPr="00BC351A">
        <w:t>) (4 credits)</w:t>
      </w:r>
    </w:p>
    <w:p w:rsidR="00586825" w:rsidRPr="00BC351A" w:rsidRDefault="00586825" w:rsidP="00586825">
      <w:pPr>
        <w:jc w:val="both"/>
        <w:rPr>
          <w:bCs/>
        </w:rPr>
      </w:pPr>
      <w:r w:rsidRPr="00BC351A">
        <w:rPr>
          <w:bCs/>
        </w:rPr>
        <w:t>The course provides basic knowledge and skills in the field of steel structure design including detailed design of steel, steel-concrete composite members (trusses, beams, columns, and slabs), and steel connections (welded, bolted, and riveted ones). The course also helps students to strengthen their ability and self-confidence to analyze steel and composite structures.</w:t>
      </w:r>
    </w:p>
    <w:p w:rsidR="00A71EE4" w:rsidRPr="00BC351A" w:rsidRDefault="00A71EE4" w:rsidP="00013120">
      <w:pPr>
        <w:spacing w:before="120" w:after="120"/>
        <w:jc w:val="both"/>
        <w:rPr>
          <w:bCs/>
        </w:rPr>
      </w:pPr>
      <w:r w:rsidRPr="00BC351A">
        <w:rPr>
          <w:b/>
          <w:bCs/>
        </w:rPr>
        <w:t>Textbook:</w:t>
      </w:r>
      <w:r w:rsidRPr="00BC351A">
        <w:rPr>
          <w:bCs/>
        </w:rPr>
        <w:t xml:space="preserve"> William T. Segui. </w:t>
      </w:r>
      <w:r w:rsidRPr="00BC351A">
        <w:rPr>
          <w:bCs/>
          <w:i/>
        </w:rPr>
        <w:t>Steel Design, 5</w:t>
      </w:r>
      <w:r w:rsidRPr="00BC351A">
        <w:rPr>
          <w:bCs/>
          <w:i/>
          <w:vertAlign w:val="superscript"/>
        </w:rPr>
        <w:t>th</w:t>
      </w:r>
      <w:r w:rsidR="00013120" w:rsidRPr="00BC351A">
        <w:rPr>
          <w:bCs/>
          <w:i/>
        </w:rPr>
        <w:t xml:space="preserve"> Edition</w:t>
      </w:r>
      <w:r w:rsidR="00013120" w:rsidRPr="00BC351A">
        <w:rPr>
          <w:bCs/>
        </w:rPr>
        <w:t>. Cengage, 2012.</w:t>
      </w:r>
    </w:p>
    <w:p w:rsidR="00586825" w:rsidRPr="00BC351A" w:rsidRDefault="00586825" w:rsidP="00586825">
      <w:pPr>
        <w:pStyle w:val="ListParagraph"/>
        <w:numPr>
          <w:ilvl w:val="0"/>
          <w:numId w:val="3"/>
        </w:numPr>
        <w:spacing w:before="120"/>
        <w:ind w:left="425" w:hanging="425"/>
        <w:contextualSpacing w:val="0"/>
        <w:jc w:val="both"/>
        <w:rPr>
          <w:b/>
          <w:shd w:val="clear" w:color="auto" w:fill="FFFFFF"/>
        </w:rPr>
      </w:pPr>
      <w:r w:rsidRPr="00BC351A">
        <w:rPr>
          <w:b/>
          <w:bCs/>
        </w:rPr>
        <w:t>Water Supply and Sewerage Engineering</w:t>
      </w:r>
      <w:r w:rsidRPr="00BC351A">
        <w:rPr>
          <w:b/>
          <w:sz w:val="22"/>
        </w:rPr>
        <w:t xml:space="preserve">  </w:t>
      </w:r>
      <w:r w:rsidRPr="00BC351A">
        <w:t>(</w:t>
      </w:r>
      <w:r w:rsidR="000D1721" w:rsidRPr="00E04621">
        <w:rPr>
          <w:bCs/>
        </w:rPr>
        <w:t>WSSE233217</w:t>
      </w:r>
      <w:r w:rsidR="000D1721">
        <w:rPr>
          <w:bCs/>
        </w:rPr>
        <w:t>E</w:t>
      </w:r>
      <w:r w:rsidRPr="00BC351A">
        <w:t>) (2 credits)</w:t>
      </w:r>
    </w:p>
    <w:p w:rsidR="00586825" w:rsidRPr="00BC351A" w:rsidRDefault="00586825" w:rsidP="00586825">
      <w:pPr>
        <w:jc w:val="both"/>
        <w:rPr>
          <w:bCs/>
        </w:rPr>
      </w:pPr>
      <w:r w:rsidRPr="00BC351A">
        <w:rPr>
          <w:bCs/>
        </w:rPr>
        <w:t>The course aims to introduce students with basic knowledge of fluid mechanics such as flow, pressure, and flow velocities. Besides, the course also provide principles and solving methods to determine location, size and relationship between the parts of water supply and sewerage system in buildings as well as inside and outside urban. The course helps the students to have abilities to design basically water supply and sewerage system inside and outside buildings.</w:t>
      </w:r>
    </w:p>
    <w:p w:rsidR="00E76962" w:rsidRPr="00BC351A" w:rsidRDefault="00E76962" w:rsidP="00E76962">
      <w:pPr>
        <w:spacing w:before="120" w:after="120"/>
        <w:jc w:val="both"/>
        <w:rPr>
          <w:bCs/>
        </w:rPr>
      </w:pPr>
      <w:r w:rsidRPr="00BC351A">
        <w:rPr>
          <w:b/>
          <w:bCs/>
        </w:rPr>
        <w:t>Textbook:</w:t>
      </w:r>
      <w:r w:rsidRPr="00BC351A">
        <w:rPr>
          <w:bCs/>
        </w:rPr>
        <w:t xml:space="preserve"> Nguyen Thong. </w:t>
      </w:r>
      <w:r w:rsidRPr="00BC351A">
        <w:rPr>
          <w:bCs/>
          <w:i/>
        </w:rPr>
        <w:t>Water Supply and Sewerage Engineering</w:t>
      </w:r>
      <w:r w:rsidRPr="00BC351A">
        <w:rPr>
          <w:bCs/>
        </w:rPr>
        <w:t>. Construction Publishing, 2007.</w:t>
      </w:r>
    </w:p>
    <w:p w:rsidR="00586825" w:rsidRPr="00BC351A" w:rsidRDefault="00586825" w:rsidP="00586825">
      <w:pPr>
        <w:pStyle w:val="ListParagraph"/>
        <w:numPr>
          <w:ilvl w:val="0"/>
          <w:numId w:val="3"/>
        </w:numPr>
        <w:spacing w:before="120"/>
        <w:ind w:left="425" w:hanging="425"/>
        <w:contextualSpacing w:val="0"/>
        <w:jc w:val="both"/>
        <w:rPr>
          <w:b/>
          <w:shd w:val="clear" w:color="auto" w:fill="FFFFFF"/>
        </w:rPr>
      </w:pPr>
      <w:r w:rsidRPr="00BC351A">
        <w:rPr>
          <w:b/>
        </w:rPr>
        <w:t>Soil Mechanics</w:t>
      </w:r>
      <w:r w:rsidRPr="00BC351A">
        <w:t xml:space="preserve"> (</w:t>
      </w:r>
      <w:r w:rsidR="000D1721" w:rsidRPr="00586825">
        <w:rPr>
          <w:bCs/>
        </w:rPr>
        <w:t>SOME241118</w:t>
      </w:r>
      <w:r w:rsidR="000D1721">
        <w:rPr>
          <w:bCs/>
        </w:rPr>
        <w:t>E</w:t>
      </w:r>
      <w:r w:rsidRPr="00BC351A">
        <w:t>) (4 credits)</w:t>
      </w:r>
    </w:p>
    <w:p w:rsidR="00586825" w:rsidRPr="00BC351A" w:rsidRDefault="00586825" w:rsidP="00586825">
      <w:pPr>
        <w:jc w:val="both"/>
      </w:pPr>
      <w:r w:rsidRPr="00BC351A">
        <w:t xml:space="preserve">The </w:t>
      </w:r>
      <w:r w:rsidRPr="00BC351A">
        <w:rPr>
          <w:bCs/>
        </w:rPr>
        <w:t>objectives</w:t>
      </w:r>
      <w:r w:rsidRPr="00BC351A">
        <w:t xml:space="preserve"> of this course are to introduce the basic physical and engineering properties of soil to students so that they can effectively work in geotechnical engineering. In this </w:t>
      </w:r>
      <w:r w:rsidRPr="00BC351A">
        <w:rPr>
          <w:bCs/>
        </w:rPr>
        <w:t>course</w:t>
      </w:r>
      <w:r w:rsidRPr="00BC351A">
        <w:t>, students will learn what soils are, how they are derived, and how they are identified and classified for engineering purpose. Student will also learn the principles that govern flow of water in soils, deformation and shear strength of soils.</w:t>
      </w:r>
    </w:p>
    <w:p w:rsidR="00A71EE4" w:rsidRPr="00BC351A" w:rsidRDefault="00A71EE4" w:rsidP="00E76962">
      <w:pPr>
        <w:spacing w:before="120" w:after="120"/>
        <w:jc w:val="both"/>
        <w:rPr>
          <w:bCs/>
        </w:rPr>
      </w:pPr>
      <w:r w:rsidRPr="00BC351A">
        <w:rPr>
          <w:b/>
        </w:rPr>
        <w:t>Textbook:</w:t>
      </w:r>
      <w:r w:rsidRPr="00BC351A">
        <w:t xml:space="preserve"> </w:t>
      </w:r>
      <w:r w:rsidR="00C60856" w:rsidRPr="00BC351A">
        <w:t>Muni Budhu</w:t>
      </w:r>
      <w:r w:rsidR="00E76962" w:rsidRPr="00BC351A">
        <w:t>.</w:t>
      </w:r>
      <w:r w:rsidR="00C60856" w:rsidRPr="00BC351A">
        <w:t xml:space="preserve"> </w:t>
      </w:r>
      <w:r w:rsidR="00C60856" w:rsidRPr="00BC351A">
        <w:rPr>
          <w:i/>
        </w:rPr>
        <w:t>Soil Mechanics and Foundations, 3</w:t>
      </w:r>
      <w:r w:rsidR="00C60856" w:rsidRPr="00BC351A">
        <w:rPr>
          <w:i/>
          <w:vertAlign w:val="superscript"/>
        </w:rPr>
        <w:t>rd</w:t>
      </w:r>
      <w:r w:rsidR="00C60856" w:rsidRPr="00BC351A">
        <w:rPr>
          <w:i/>
        </w:rPr>
        <w:t xml:space="preserve"> Edition</w:t>
      </w:r>
      <w:r w:rsidR="00C60856" w:rsidRPr="00BC351A">
        <w:t>, Wiley, 2011.</w:t>
      </w:r>
    </w:p>
    <w:p w:rsidR="00586825" w:rsidRPr="00BC351A" w:rsidRDefault="000D1721" w:rsidP="00586825">
      <w:pPr>
        <w:pStyle w:val="ListParagraph"/>
        <w:numPr>
          <w:ilvl w:val="0"/>
          <w:numId w:val="3"/>
        </w:numPr>
        <w:spacing w:before="120"/>
        <w:ind w:left="425" w:hanging="425"/>
        <w:contextualSpacing w:val="0"/>
        <w:jc w:val="both"/>
        <w:rPr>
          <w:b/>
          <w:shd w:val="clear" w:color="auto" w:fill="FFFFFF"/>
        </w:rPr>
      </w:pPr>
      <w:r w:rsidRPr="000D1721">
        <w:rPr>
          <w:b/>
        </w:rPr>
        <w:t>Soil Mechanics Lab</w:t>
      </w:r>
      <w:r w:rsidRPr="00BC351A">
        <w:t xml:space="preserve"> </w:t>
      </w:r>
      <w:r w:rsidR="00586825" w:rsidRPr="00BC351A">
        <w:t>(</w:t>
      </w:r>
      <w:r w:rsidRPr="00E04621">
        <w:t>SMLA221318</w:t>
      </w:r>
      <w:r>
        <w:t>E</w:t>
      </w:r>
      <w:r w:rsidR="00586825" w:rsidRPr="00BC351A">
        <w:t>) (2 credit)</w:t>
      </w:r>
    </w:p>
    <w:p w:rsidR="00586825" w:rsidRPr="00BC351A" w:rsidRDefault="00586825" w:rsidP="00586825">
      <w:pPr>
        <w:jc w:val="both"/>
        <w:rPr>
          <w:bCs/>
        </w:rPr>
      </w:pPr>
      <w:r w:rsidRPr="00BC351A">
        <w:rPr>
          <w:bCs/>
        </w:rPr>
        <w:t>This course provides the contents relating to laboratory tests to determine soil properties. It also teaches students how to gather and evaluate testing results to report engineering geological survey for foundation design.</w:t>
      </w:r>
    </w:p>
    <w:p w:rsidR="00CC69A3" w:rsidRPr="00BC351A" w:rsidRDefault="00CC69A3" w:rsidP="00013120">
      <w:pPr>
        <w:spacing w:before="120" w:after="120"/>
        <w:jc w:val="both"/>
        <w:rPr>
          <w:bCs/>
        </w:rPr>
      </w:pPr>
      <w:r w:rsidRPr="00BC351A">
        <w:rPr>
          <w:b/>
        </w:rPr>
        <w:t>Textbook:</w:t>
      </w:r>
      <w:r w:rsidRPr="00BC351A">
        <w:t xml:space="preserve"> Muni Budhu</w:t>
      </w:r>
      <w:r w:rsidR="00013120" w:rsidRPr="00BC351A">
        <w:t>.</w:t>
      </w:r>
      <w:r w:rsidRPr="00BC351A">
        <w:t xml:space="preserve"> </w:t>
      </w:r>
      <w:r w:rsidRPr="00BC351A">
        <w:rPr>
          <w:i/>
        </w:rPr>
        <w:t>Soil Mechanics and Foundations, 3</w:t>
      </w:r>
      <w:r w:rsidRPr="00BC351A">
        <w:rPr>
          <w:i/>
          <w:vertAlign w:val="superscript"/>
        </w:rPr>
        <w:t>rd</w:t>
      </w:r>
      <w:r w:rsidRPr="00BC351A">
        <w:rPr>
          <w:i/>
        </w:rPr>
        <w:t xml:space="preserve"> Edition</w:t>
      </w:r>
      <w:r w:rsidRPr="00BC351A">
        <w:t>, Wiley, 2011.</w:t>
      </w:r>
    </w:p>
    <w:p w:rsidR="00586825" w:rsidRPr="00BC351A" w:rsidRDefault="00586825" w:rsidP="00586825">
      <w:pPr>
        <w:pStyle w:val="ListParagraph"/>
        <w:numPr>
          <w:ilvl w:val="0"/>
          <w:numId w:val="3"/>
        </w:numPr>
        <w:spacing w:before="120"/>
        <w:ind w:left="425" w:hanging="425"/>
        <w:contextualSpacing w:val="0"/>
        <w:jc w:val="both"/>
        <w:rPr>
          <w:b/>
          <w:shd w:val="clear" w:color="auto" w:fill="FFFFFF"/>
        </w:rPr>
      </w:pPr>
      <w:r w:rsidRPr="00BC351A">
        <w:rPr>
          <w:b/>
        </w:rPr>
        <w:t xml:space="preserve">Foundation </w:t>
      </w:r>
      <w:r w:rsidR="00CE0AB1">
        <w:rPr>
          <w:b/>
        </w:rPr>
        <w:t>Analysis and Design</w:t>
      </w:r>
      <w:r w:rsidRPr="00BC351A">
        <w:t xml:space="preserve"> (</w:t>
      </w:r>
      <w:r w:rsidR="00CE0AB1">
        <w:rPr>
          <w:bCs/>
        </w:rPr>
        <w:t>FOAD</w:t>
      </w:r>
      <w:r w:rsidR="000D1721" w:rsidRPr="00E04621">
        <w:rPr>
          <w:bCs/>
        </w:rPr>
        <w:t>331418</w:t>
      </w:r>
      <w:r w:rsidR="000D1721">
        <w:rPr>
          <w:bCs/>
        </w:rPr>
        <w:t>E</w:t>
      </w:r>
      <w:r w:rsidRPr="00BC351A">
        <w:t>) (</w:t>
      </w:r>
      <w:r w:rsidR="000D1721">
        <w:t>3</w:t>
      </w:r>
      <w:r w:rsidRPr="00BC351A">
        <w:t xml:space="preserve"> credit)</w:t>
      </w:r>
    </w:p>
    <w:p w:rsidR="00586825" w:rsidRPr="00BC351A" w:rsidRDefault="00586825" w:rsidP="00586825">
      <w:pPr>
        <w:jc w:val="both"/>
        <w:rPr>
          <w:bCs/>
        </w:rPr>
      </w:pPr>
      <w:r w:rsidRPr="00BC351A">
        <w:rPr>
          <w:bCs/>
        </w:rPr>
        <w:t>The course teaches students to deal with methods of design and experiment for different types of bases and foundations. The course emphasizes on proposing and selecting the appropriate foundation, depending on geological conditions, action loads and construction technology. The content of the course is also closely associated with the standards on foundation design, testing and construction.</w:t>
      </w:r>
    </w:p>
    <w:p w:rsidR="00A71EE4" w:rsidRPr="00BC351A" w:rsidRDefault="00A71EE4" w:rsidP="005E6015">
      <w:pPr>
        <w:spacing w:before="120" w:after="120"/>
        <w:jc w:val="both"/>
        <w:rPr>
          <w:bCs/>
        </w:rPr>
      </w:pPr>
      <w:r w:rsidRPr="00BC351A">
        <w:rPr>
          <w:b/>
          <w:bCs/>
        </w:rPr>
        <w:t>Textbook:</w:t>
      </w:r>
      <w:r w:rsidRPr="00BC351A">
        <w:rPr>
          <w:bCs/>
        </w:rPr>
        <w:t xml:space="preserve"> Coduto. </w:t>
      </w:r>
      <w:r w:rsidRPr="00BC351A">
        <w:rPr>
          <w:bCs/>
          <w:i/>
        </w:rPr>
        <w:t>Foundation Design Principles and Practices, 2</w:t>
      </w:r>
      <w:r w:rsidRPr="00BC351A">
        <w:rPr>
          <w:bCs/>
          <w:i/>
          <w:vertAlign w:val="superscript"/>
        </w:rPr>
        <w:t>nd</w:t>
      </w:r>
      <w:r w:rsidRPr="00BC351A">
        <w:rPr>
          <w:bCs/>
          <w:i/>
        </w:rPr>
        <w:t xml:space="preserve"> Edition</w:t>
      </w:r>
      <w:r w:rsidR="005E6015" w:rsidRPr="00BC351A">
        <w:rPr>
          <w:bCs/>
        </w:rPr>
        <w:t>, Prentice Hall, 2000.</w:t>
      </w:r>
    </w:p>
    <w:p w:rsidR="00586825" w:rsidRPr="00BC351A" w:rsidRDefault="000D1721" w:rsidP="00586825">
      <w:pPr>
        <w:pStyle w:val="ListParagraph"/>
        <w:numPr>
          <w:ilvl w:val="0"/>
          <w:numId w:val="3"/>
        </w:numPr>
        <w:spacing w:before="120"/>
        <w:ind w:left="425" w:hanging="425"/>
        <w:contextualSpacing w:val="0"/>
        <w:jc w:val="both"/>
        <w:rPr>
          <w:b/>
          <w:shd w:val="clear" w:color="auto" w:fill="FFFFFF"/>
        </w:rPr>
      </w:pPr>
      <w:r w:rsidRPr="000D1721">
        <w:rPr>
          <w:b/>
        </w:rPr>
        <w:t xml:space="preserve">Project of </w:t>
      </w:r>
      <w:r w:rsidR="00CE0AB1">
        <w:rPr>
          <w:b/>
        </w:rPr>
        <w:t>F</w:t>
      </w:r>
      <w:r w:rsidRPr="000D1721">
        <w:rPr>
          <w:b/>
        </w:rPr>
        <w:t xml:space="preserve">oundation </w:t>
      </w:r>
      <w:r w:rsidR="00CE0AB1">
        <w:rPr>
          <w:b/>
        </w:rPr>
        <w:t>D</w:t>
      </w:r>
      <w:r w:rsidRPr="000D1721">
        <w:rPr>
          <w:b/>
        </w:rPr>
        <w:t>esign</w:t>
      </w:r>
      <w:r w:rsidRPr="00BC351A">
        <w:t xml:space="preserve"> </w:t>
      </w:r>
      <w:r w:rsidR="00586825" w:rsidRPr="00BC351A">
        <w:t>(</w:t>
      </w:r>
      <w:r w:rsidRPr="00E04621">
        <w:rPr>
          <w:bCs/>
        </w:rPr>
        <w:t>PFDE311518</w:t>
      </w:r>
      <w:r>
        <w:rPr>
          <w:bCs/>
        </w:rPr>
        <w:t>E</w:t>
      </w:r>
      <w:r w:rsidR="00586825" w:rsidRPr="00BC351A">
        <w:t>) (1 credit)</w:t>
      </w:r>
    </w:p>
    <w:p w:rsidR="00586825" w:rsidRPr="00BC351A" w:rsidRDefault="00586825" w:rsidP="00586825">
      <w:pPr>
        <w:jc w:val="both"/>
        <w:rPr>
          <w:bCs/>
        </w:rPr>
      </w:pPr>
      <w:r w:rsidRPr="00BC351A">
        <w:rPr>
          <w:bCs/>
        </w:rPr>
        <w:t xml:space="preserve">This project helps students to systematize the </w:t>
      </w:r>
      <w:bookmarkStart w:id="1" w:name="OLE_LINK5"/>
      <w:bookmarkStart w:id="2" w:name="OLE_LINK6"/>
      <w:r w:rsidRPr="00BC351A">
        <w:rPr>
          <w:bCs/>
        </w:rPr>
        <w:t xml:space="preserve">knowledge </w:t>
      </w:r>
      <w:bookmarkEnd w:id="1"/>
      <w:bookmarkEnd w:id="2"/>
      <w:r w:rsidRPr="00BC351A">
        <w:rPr>
          <w:bCs/>
        </w:rPr>
        <w:t xml:space="preserve">of the previous geotechnical courses such as Engineering Geology, Soil Mechanics, and Foundation Engineering and helps them to apply this knowledge to designing the actual foundations. This </w:t>
      </w:r>
      <w:bookmarkStart w:id="3" w:name="OLE_LINK1"/>
      <w:bookmarkStart w:id="4" w:name="OLE_LINK2"/>
      <w:r w:rsidRPr="00BC351A">
        <w:rPr>
          <w:bCs/>
        </w:rPr>
        <w:t>project</w:t>
      </w:r>
      <w:bookmarkEnd w:id="3"/>
      <w:bookmarkEnd w:id="4"/>
      <w:r w:rsidRPr="00BC351A">
        <w:rPr>
          <w:bCs/>
        </w:rPr>
        <w:t xml:space="preserve"> designs two main types of foundations: shallow foundations and pile foundations. The design specifications follow the national regulations in the field of soil mechanics and foundation engineering.</w:t>
      </w:r>
    </w:p>
    <w:p w:rsidR="00E003BD" w:rsidRPr="00BC351A" w:rsidRDefault="00E76962" w:rsidP="00E76962">
      <w:pPr>
        <w:spacing w:before="120" w:after="120"/>
        <w:jc w:val="both"/>
        <w:rPr>
          <w:bCs/>
        </w:rPr>
      </w:pPr>
      <w:r w:rsidRPr="00BC351A">
        <w:rPr>
          <w:b/>
          <w:bCs/>
        </w:rPr>
        <w:t>Textbook:</w:t>
      </w:r>
      <w:r w:rsidRPr="00BC351A">
        <w:rPr>
          <w:bCs/>
        </w:rPr>
        <w:t xml:space="preserve"> </w:t>
      </w:r>
      <w:r w:rsidR="00605BF7" w:rsidRPr="00BC351A">
        <w:rPr>
          <w:bCs/>
        </w:rPr>
        <w:t>Chau Ngoc An</w:t>
      </w:r>
      <w:r w:rsidRPr="00BC351A">
        <w:rPr>
          <w:bCs/>
        </w:rPr>
        <w:t xml:space="preserve">. </w:t>
      </w:r>
      <w:r w:rsidR="00605BF7" w:rsidRPr="00BC351A">
        <w:rPr>
          <w:bCs/>
          <w:i/>
        </w:rPr>
        <w:t>Foundation Engineering</w:t>
      </w:r>
      <w:r w:rsidRPr="00BC351A">
        <w:rPr>
          <w:bCs/>
        </w:rPr>
        <w:t xml:space="preserve">. </w:t>
      </w:r>
      <w:r w:rsidR="00605BF7" w:rsidRPr="00BC351A">
        <w:rPr>
          <w:bCs/>
        </w:rPr>
        <w:t>HCMC National University</w:t>
      </w:r>
      <w:r w:rsidRPr="00BC351A">
        <w:rPr>
          <w:bCs/>
        </w:rPr>
        <w:t xml:space="preserve"> Publishing, 20</w:t>
      </w:r>
      <w:r w:rsidR="00605BF7" w:rsidRPr="00BC351A">
        <w:rPr>
          <w:bCs/>
        </w:rPr>
        <w:t>11</w:t>
      </w:r>
      <w:r w:rsidRPr="00BC351A">
        <w:rPr>
          <w:bCs/>
        </w:rPr>
        <w:t>.</w:t>
      </w:r>
    </w:p>
    <w:p w:rsidR="00586825" w:rsidRPr="00BC351A" w:rsidRDefault="00586825" w:rsidP="00586825">
      <w:pPr>
        <w:pStyle w:val="ListParagraph"/>
        <w:numPr>
          <w:ilvl w:val="0"/>
          <w:numId w:val="3"/>
        </w:numPr>
        <w:spacing w:before="120"/>
        <w:ind w:left="425" w:hanging="425"/>
        <w:contextualSpacing w:val="0"/>
        <w:jc w:val="both"/>
        <w:rPr>
          <w:b/>
          <w:shd w:val="clear" w:color="auto" w:fill="FFFFFF"/>
        </w:rPr>
      </w:pPr>
      <w:r w:rsidRPr="00BC351A">
        <w:rPr>
          <w:b/>
        </w:rPr>
        <w:lastRenderedPageBreak/>
        <w:t>Surveying</w:t>
      </w:r>
      <w:r w:rsidRPr="00BC351A">
        <w:t xml:space="preserve"> (</w:t>
      </w:r>
      <w:r w:rsidR="000D1721" w:rsidRPr="00E04621">
        <w:rPr>
          <w:bCs/>
        </w:rPr>
        <w:t>SURV221419</w:t>
      </w:r>
      <w:r w:rsidR="000D1721">
        <w:rPr>
          <w:bCs/>
        </w:rPr>
        <w:t>E</w:t>
      </w:r>
      <w:r w:rsidR="000D1721">
        <w:t>) (2+1</w:t>
      </w:r>
      <w:r w:rsidRPr="00BC351A">
        <w:t>credits)</w:t>
      </w:r>
    </w:p>
    <w:p w:rsidR="00586825" w:rsidRPr="00BC351A" w:rsidRDefault="00586825" w:rsidP="00586825">
      <w:pPr>
        <w:jc w:val="both"/>
      </w:pPr>
      <w:r w:rsidRPr="00BC351A">
        <w:t>This course provides the following concepts to students: reference surfaces of Geoids and Ellipsoid of the earth; way of ground manifestation by the map; geodesic errors in measurement; basic knowledge and tools in geodesic measurements (angle measurement, length measurement, and height measurement); control grid of coordinates and altitude; method of measuring and drawing the detailed maps and its cross-sections, ways of using maps in construction design; and surveying and mapping work in the plans.</w:t>
      </w:r>
    </w:p>
    <w:p w:rsidR="00605BF7" w:rsidRPr="00BC351A" w:rsidRDefault="00605BF7" w:rsidP="00605BF7">
      <w:pPr>
        <w:spacing w:before="120" w:after="120"/>
        <w:jc w:val="both"/>
        <w:rPr>
          <w:bCs/>
        </w:rPr>
      </w:pPr>
      <w:r w:rsidRPr="00BC351A">
        <w:rPr>
          <w:b/>
          <w:bCs/>
        </w:rPr>
        <w:t>Textbook:</w:t>
      </w:r>
      <w:r w:rsidRPr="00BC351A">
        <w:rPr>
          <w:bCs/>
        </w:rPr>
        <w:t xml:space="preserve"> Pham Van Chuyen. </w:t>
      </w:r>
      <w:r w:rsidRPr="00BC351A">
        <w:rPr>
          <w:bCs/>
          <w:i/>
        </w:rPr>
        <w:t>General Surveying</w:t>
      </w:r>
      <w:r w:rsidRPr="00BC351A">
        <w:rPr>
          <w:bCs/>
        </w:rPr>
        <w:t>. Construction Publishing, 2010.</w:t>
      </w:r>
    </w:p>
    <w:p w:rsidR="00586825" w:rsidRPr="00BC351A" w:rsidRDefault="00586825" w:rsidP="00586825">
      <w:pPr>
        <w:pStyle w:val="ListParagraph"/>
        <w:numPr>
          <w:ilvl w:val="0"/>
          <w:numId w:val="3"/>
        </w:numPr>
        <w:spacing w:before="120"/>
        <w:ind w:left="425" w:hanging="425"/>
        <w:contextualSpacing w:val="0"/>
        <w:jc w:val="both"/>
        <w:rPr>
          <w:b/>
          <w:shd w:val="clear" w:color="auto" w:fill="FFFFFF"/>
        </w:rPr>
      </w:pPr>
      <w:r w:rsidRPr="00BC351A">
        <w:rPr>
          <w:b/>
        </w:rPr>
        <w:t xml:space="preserve">Construction </w:t>
      </w:r>
      <w:r w:rsidR="00CE0AB1">
        <w:rPr>
          <w:b/>
        </w:rPr>
        <w:t>Methods</w:t>
      </w:r>
      <w:r w:rsidRPr="00BC351A">
        <w:t xml:space="preserve"> (</w:t>
      </w:r>
      <w:r w:rsidR="000D1721" w:rsidRPr="00E04621">
        <w:rPr>
          <w:bCs/>
        </w:rPr>
        <w:t>CO</w:t>
      </w:r>
      <w:r w:rsidR="00CE0AB1">
        <w:rPr>
          <w:bCs/>
        </w:rPr>
        <w:t>M</w:t>
      </w:r>
      <w:r w:rsidR="000D1721" w:rsidRPr="00E04621">
        <w:rPr>
          <w:bCs/>
        </w:rPr>
        <w:t>E340319</w:t>
      </w:r>
      <w:r w:rsidR="000D1721">
        <w:rPr>
          <w:bCs/>
        </w:rPr>
        <w:t>E</w:t>
      </w:r>
      <w:r w:rsidRPr="00BC351A">
        <w:t>) (4 credits)</w:t>
      </w:r>
    </w:p>
    <w:p w:rsidR="00586825" w:rsidRPr="00BC351A" w:rsidRDefault="00586825" w:rsidP="00586825">
      <w:pPr>
        <w:jc w:val="both"/>
      </w:pPr>
      <w:r w:rsidRPr="00BC351A">
        <w:rPr>
          <w:lang w:val="vi-VN"/>
        </w:rPr>
        <w:t xml:space="preserve">This </w:t>
      </w:r>
      <w:r w:rsidRPr="00BC351A">
        <w:t>course</w:t>
      </w:r>
      <w:r w:rsidRPr="00BC351A">
        <w:rPr>
          <w:lang w:val="vi-VN"/>
        </w:rPr>
        <w:t xml:space="preserve"> equips students with basic knowledge of construction techniques for a construction project</w:t>
      </w:r>
      <w:r w:rsidRPr="00BC351A">
        <w:t>, including</w:t>
      </w:r>
      <w:r w:rsidRPr="00BC351A">
        <w:rPr>
          <w:lang w:val="vi-VN"/>
        </w:rPr>
        <w:t xml:space="preserve"> underground works, above-ground works, finishing works and erection techniques. The </w:t>
      </w:r>
      <w:r w:rsidRPr="00BC351A">
        <w:t>course</w:t>
      </w:r>
      <w:r w:rsidRPr="00BC351A">
        <w:rPr>
          <w:lang w:val="vi-VN"/>
        </w:rPr>
        <w:t xml:space="preserve"> also introduces to students all kinds of machinery and equipment used for construction, as well as their operation principles</w:t>
      </w:r>
      <w:r w:rsidRPr="00BC351A">
        <w:t>.</w:t>
      </w:r>
    </w:p>
    <w:p w:rsidR="006C4A98" w:rsidRPr="00BC351A" w:rsidRDefault="006C4A98" w:rsidP="005E6015">
      <w:pPr>
        <w:spacing w:before="120" w:after="120"/>
        <w:jc w:val="both"/>
      </w:pPr>
      <w:r w:rsidRPr="00BC351A">
        <w:rPr>
          <w:b/>
        </w:rPr>
        <w:t>Textbook:</w:t>
      </w:r>
      <w:r w:rsidRPr="00BC351A">
        <w:t xml:space="preserve"> </w:t>
      </w:r>
      <w:r w:rsidRPr="00BC351A">
        <w:rPr>
          <w:lang w:val="de-DE"/>
        </w:rPr>
        <w:t xml:space="preserve">S.W. Nunnally. </w:t>
      </w:r>
      <w:r w:rsidRPr="00BC351A">
        <w:rPr>
          <w:i/>
          <w:lang w:val="de-DE"/>
        </w:rPr>
        <w:t>Construction Methods and Management, 7th Ed., Pearson</w:t>
      </w:r>
      <w:r w:rsidRPr="00BC351A">
        <w:rPr>
          <w:lang w:val="de-DE"/>
        </w:rPr>
        <w:t>, NJ, 2007.</w:t>
      </w:r>
    </w:p>
    <w:p w:rsidR="00586825" w:rsidRPr="00BC351A" w:rsidRDefault="00586825" w:rsidP="00586825">
      <w:pPr>
        <w:spacing w:before="120" w:after="120"/>
        <w:jc w:val="both"/>
        <w:rPr>
          <w:b/>
          <w:shd w:val="clear" w:color="auto" w:fill="FFFFFF"/>
        </w:rPr>
      </w:pPr>
      <w:r w:rsidRPr="00BC351A">
        <w:rPr>
          <w:b/>
          <w:shd w:val="clear" w:color="auto" w:fill="FFFFFF"/>
        </w:rPr>
        <w:t xml:space="preserve">C. </w:t>
      </w:r>
      <w:r w:rsidR="00900DF5">
        <w:rPr>
          <w:b/>
          <w:shd w:val="clear" w:color="auto" w:fill="FFFFFF"/>
        </w:rPr>
        <w:t>Advanced construction engineering courses</w:t>
      </w:r>
    </w:p>
    <w:p w:rsidR="00586825" w:rsidRPr="00BC351A" w:rsidRDefault="000D1721" w:rsidP="00586825">
      <w:pPr>
        <w:pStyle w:val="ListParagraph"/>
        <w:numPr>
          <w:ilvl w:val="0"/>
          <w:numId w:val="3"/>
        </w:numPr>
        <w:spacing w:before="120"/>
        <w:ind w:left="425" w:hanging="425"/>
        <w:contextualSpacing w:val="0"/>
        <w:jc w:val="both"/>
        <w:rPr>
          <w:b/>
        </w:rPr>
      </w:pPr>
      <w:r w:rsidRPr="000D1721">
        <w:rPr>
          <w:b/>
        </w:rPr>
        <w:t xml:space="preserve">Principles of  </w:t>
      </w:r>
      <w:r w:rsidR="00CE0AB1">
        <w:rPr>
          <w:b/>
        </w:rPr>
        <w:t>A</w:t>
      </w:r>
      <w:r w:rsidRPr="000D1721">
        <w:rPr>
          <w:b/>
        </w:rPr>
        <w:t xml:space="preserve">rchitectural </w:t>
      </w:r>
      <w:r w:rsidR="00CE0AB1">
        <w:rPr>
          <w:b/>
        </w:rPr>
        <w:t>D</w:t>
      </w:r>
      <w:r w:rsidRPr="000D1721">
        <w:rPr>
          <w:b/>
        </w:rPr>
        <w:t>esign</w:t>
      </w:r>
      <w:r w:rsidRPr="00BC351A">
        <w:t xml:space="preserve"> </w:t>
      </w:r>
      <w:r w:rsidR="00586825" w:rsidRPr="00BC351A">
        <w:t>(</w:t>
      </w:r>
      <w:r w:rsidRPr="00E04621">
        <w:rPr>
          <w:bCs/>
          <w:iCs/>
        </w:rPr>
        <w:t>PRAD232517</w:t>
      </w:r>
      <w:r>
        <w:rPr>
          <w:bCs/>
          <w:iCs/>
        </w:rPr>
        <w:t>E</w:t>
      </w:r>
      <w:r w:rsidR="00586825" w:rsidRPr="00BC351A">
        <w:t>) (3 credits)</w:t>
      </w:r>
    </w:p>
    <w:p w:rsidR="00586825" w:rsidRPr="00BC351A" w:rsidRDefault="00586825" w:rsidP="00586825">
      <w:pPr>
        <w:jc w:val="both"/>
      </w:pPr>
      <w:r w:rsidRPr="00BC351A">
        <w:rPr>
          <w:lang w:val="vi-VN"/>
        </w:rPr>
        <w:t>This course</w:t>
      </w:r>
      <w:r w:rsidRPr="00BC351A">
        <w:t xml:space="preserve"> introduces fundamental concepts of architecture to civil engineers. The content of the course emphasizes on principles of architecture and gives architectural solutions under many different constrains. The architectural components of a building from the foundation to the roof are presented. The course also provides regulations and requirements for architectural drawings.</w:t>
      </w:r>
    </w:p>
    <w:p w:rsidR="00605BF7" w:rsidRPr="00BC351A" w:rsidRDefault="00605BF7" w:rsidP="00605BF7">
      <w:pPr>
        <w:spacing w:before="120" w:after="120"/>
        <w:jc w:val="both"/>
        <w:rPr>
          <w:bCs/>
        </w:rPr>
      </w:pPr>
      <w:r w:rsidRPr="00BC351A">
        <w:rPr>
          <w:b/>
          <w:bCs/>
        </w:rPr>
        <w:t>Textbook:</w:t>
      </w:r>
      <w:r w:rsidRPr="00BC351A">
        <w:rPr>
          <w:bCs/>
        </w:rPr>
        <w:t xml:space="preserve"> Ta Xuan Truong. </w:t>
      </w:r>
      <w:r w:rsidRPr="00BC351A">
        <w:rPr>
          <w:bCs/>
          <w:i/>
        </w:rPr>
        <w:t>Principles of Architectural Design</w:t>
      </w:r>
      <w:r w:rsidRPr="00BC351A">
        <w:rPr>
          <w:bCs/>
        </w:rPr>
        <w:t>. Construction Publishing, 1999.</w:t>
      </w:r>
    </w:p>
    <w:p w:rsidR="00586825" w:rsidRPr="00BC351A" w:rsidRDefault="00586825" w:rsidP="00586825">
      <w:pPr>
        <w:pStyle w:val="ListParagraph"/>
        <w:numPr>
          <w:ilvl w:val="0"/>
          <w:numId w:val="3"/>
        </w:numPr>
        <w:spacing w:before="120"/>
        <w:ind w:left="425" w:hanging="425"/>
        <w:contextualSpacing w:val="0"/>
        <w:jc w:val="both"/>
        <w:rPr>
          <w:b/>
        </w:rPr>
      </w:pPr>
      <w:r w:rsidRPr="00BC351A">
        <w:rPr>
          <w:b/>
        </w:rPr>
        <w:t xml:space="preserve">Dynamics of Structures </w:t>
      </w:r>
      <w:r w:rsidRPr="00BC351A">
        <w:t>(</w:t>
      </w:r>
      <w:r w:rsidR="000D1721" w:rsidRPr="00E04621">
        <w:rPr>
          <w:bCs/>
          <w:iCs/>
        </w:rPr>
        <w:t>DYST323317</w:t>
      </w:r>
      <w:r w:rsidR="000D1721">
        <w:rPr>
          <w:bCs/>
          <w:iCs/>
        </w:rPr>
        <w:t>E</w:t>
      </w:r>
      <w:r w:rsidRPr="00BC351A">
        <w:t>) (</w:t>
      </w:r>
      <w:r w:rsidR="000D1721">
        <w:t>2</w:t>
      </w:r>
      <w:r w:rsidRPr="00BC351A">
        <w:t xml:space="preserve"> credits)</w:t>
      </w:r>
    </w:p>
    <w:p w:rsidR="00586825" w:rsidRPr="00BC351A" w:rsidRDefault="00586825" w:rsidP="00586825">
      <w:pPr>
        <w:jc w:val="both"/>
        <w:rPr>
          <w:bCs/>
          <w:lang w:eastAsia="ko-KR"/>
        </w:rPr>
      </w:pPr>
      <w:r w:rsidRPr="00BC351A">
        <w:rPr>
          <w:bCs/>
        </w:rPr>
        <w:t>Students</w:t>
      </w:r>
      <w:r w:rsidRPr="00BC351A">
        <w:t xml:space="preserve"> are introduced to concepts of structural dynamics and analysis methods for the linear response of civil engineering structures subjected to time-varying dynamic loads. In details, students will learn how to analyze and formulate the equation of motion of </w:t>
      </w:r>
      <w:r w:rsidRPr="00BC351A">
        <w:rPr>
          <w:bCs/>
          <w:lang w:eastAsia="ko-KR"/>
        </w:rPr>
        <w:t xml:space="preserve">Single Degree-of-Freedom (SDOF) and Multi Degree-of-Freedom System (MDOF) then calculate the dynamic characteristics, displacements, internal forces of these systems. Besides, this course </w:t>
      </w:r>
      <w:r w:rsidRPr="00BC351A">
        <w:t>helps students to understand the evaluating of the behaviors of building structures under earthquake ground motions</w:t>
      </w:r>
      <w:r w:rsidRPr="00BC351A">
        <w:rPr>
          <w:bCs/>
          <w:lang w:eastAsia="ko-KR"/>
        </w:rPr>
        <w:t xml:space="preserve"> following Vietnam Construction Code.</w:t>
      </w:r>
    </w:p>
    <w:p w:rsidR="006C4A98" w:rsidRPr="00BC351A" w:rsidRDefault="006C4A98" w:rsidP="005E6015">
      <w:pPr>
        <w:spacing w:before="120" w:after="120"/>
        <w:jc w:val="both"/>
        <w:rPr>
          <w:bCs/>
          <w:lang w:eastAsia="ko-KR"/>
        </w:rPr>
      </w:pPr>
      <w:r w:rsidRPr="00BC351A">
        <w:rPr>
          <w:b/>
          <w:bCs/>
          <w:lang w:eastAsia="ko-KR"/>
        </w:rPr>
        <w:t>Textbook:</w:t>
      </w:r>
      <w:r w:rsidRPr="00BC351A">
        <w:rPr>
          <w:bCs/>
          <w:lang w:eastAsia="ko-KR"/>
        </w:rPr>
        <w:t xml:space="preserve"> </w:t>
      </w:r>
      <w:r w:rsidRPr="00BC351A">
        <w:t>Anil K. Chopra</w:t>
      </w:r>
      <w:r w:rsidR="005E6015" w:rsidRPr="00BC351A">
        <w:t>.</w:t>
      </w:r>
      <w:r w:rsidRPr="00BC351A">
        <w:t xml:space="preserve"> </w:t>
      </w:r>
      <w:r w:rsidRPr="00BC351A">
        <w:rPr>
          <w:i/>
        </w:rPr>
        <w:t>Dynamics of structures: Theory and applications to earthquake engineering, 3</w:t>
      </w:r>
      <w:r w:rsidRPr="00BC351A">
        <w:rPr>
          <w:i/>
          <w:vertAlign w:val="superscript"/>
        </w:rPr>
        <w:t>rd</w:t>
      </w:r>
      <w:r w:rsidRPr="00BC351A">
        <w:rPr>
          <w:i/>
        </w:rPr>
        <w:t xml:space="preserve"> Edition</w:t>
      </w:r>
      <w:r w:rsidRPr="00BC351A">
        <w:t>, Pearson Prentice Hall, 2007.</w:t>
      </w:r>
    </w:p>
    <w:p w:rsidR="00586825" w:rsidRPr="00BC351A" w:rsidRDefault="000D1721" w:rsidP="00586825">
      <w:pPr>
        <w:pStyle w:val="ListParagraph"/>
        <w:numPr>
          <w:ilvl w:val="0"/>
          <w:numId w:val="3"/>
        </w:numPr>
        <w:spacing w:before="120"/>
        <w:ind w:left="425" w:hanging="425"/>
        <w:contextualSpacing w:val="0"/>
        <w:jc w:val="both"/>
        <w:rPr>
          <w:b/>
        </w:rPr>
      </w:pPr>
      <w:r w:rsidRPr="000D1721">
        <w:rPr>
          <w:b/>
        </w:rPr>
        <w:t xml:space="preserve">Design of </w:t>
      </w:r>
      <w:r w:rsidR="00CE0AB1">
        <w:rPr>
          <w:b/>
        </w:rPr>
        <w:t>Reinforced Concrete</w:t>
      </w:r>
      <w:r w:rsidRPr="000D1721">
        <w:rPr>
          <w:b/>
        </w:rPr>
        <w:t xml:space="preserve"> </w:t>
      </w:r>
      <w:r w:rsidR="00CE0AB1">
        <w:rPr>
          <w:b/>
        </w:rPr>
        <w:t>S</w:t>
      </w:r>
      <w:r w:rsidRPr="000D1721">
        <w:rPr>
          <w:b/>
        </w:rPr>
        <w:t>tructures II</w:t>
      </w:r>
      <w:r w:rsidRPr="00BC351A">
        <w:t xml:space="preserve"> </w:t>
      </w:r>
      <w:r w:rsidR="00586825" w:rsidRPr="00BC351A">
        <w:t>(</w:t>
      </w:r>
      <w:r w:rsidRPr="00E04621">
        <w:rPr>
          <w:bCs/>
          <w:iCs/>
        </w:rPr>
        <w:t>DRCS342917</w:t>
      </w:r>
      <w:r>
        <w:rPr>
          <w:bCs/>
          <w:iCs/>
        </w:rPr>
        <w:t>E</w:t>
      </w:r>
      <w:r w:rsidR="00586825" w:rsidRPr="00BC351A">
        <w:t>) (4 credits)</w:t>
      </w:r>
    </w:p>
    <w:p w:rsidR="00586825" w:rsidRPr="00BC351A" w:rsidRDefault="00586825" w:rsidP="00586825">
      <w:pPr>
        <w:jc w:val="both"/>
      </w:pPr>
      <w:bookmarkStart w:id="5" w:name="OLE_LINK3"/>
      <w:bookmarkStart w:id="6" w:name="OLE_LINK4"/>
      <w:r w:rsidRPr="00BC351A">
        <w:t>This course provides students with professional knowledge of building engineering related to modeling and computing building components made of reinforced concrete. The course also supplies students with analytical skills in optimal design of concrete building structures.</w:t>
      </w:r>
      <w:bookmarkEnd w:id="5"/>
      <w:bookmarkEnd w:id="6"/>
    </w:p>
    <w:p w:rsidR="006C4A98" w:rsidRPr="00BC351A" w:rsidRDefault="006C4A98" w:rsidP="005E6015">
      <w:pPr>
        <w:spacing w:before="120" w:after="120"/>
        <w:jc w:val="both"/>
      </w:pPr>
      <w:r w:rsidRPr="00BC351A">
        <w:rPr>
          <w:b/>
          <w:bCs/>
        </w:rPr>
        <w:t>Textbook:</w:t>
      </w:r>
      <w:r w:rsidRPr="00BC351A">
        <w:rPr>
          <w:bCs/>
        </w:rPr>
        <w:t xml:space="preserve"> Wight J. </w:t>
      </w:r>
      <w:r w:rsidRPr="00BC351A">
        <w:rPr>
          <w:bCs/>
          <w:i/>
        </w:rPr>
        <w:t>Reinforced concrete: Mechanics and design</w:t>
      </w:r>
      <w:r w:rsidRPr="00BC351A">
        <w:rPr>
          <w:bCs/>
        </w:rPr>
        <w:t>, 6</w:t>
      </w:r>
      <w:r w:rsidRPr="00BC351A">
        <w:rPr>
          <w:bCs/>
          <w:vertAlign w:val="superscript"/>
        </w:rPr>
        <w:t>th</w:t>
      </w:r>
      <w:r w:rsidRPr="00BC351A">
        <w:rPr>
          <w:bCs/>
        </w:rPr>
        <w:t xml:space="preserve"> Edition. Prentic</w:t>
      </w:r>
      <w:r w:rsidR="005E6015" w:rsidRPr="00BC351A">
        <w:rPr>
          <w:bCs/>
        </w:rPr>
        <w:t>e Hall, 2011.</w:t>
      </w:r>
    </w:p>
    <w:p w:rsidR="00586825" w:rsidRPr="00BC351A" w:rsidRDefault="000D1721" w:rsidP="00586825">
      <w:pPr>
        <w:pStyle w:val="ListParagraph"/>
        <w:numPr>
          <w:ilvl w:val="0"/>
          <w:numId w:val="3"/>
        </w:numPr>
        <w:spacing w:before="120"/>
        <w:ind w:left="425" w:hanging="425"/>
        <w:contextualSpacing w:val="0"/>
        <w:jc w:val="both"/>
        <w:rPr>
          <w:b/>
        </w:rPr>
      </w:pPr>
      <w:r w:rsidRPr="000D1721">
        <w:rPr>
          <w:b/>
        </w:rPr>
        <w:t xml:space="preserve">Design of </w:t>
      </w:r>
      <w:r w:rsidR="00CE0AB1">
        <w:rPr>
          <w:b/>
        </w:rPr>
        <w:t>S</w:t>
      </w:r>
      <w:r w:rsidRPr="000D1721">
        <w:rPr>
          <w:b/>
        </w:rPr>
        <w:t xml:space="preserve">teel </w:t>
      </w:r>
      <w:r w:rsidR="00CE0AB1">
        <w:rPr>
          <w:b/>
        </w:rPr>
        <w:t>S</w:t>
      </w:r>
      <w:r w:rsidRPr="000D1721">
        <w:rPr>
          <w:b/>
        </w:rPr>
        <w:t>tructures II</w:t>
      </w:r>
      <w:r w:rsidRPr="00BC351A">
        <w:t xml:space="preserve"> </w:t>
      </w:r>
      <w:r w:rsidR="00586825" w:rsidRPr="00BC351A">
        <w:t>(</w:t>
      </w:r>
      <w:r w:rsidRPr="00E04621">
        <w:rPr>
          <w:bCs/>
          <w:iCs/>
        </w:rPr>
        <w:t>DESS333617</w:t>
      </w:r>
      <w:r>
        <w:rPr>
          <w:bCs/>
          <w:iCs/>
        </w:rPr>
        <w:t>E</w:t>
      </w:r>
      <w:r w:rsidR="00586825" w:rsidRPr="00BC351A">
        <w:t>) (3 credits)</w:t>
      </w:r>
    </w:p>
    <w:p w:rsidR="00586825" w:rsidRPr="00BC351A" w:rsidRDefault="00586825" w:rsidP="00586825">
      <w:pPr>
        <w:jc w:val="both"/>
      </w:pPr>
      <w:r w:rsidRPr="00BC351A">
        <w:t xml:space="preserve">This course </w:t>
      </w:r>
      <w:r w:rsidRPr="00BC351A">
        <w:rPr>
          <w:bCs/>
        </w:rPr>
        <w:t>aims</w:t>
      </w:r>
      <w:r w:rsidRPr="00BC351A">
        <w:t xml:space="preserve"> to explore steel structures knowledge as a natural progression of the steel structures module from which the students will develop their knowledge on the design of simple steel building structures such as single-span steel portal frames, wide-span steel buildings and multi-story steel buildings. Moreover, the students will show familiarity with the calculation of </w:t>
      </w:r>
      <w:r w:rsidRPr="00BC351A">
        <w:lastRenderedPageBreak/>
        <w:t>load and action from the current Vietnamese Standard. This course also helps students to have basic knowledge and skills for carrying out the steel structures project.</w:t>
      </w:r>
    </w:p>
    <w:p w:rsidR="006C4A98" w:rsidRPr="00BC351A" w:rsidRDefault="006C4A98" w:rsidP="005E6015">
      <w:pPr>
        <w:spacing w:before="120" w:after="120"/>
        <w:jc w:val="both"/>
      </w:pPr>
      <w:r w:rsidRPr="00BC351A">
        <w:rPr>
          <w:b/>
          <w:bCs/>
        </w:rPr>
        <w:t>Textbook:</w:t>
      </w:r>
      <w:r w:rsidRPr="00BC351A">
        <w:rPr>
          <w:bCs/>
        </w:rPr>
        <w:t xml:space="preserve"> William T. Segui. </w:t>
      </w:r>
      <w:r w:rsidRPr="00BC351A">
        <w:rPr>
          <w:bCs/>
          <w:i/>
        </w:rPr>
        <w:t>Steel Design</w:t>
      </w:r>
      <w:r w:rsidRPr="00BC351A">
        <w:rPr>
          <w:bCs/>
        </w:rPr>
        <w:t>, 5</w:t>
      </w:r>
      <w:r w:rsidRPr="00BC351A">
        <w:rPr>
          <w:bCs/>
          <w:vertAlign w:val="superscript"/>
        </w:rPr>
        <w:t>th</w:t>
      </w:r>
      <w:r w:rsidR="005E6015" w:rsidRPr="00BC351A">
        <w:rPr>
          <w:bCs/>
        </w:rPr>
        <w:t xml:space="preserve"> Edition, Cengage, 2012.</w:t>
      </w:r>
    </w:p>
    <w:p w:rsidR="00586825" w:rsidRPr="00BC351A" w:rsidRDefault="000D1721" w:rsidP="00586825">
      <w:pPr>
        <w:pStyle w:val="ListParagraph"/>
        <w:numPr>
          <w:ilvl w:val="0"/>
          <w:numId w:val="3"/>
        </w:numPr>
        <w:spacing w:before="120"/>
        <w:ind w:left="425" w:hanging="425"/>
        <w:contextualSpacing w:val="0"/>
        <w:jc w:val="both"/>
        <w:rPr>
          <w:b/>
        </w:rPr>
      </w:pPr>
      <w:r w:rsidRPr="000D1721">
        <w:rPr>
          <w:b/>
        </w:rPr>
        <w:t xml:space="preserve">Project of </w:t>
      </w:r>
      <w:r w:rsidR="00CE0AB1">
        <w:rPr>
          <w:b/>
        </w:rPr>
        <w:t>S</w:t>
      </w:r>
      <w:r w:rsidRPr="000D1721">
        <w:rPr>
          <w:b/>
        </w:rPr>
        <w:t xml:space="preserve">teel </w:t>
      </w:r>
      <w:r w:rsidR="00CE0AB1">
        <w:rPr>
          <w:b/>
        </w:rPr>
        <w:t>S</w:t>
      </w:r>
      <w:r w:rsidRPr="000D1721">
        <w:rPr>
          <w:b/>
        </w:rPr>
        <w:t xml:space="preserve">tructure </w:t>
      </w:r>
      <w:r w:rsidR="00CE0AB1">
        <w:rPr>
          <w:b/>
        </w:rPr>
        <w:t>D</w:t>
      </w:r>
      <w:r w:rsidRPr="000D1721">
        <w:rPr>
          <w:b/>
        </w:rPr>
        <w:t>esign</w:t>
      </w:r>
      <w:r w:rsidRPr="00BC351A">
        <w:t xml:space="preserve"> </w:t>
      </w:r>
      <w:r w:rsidR="00586825" w:rsidRPr="00BC351A">
        <w:t>(</w:t>
      </w:r>
      <w:r w:rsidRPr="00E04621">
        <w:rPr>
          <w:bCs/>
          <w:iCs/>
        </w:rPr>
        <w:t>PSSD313717</w:t>
      </w:r>
      <w:r>
        <w:rPr>
          <w:bCs/>
          <w:iCs/>
        </w:rPr>
        <w:t>E</w:t>
      </w:r>
      <w:r w:rsidR="00586825" w:rsidRPr="00BC351A">
        <w:t>) (1 credit)</w:t>
      </w:r>
    </w:p>
    <w:p w:rsidR="00586825" w:rsidRPr="00BC351A" w:rsidRDefault="00586825" w:rsidP="00586825">
      <w:pPr>
        <w:jc w:val="both"/>
      </w:pPr>
      <w:r w:rsidRPr="00BC351A">
        <w:t>This course helps students to apply theoretical knowledge learned in both courses of the Steel Structures and the Steel Building Structures to analysis and designing the industrial steel buildings having cranes.</w:t>
      </w:r>
    </w:p>
    <w:p w:rsidR="007913A4" w:rsidRPr="00BC351A" w:rsidRDefault="007913A4" w:rsidP="007913A4">
      <w:pPr>
        <w:spacing w:before="120" w:after="120"/>
        <w:jc w:val="both"/>
      </w:pPr>
      <w:r w:rsidRPr="00BC351A">
        <w:rPr>
          <w:b/>
          <w:bCs/>
        </w:rPr>
        <w:t>Textbook:</w:t>
      </w:r>
      <w:r w:rsidRPr="00BC351A">
        <w:rPr>
          <w:bCs/>
        </w:rPr>
        <w:t xml:space="preserve"> William T. Segui. </w:t>
      </w:r>
      <w:r w:rsidRPr="00BC351A">
        <w:rPr>
          <w:bCs/>
          <w:i/>
        </w:rPr>
        <w:t>Steel Design</w:t>
      </w:r>
      <w:r w:rsidRPr="00BC351A">
        <w:rPr>
          <w:bCs/>
        </w:rPr>
        <w:t>, 5</w:t>
      </w:r>
      <w:r w:rsidRPr="00BC351A">
        <w:rPr>
          <w:bCs/>
          <w:vertAlign w:val="superscript"/>
        </w:rPr>
        <w:t>th</w:t>
      </w:r>
      <w:r w:rsidRPr="00BC351A">
        <w:rPr>
          <w:bCs/>
        </w:rPr>
        <w:t xml:space="preserve"> Edition, Cengage, 2012.</w:t>
      </w:r>
    </w:p>
    <w:p w:rsidR="00586825" w:rsidRPr="00BC351A" w:rsidRDefault="000D1721" w:rsidP="00586825">
      <w:pPr>
        <w:pStyle w:val="ListParagraph"/>
        <w:numPr>
          <w:ilvl w:val="0"/>
          <w:numId w:val="3"/>
        </w:numPr>
        <w:spacing w:before="120"/>
        <w:ind w:left="425" w:hanging="425"/>
        <w:contextualSpacing w:val="0"/>
        <w:jc w:val="both"/>
        <w:rPr>
          <w:b/>
        </w:rPr>
      </w:pPr>
      <w:r w:rsidRPr="000D1721">
        <w:rPr>
          <w:b/>
          <w:iCs/>
        </w:rPr>
        <w:t xml:space="preserve">Structural </w:t>
      </w:r>
      <w:r w:rsidR="00CE0AB1">
        <w:rPr>
          <w:b/>
          <w:iCs/>
        </w:rPr>
        <w:t>S</w:t>
      </w:r>
      <w:r w:rsidRPr="000D1721">
        <w:rPr>
          <w:b/>
          <w:iCs/>
        </w:rPr>
        <w:t xml:space="preserve">oftware for </w:t>
      </w:r>
      <w:r w:rsidR="00CE0AB1">
        <w:rPr>
          <w:b/>
          <w:iCs/>
        </w:rPr>
        <w:t>B</w:t>
      </w:r>
      <w:r w:rsidRPr="000D1721">
        <w:rPr>
          <w:b/>
          <w:iCs/>
        </w:rPr>
        <w:t xml:space="preserve">uilding </w:t>
      </w:r>
      <w:r w:rsidR="00CE0AB1">
        <w:rPr>
          <w:b/>
          <w:iCs/>
        </w:rPr>
        <w:t>A</w:t>
      </w:r>
      <w:r w:rsidRPr="000D1721">
        <w:rPr>
          <w:b/>
          <w:iCs/>
        </w:rPr>
        <w:t>nalysis and</w:t>
      </w:r>
      <w:r w:rsidRPr="00E04621">
        <w:rPr>
          <w:iCs/>
        </w:rPr>
        <w:t xml:space="preserve"> </w:t>
      </w:r>
      <w:r w:rsidR="00CE0AB1">
        <w:rPr>
          <w:b/>
          <w:iCs/>
        </w:rPr>
        <w:t>D</w:t>
      </w:r>
      <w:r w:rsidRPr="000D1721">
        <w:rPr>
          <w:b/>
          <w:iCs/>
        </w:rPr>
        <w:t>esign</w:t>
      </w:r>
      <w:r w:rsidRPr="00BC351A">
        <w:t xml:space="preserve"> </w:t>
      </w:r>
      <w:r w:rsidR="00586825" w:rsidRPr="00BC351A">
        <w:t>(</w:t>
      </w:r>
      <w:r w:rsidRPr="00E04621">
        <w:rPr>
          <w:bCs/>
          <w:iCs/>
        </w:rPr>
        <w:t>SSBD413417</w:t>
      </w:r>
      <w:r>
        <w:rPr>
          <w:bCs/>
          <w:iCs/>
        </w:rPr>
        <w:t>E</w:t>
      </w:r>
      <w:r w:rsidR="00586825" w:rsidRPr="00BC351A">
        <w:t>) (</w:t>
      </w:r>
      <w:r>
        <w:t>1</w:t>
      </w:r>
      <w:r w:rsidR="00586825" w:rsidRPr="00BC351A">
        <w:t xml:space="preserve"> credits)</w:t>
      </w:r>
    </w:p>
    <w:p w:rsidR="00586825" w:rsidRPr="00BC351A" w:rsidRDefault="00586825" w:rsidP="00586825">
      <w:pPr>
        <w:jc w:val="both"/>
      </w:pPr>
      <w:r w:rsidRPr="00BC351A">
        <w:t>This course provides knowledge and basic skills in using specialized design software such as ETABS, SAFE for students to model, analyze and design civil and industrial buildings.</w:t>
      </w:r>
    </w:p>
    <w:p w:rsidR="007913A4" w:rsidRPr="00BC351A" w:rsidRDefault="007913A4" w:rsidP="007913A4">
      <w:pPr>
        <w:spacing w:before="120" w:after="120"/>
        <w:jc w:val="both"/>
        <w:rPr>
          <w:bCs/>
        </w:rPr>
      </w:pPr>
      <w:r w:rsidRPr="00BC351A">
        <w:rPr>
          <w:b/>
          <w:bCs/>
        </w:rPr>
        <w:t>Textbook:</w:t>
      </w:r>
      <w:r w:rsidRPr="00BC351A">
        <w:rPr>
          <w:bCs/>
        </w:rPr>
        <w:t xml:space="preserve"> Ngo Minh Duc. </w:t>
      </w:r>
      <w:r w:rsidRPr="00BC351A">
        <w:rPr>
          <w:bCs/>
          <w:i/>
        </w:rPr>
        <w:t>An Introduction to Etabs</w:t>
      </w:r>
      <w:r w:rsidRPr="00BC351A">
        <w:rPr>
          <w:bCs/>
        </w:rPr>
        <w:t>. Construction Publishing, 2012.</w:t>
      </w:r>
    </w:p>
    <w:p w:rsidR="00586825" w:rsidRPr="00BC351A" w:rsidRDefault="000D1721" w:rsidP="00586825">
      <w:pPr>
        <w:pStyle w:val="ListParagraph"/>
        <w:numPr>
          <w:ilvl w:val="0"/>
          <w:numId w:val="3"/>
        </w:numPr>
        <w:spacing w:before="120"/>
        <w:ind w:left="425" w:hanging="425"/>
        <w:contextualSpacing w:val="0"/>
        <w:jc w:val="both"/>
        <w:rPr>
          <w:b/>
        </w:rPr>
      </w:pPr>
      <w:r w:rsidRPr="000D1721">
        <w:rPr>
          <w:b/>
          <w:iCs/>
        </w:rPr>
        <w:t>Structures Lab</w:t>
      </w:r>
      <w:r w:rsidRPr="00BC351A">
        <w:t xml:space="preserve"> </w:t>
      </w:r>
      <w:r w:rsidR="00586825" w:rsidRPr="00BC351A">
        <w:t>(</w:t>
      </w:r>
      <w:r w:rsidRPr="00E04621">
        <w:rPr>
          <w:bCs/>
          <w:iCs/>
        </w:rPr>
        <w:t>S</w:t>
      </w:r>
      <w:r>
        <w:rPr>
          <w:bCs/>
          <w:iCs/>
        </w:rPr>
        <w:t>T</w:t>
      </w:r>
      <w:r w:rsidRPr="00E04621">
        <w:rPr>
          <w:bCs/>
          <w:iCs/>
        </w:rPr>
        <w:t>LA323517</w:t>
      </w:r>
      <w:r>
        <w:rPr>
          <w:bCs/>
          <w:iCs/>
        </w:rPr>
        <w:t>E</w:t>
      </w:r>
      <w:r w:rsidR="00586825" w:rsidRPr="00BC351A">
        <w:t>) (2 credits)</w:t>
      </w:r>
    </w:p>
    <w:p w:rsidR="00586825" w:rsidRPr="00BC351A" w:rsidRDefault="00586825" w:rsidP="00586825">
      <w:pPr>
        <w:jc w:val="both"/>
      </w:pPr>
      <w:r w:rsidRPr="00BC351A">
        <w:t>This course provides students with knowledge and skills to conduct experiments related structural engineering. Through this course, students know how to prepare specimens and use equipment to set up suitable model for investigation and verification of structural engineering. The course also makes students to strictly follow safety regulations.</w:t>
      </w:r>
    </w:p>
    <w:p w:rsidR="007913A4" w:rsidRPr="00BC351A" w:rsidRDefault="007913A4" w:rsidP="007913A4">
      <w:pPr>
        <w:spacing w:before="120" w:after="120"/>
        <w:jc w:val="both"/>
        <w:rPr>
          <w:bCs/>
        </w:rPr>
      </w:pPr>
      <w:r w:rsidRPr="00BC351A">
        <w:rPr>
          <w:b/>
          <w:bCs/>
        </w:rPr>
        <w:t>Textbook:</w:t>
      </w:r>
      <w:r w:rsidRPr="00BC351A">
        <w:rPr>
          <w:bCs/>
        </w:rPr>
        <w:t xml:space="preserve"> Vo Van Thao. </w:t>
      </w:r>
      <w:r w:rsidRPr="00BC351A">
        <w:rPr>
          <w:bCs/>
          <w:i/>
        </w:rPr>
        <w:t>Structural Test Methods</w:t>
      </w:r>
      <w:r w:rsidRPr="00BC351A">
        <w:rPr>
          <w:bCs/>
        </w:rPr>
        <w:t>. Science and Technics Publishing, 2001.</w:t>
      </w:r>
    </w:p>
    <w:p w:rsidR="00586825" w:rsidRPr="00BC351A" w:rsidRDefault="000D1721" w:rsidP="00586825">
      <w:pPr>
        <w:pStyle w:val="ListParagraph"/>
        <w:numPr>
          <w:ilvl w:val="0"/>
          <w:numId w:val="3"/>
        </w:numPr>
        <w:spacing w:before="120"/>
        <w:ind w:left="425" w:hanging="425"/>
        <w:contextualSpacing w:val="0"/>
        <w:jc w:val="both"/>
        <w:rPr>
          <w:b/>
        </w:rPr>
      </w:pPr>
      <w:r w:rsidRPr="000D1721">
        <w:rPr>
          <w:b/>
        </w:rPr>
        <w:t xml:space="preserve">Design of </w:t>
      </w:r>
      <w:r w:rsidR="00CE0AB1">
        <w:rPr>
          <w:b/>
        </w:rPr>
        <w:t>P</w:t>
      </w:r>
      <w:r w:rsidRPr="000D1721">
        <w:rPr>
          <w:b/>
        </w:rPr>
        <w:t xml:space="preserve">restressed </w:t>
      </w:r>
      <w:r w:rsidR="00CE0AB1">
        <w:rPr>
          <w:b/>
        </w:rPr>
        <w:t>C</w:t>
      </w:r>
      <w:r w:rsidRPr="000D1721">
        <w:rPr>
          <w:b/>
        </w:rPr>
        <w:t xml:space="preserve">oncrete </w:t>
      </w:r>
      <w:r w:rsidR="00CE0AB1">
        <w:rPr>
          <w:b/>
        </w:rPr>
        <w:t>S</w:t>
      </w:r>
      <w:r w:rsidRPr="000D1721">
        <w:rPr>
          <w:b/>
        </w:rPr>
        <w:t>tructures</w:t>
      </w:r>
      <w:r w:rsidRPr="00BC351A">
        <w:t xml:space="preserve"> </w:t>
      </w:r>
      <w:r w:rsidR="00586825" w:rsidRPr="00BC351A">
        <w:t>(</w:t>
      </w:r>
      <w:r>
        <w:rPr>
          <w:bCs/>
          <w:iCs/>
        </w:rPr>
        <w:t>DPCS423717E</w:t>
      </w:r>
      <w:r w:rsidR="00586825" w:rsidRPr="00BC351A">
        <w:t>) (2 credits)</w:t>
      </w:r>
    </w:p>
    <w:p w:rsidR="00586825" w:rsidRPr="00BC351A" w:rsidRDefault="00586825" w:rsidP="00586825">
      <w:pPr>
        <w:jc w:val="both"/>
        <w:rPr>
          <w:bCs/>
          <w:lang w:val="pt-BR"/>
        </w:rPr>
      </w:pPr>
      <w:r w:rsidRPr="00BC351A">
        <w:rPr>
          <w:bCs/>
          <w:lang w:val="pt-BR"/>
        </w:rPr>
        <w:t>The course introduces knowledge of prestressed concrete materials, calculation and design of basically prestressed concrete structural components subjected bending, shearing and tension/compression. In addition, the course also provides fundamental concepts of construction technology for pre-stressed concrete structures.</w:t>
      </w:r>
    </w:p>
    <w:p w:rsidR="00401004" w:rsidRPr="00BC351A" w:rsidRDefault="00401004" w:rsidP="00401004">
      <w:pPr>
        <w:spacing w:before="120" w:after="120"/>
        <w:jc w:val="both"/>
        <w:rPr>
          <w:bCs/>
        </w:rPr>
      </w:pPr>
      <w:r w:rsidRPr="00BC351A">
        <w:rPr>
          <w:b/>
          <w:bCs/>
        </w:rPr>
        <w:t>Textbook:</w:t>
      </w:r>
      <w:r w:rsidRPr="00BC351A">
        <w:rPr>
          <w:bCs/>
        </w:rPr>
        <w:t xml:space="preserve"> N. Krishna Raju. </w:t>
      </w:r>
      <w:r w:rsidRPr="00BC351A">
        <w:rPr>
          <w:bCs/>
          <w:i/>
        </w:rPr>
        <w:t>Pre</w:t>
      </w:r>
      <w:r w:rsidR="00A70127">
        <w:rPr>
          <w:bCs/>
          <w:i/>
        </w:rPr>
        <w:t>-</w:t>
      </w:r>
      <w:r w:rsidRPr="00BC351A">
        <w:rPr>
          <w:bCs/>
          <w:i/>
        </w:rPr>
        <w:t>stressed concrete</w:t>
      </w:r>
      <w:r w:rsidRPr="00BC351A">
        <w:rPr>
          <w:bCs/>
        </w:rPr>
        <w:t>. McGraw-Hill Education, 2006.</w:t>
      </w:r>
    </w:p>
    <w:p w:rsidR="00586825" w:rsidRPr="00BC351A" w:rsidRDefault="004862B0" w:rsidP="00586825">
      <w:pPr>
        <w:pStyle w:val="ListParagraph"/>
        <w:numPr>
          <w:ilvl w:val="0"/>
          <w:numId w:val="3"/>
        </w:numPr>
        <w:spacing w:before="120"/>
        <w:ind w:left="425" w:hanging="425"/>
        <w:contextualSpacing w:val="0"/>
        <w:jc w:val="both"/>
        <w:rPr>
          <w:b/>
        </w:rPr>
      </w:pPr>
      <w:r w:rsidRPr="004862B0">
        <w:rPr>
          <w:b/>
        </w:rPr>
        <w:t xml:space="preserve">Ground improvement </w:t>
      </w:r>
      <w:r w:rsidR="00586825" w:rsidRPr="00BC351A">
        <w:t>(</w:t>
      </w:r>
      <w:r w:rsidRPr="00E04621">
        <w:rPr>
          <w:bCs/>
          <w:iCs/>
        </w:rPr>
        <w:t>GRIM421718</w:t>
      </w:r>
      <w:r>
        <w:rPr>
          <w:bCs/>
          <w:iCs/>
        </w:rPr>
        <w:t>E</w:t>
      </w:r>
      <w:r w:rsidR="00586825" w:rsidRPr="00BC351A">
        <w:t>) (2 credits)</w:t>
      </w:r>
    </w:p>
    <w:p w:rsidR="00586825" w:rsidRPr="00BC351A" w:rsidRDefault="00586825" w:rsidP="00586825">
      <w:pPr>
        <w:jc w:val="both"/>
      </w:pPr>
      <w:r w:rsidRPr="00BC351A">
        <w:t>The course provides essential knowledge of weak soils, especially their different types and quality; the principal characteristics of deformation and bearing capacity of soft soils under loadings; the basic soil stabilization methods for improving strength of the soft soil foundations, particularly in construction process in reality.</w:t>
      </w:r>
    </w:p>
    <w:p w:rsidR="00C157D3" w:rsidRDefault="00C157D3" w:rsidP="00C157D3">
      <w:pPr>
        <w:spacing w:before="120" w:after="120"/>
        <w:jc w:val="both"/>
        <w:rPr>
          <w:bCs/>
        </w:rPr>
      </w:pPr>
      <w:r w:rsidRPr="00BC351A">
        <w:rPr>
          <w:b/>
          <w:bCs/>
        </w:rPr>
        <w:t>Textbook:</w:t>
      </w:r>
      <w:r w:rsidRPr="00BC351A">
        <w:rPr>
          <w:bCs/>
        </w:rPr>
        <w:t xml:space="preserve"> Nguyen Uyen. </w:t>
      </w:r>
      <w:r w:rsidRPr="00BC351A">
        <w:rPr>
          <w:bCs/>
          <w:i/>
        </w:rPr>
        <w:t>Foundation of Buildings on Weak Soils</w:t>
      </w:r>
      <w:r w:rsidRPr="00BC351A">
        <w:rPr>
          <w:bCs/>
        </w:rPr>
        <w:t>. Construction Publishing, 2010.</w:t>
      </w:r>
    </w:p>
    <w:p w:rsidR="00C477C1" w:rsidRPr="00BC351A" w:rsidRDefault="00C477C1" w:rsidP="00C477C1">
      <w:pPr>
        <w:pStyle w:val="ListParagraph"/>
        <w:numPr>
          <w:ilvl w:val="0"/>
          <w:numId w:val="3"/>
        </w:numPr>
        <w:spacing w:before="120"/>
        <w:ind w:left="425" w:hanging="425"/>
        <w:contextualSpacing w:val="0"/>
        <w:jc w:val="both"/>
        <w:rPr>
          <w:b/>
        </w:rPr>
      </w:pPr>
      <w:r w:rsidRPr="00C477C1">
        <w:rPr>
          <w:b/>
        </w:rPr>
        <w:t>Foundation</w:t>
      </w:r>
      <w:r w:rsidR="00CE0AB1">
        <w:rPr>
          <w:b/>
        </w:rPr>
        <w:t xml:space="preserve"> System for H</w:t>
      </w:r>
      <w:r w:rsidRPr="00C477C1">
        <w:rPr>
          <w:b/>
        </w:rPr>
        <w:t>igh-</w:t>
      </w:r>
      <w:r w:rsidR="00CE0AB1">
        <w:rPr>
          <w:b/>
        </w:rPr>
        <w:t>R</w:t>
      </w:r>
      <w:r w:rsidRPr="00C477C1">
        <w:rPr>
          <w:b/>
        </w:rPr>
        <w:t xml:space="preserve">ise </w:t>
      </w:r>
      <w:r w:rsidR="00CE0AB1">
        <w:rPr>
          <w:b/>
        </w:rPr>
        <w:t>Structures</w:t>
      </w:r>
      <w:r w:rsidRPr="00BC351A">
        <w:t xml:space="preserve"> (</w:t>
      </w:r>
      <w:r w:rsidRPr="00E04621">
        <w:rPr>
          <w:bCs/>
          <w:iCs/>
        </w:rPr>
        <w:t>F</w:t>
      </w:r>
      <w:r w:rsidR="00CE0AB1">
        <w:rPr>
          <w:bCs/>
          <w:iCs/>
        </w:rPr>
        <w:t>SHS</w:t>
      </w:r>
      <w:r w:rsidRPr="00E04621">
        <w:rPr>
          <w:bCs/>
          <w:iCs/>
        </w:rPr>
        <w:t>421618</w:t>
      </w:r>
      <w:r>
        <w:rPr>
          <w:bCs/>
          <w:iCs/>
        </w:rPr>
        <w:t>E</w:t>
      </w:r>
      <w:r w:rsidRPr="00BC351A">
        <w:t>) (2 credits)</w:t>
      </w:r>
    </w:p>
    <w:p w:rsidR="00C477C1" w:rsidRPr="00BC351A" w:rsidRDefault="00C477C1" w:rsidP="00C477C1">
      <w:pPr>
        <w:jc w:val="both"/>
      </w:pPr>
      <w:r w:rsidRPr="00BC351A">
        <w:t>The course provides essential knowledge of weak soils, especially their different types and quality; the principal characteristics of deformation and bearing capacity of soft soils under loadings; the basic soil stabilization methods for improving strength of the soft soil foundations, particularly in construction process in reality.</w:t>
      </w:r>
    </w:p>
    <w:p w:rsidR="00C477C1" w:rsidRPr="00BC351A" w:rsidRDefault="00C477C1" w:rsidP="00C477C1">
      <w:pPr>
        <w:jc w:val="both"/>
      </w:pPr>
      <w:r w:rsidRPr="00BC351A">
        <w:rPr>
          <w:b/>
          <w:bCs/>
        </w:rPr>
        <w:t>Textbook:</w:t>
      </w:r>
      <w:r w:rsidRPr="00BC351A">
        <w:rPr>
          <w:bCs/>
        </w:rPr>
        <w:t xml:space="preserve"> Nguyen Uyen. </w:t>
      </w:r>
      <w:r w:rsidRPr="00BC351A">
        <w:rPr>
          <w:bCs/>
          <w:i/>
        </w:rPr>
        <w:t>Foundation of Buildings on Weak Soils</w:t>
      </w:r>
      <w:r w:rsidRPr="00BC351A">
        <w:rPr>
          <w:bCs/>
        </w:rPr>
        <w:t>. Construction Publishing, 2010</w:t>
      </w:r>
      <w:r w:rsidRPr="00BC351A">
        <w:t>.</w:t>
      </w:r>
    </w:p>
    <w:p w:rsidR="00C477C1" w:rsidRDefault="00C477C1" w:rsidP="00C477C1">
      <w:pPr>
        <w:spacing w:before="120" w:after="120"/>
        <w:jc w:val="both"/>
        <w:rPr>
          <w:lang w:val="de-DE"/>
        </w:rPr>
      </w:pPr>
      <w:r w:rsidRPr="00BC351A">
        <w:rPr>
          <w:b/>
          <w:bCs/>
        </w:rPr>
        <w:t>Textbook:</w:t>
      </w:r>
      <w:r w:rsidRPr="00BC351A">
        <w:rPr>
          <w:bCs/>
        </w:rPr>
        <w:t xml:space="preserve"> </w:t>
      </w:r>
      <w:r w:rsidR="00EB6283" w:rsidRPr="00F1411F">
        <w:rPr>
          <w:bCs/>
          <w:lang w:val="de-DE"/>
        </w:rPr>
        <w:t>Braja M. Das</w:t>
      </w:r>
      <w:r w:rsidR="0099601E">
        <w:rPr>
          <w:bCs/>
          <w:lang w:val="de-DE"/>
        </w:rPr>
        <w:t>.</w:t>
      </w:r>
      <w:r w:rsidR="00EB6283" w:rsidRPr="00F1411F">
        <w:rPr>
          <w:bCs/>
          <w:lang w:val="de-DE"/>
        </w:rPr>
        <w:t xml:space="preserve"> </w:t>
      </w:r>
      <w:r w:rsidR="00EB6283" w:rsidRPr="0099601E">
        <w:rPr>
          <w:bCs/>
          <w:i/>
          <w:lang w:val="de-DE"/>
        </w:rPr>
        <w:t>Principles of foundation Engineering</w:t>
      </w:r>
      <w:r w:rsidR="00EB6283" w:rsidRPr="00F1411F">
        <w:rPr>
          <w:b/>
          <w:bCs/>
          <w:lang w:val="de-DE"/>
        </w:rPr>
        <w:t xml:space="preserve">, </w:t>
      </w:r>
      <w:r w:rsidR="00EB6283">
        <w:rPr>
          <w:lang w:val="de-DE"/>
        </w:rPr>
        <w:t>Cengage Learning, 2010.</w:t>
      </w:r>
    </w:p>
    <w:p w:rsidR="00B078F5" w:rsidRPr="00BC351A" w:rsidRDefault="00B078F5" w:rsidP="00B078F5">
      <w:pPr>
        <w:pStyle w:val="ListParagraph"/>
        <w:numPr>
          <w:ilvl w:val="0"/>
          <w:numId w:val="3"/>
        </w:numPr>
        <w:spacing w:before="120"/>
        <w:ind w:left="425" w:hanging="425"/>
        <w:contextualSpacing w:val="0"/>
        <w:jc w:val="both"/>
        <w:rPr>
          <w:b/>
        </w:rPr>
      </w:pPr>
      <w:r w:rsidRPr="00B078F5">
        <w:rPr>
          <w:b/>
        </w:rPr>
        <w:t>Design of Steel-Concrete Composite Structures</w:t>
      </w:r>
      <w:r w:rsidRPr="00BC351A">
        <w:t xml:space="preserve"> (</w:t>
      </w:r>
      <w:r w:rsidRPr="00832E51">
        <w:rPr>
          <w:bCs/>
          <w:iCs/>
        </w:rPr>
        <w:t>DSCS424417E</w:t>
      </w:r>
      <w:r w:rsidRPr="00BC351A">
        <w:t>) (2 credits)</w:t>
      </w:r>
    </w:p>
    <w:p w:rsidR="00B078F5" w:rsidRPr="00BC351A" w:rsidRDefault="00B078F5" w:rsidP="00B078F5">
      <w:pPr>
        <w:jc w:val="both"/>
      </w:pPr>
      <w:r w:rsidRPr="00BC351A">
        <w:t xml:space="preserve">The course </w:t>
      </w:r>
      <w:r>
        <w:t xml:space="preserve">sets out the basic principles of composite construction with reference to beams, slabs, columns and frames, and their applications to building structures. It deals with the problems </w:t>
      </w:r>
      <w:r>
        <w:lastRenderedPageBreak/>
        <w:t>likely to arise in the design of composite members in buildings, and relates basic theory to the design approach of Eurocodes 2, 3 and 4</w:t>
      </w:r>
      <w:r w:rsidRPr="00BC351A">
        <w:t>.</w:t>
      </w:r>
    </w:p>
    <w:p w:rsidR="00B078F5" w:rsidRPr="00BC351A" w:rsidRDefault="00B078F5" w:rsidP="00B078F5">
      <w:pPr>
        <w:jc w:val="both"/>
      </w:pPr>
      <w:r w:rsidRPr="00BC351A">
        <w:rPr>
          <w:b/>
          <w:bCs/>
        </w:rPr>
        <w:t>Textbook:</w:t>
      </w:r>
      <w:r w:rsidRPr="00BC351A">
        <w:rPr>
          <w:bCs/>
        </w:rPr>
        <w:t xml:space="preserve"> </w:t>
      </w:r>
      <w:r>
        <w:rPr>
          <w:bCs/>
        </w:rPr>
        <w:t>R.P.Jonhson</w:t>
      </w:r>
      <w:r w:rsidRPr="00BC351A">
        <w:rPr>
          <w:bCs/>
        </w:rPr>
        <w:t xml:space="preserve">. </w:t>
      </w:r>
      <w:r>
        <w:rPr>
          <w:bCs/>
          <w:i/>
        </w:rPr>
        <w:t xml:space="preserve">Composite </w:t>
      </w:r>
      <w:r w:rsidR="005D754D">
        <w:rPr>
          <w:bCs/>
          <w:i/>
        </w:rPr>
        <w:t>S</w:t>
      </w:r>
      <w:r>
        <w:rPr>
          <w:bCs/>
          <w:i/>
        </w:rPr>
        <w:t xml:space="preserve">tructures of </w:t>
      </w:r>
      <w:r w:rsidR="005D754D">
        <w:rPr>
          <w:bCs/>
          <w:i/>
        </w:rPr>
        <w:t>S</w:t>
      </w:r>
      <w:r>
        <w:rPr>
          <w:bCs/>
          <w:i/>
        </w:rPr>
        <w:t xml:space="preserve">teel and </w:t>
      </w:r>
      <w:r w:rsidR="005D754D">
        <w:rPr>
          <w:bCs/>
          <w:i/>
        </w:rPr>
        <w:t>C</w:t>
      </w:r>
      <w:r>
        <w:rPr>
          <w:bCs/>
          <w:i/>
        </w:rPr>
        <w:t>oncrete</w:t>
      </w:r>
      <w:r w:rsidRPr="00BC351A">
        <w:rPr>
          <w:bCs/>
        </w:rPr>
        <w:t xml:space="preserve">. </w:t>
      </w:r>
      <w:r>
        <w:rPr>
          <w:bCs/>
        </w:rPr>
        <w:t>Wiley- Blackwell,</w:t>
      </w:r>
      <w:r w:rsidRPr="00BC351A">
        <w:rPr>
          <w:bCs/>
        </w:rPr>
        <w:t xml:space="preserve"> 20</w:t>
      </w:r>
      <w:r>
        <w:rPr>
          <w:bCs/>
        </w:rPr>
        <w:t>04</w:t>
      </w:r>
      <w:r w:rsidRPr="00BC351A">
        <w:t>.</w:t>
      </w:r>
    </w:p>
    <w:p w:rsidR="00586825" w:rsidRPr="00BC351A" w:rsidRDefault="00586825" w:rsidP="00586825">
      <w:pPr>
        <w:pStyle w:val="ListParagraph"/>
        <w:numPr>
          <w:ilvl w:val="0"/>
          <w:numId w:val="3"/>
        </w:numPr>
        <w:spacing w:before="120"/>
        <w:ind w:left="425" w:hanging="425"/>
        <w:contextualSpacing w:val="0"/>
        <w:jc w:val="both"/>
        <w:rPr>
          <w:b/>
        </w:rPr>
      </w:pPr>
      <w:r w:rsidRPr="00BC351A">
        <w:rPr>
          <w:b/>
        </w:rPr>
        <w:t>Environmental Engineering</w:t>
      </w:r>
      <w:r w:rsidRPr="00BC351A">
        <w:t xml:space="preserve"> (</w:t>
      </w:r>
      <w:r w:rsidR="004862B0">
        <w:rPr>
          <w:bCs/>
          <w:iCs/>
        </w:rPr>
        <w:t>ENEN423817E</w:t>
      </w:r>
      <w:r w:rsidRPr="00BC351A">
        <w:t>) (2 credits)</w:t>
      </w:r>
    </w:p>
    <w:p w:rsidR="00594E07" w:rsidRPr="00BC351A" w:rsidRDefault="00594E07" w:rsidP="00A70127">
      <w:r w:rsidRPr="00BC351A">
        <w:t>An introduction to mass balan</w:t>
      </w:r>
      <w:r w:rsidR="00A70127">
        <w:t xml:space="preserve">ce modeling of contaminant fate; </w:t>
      </w:r>
      <w:r w:rsidRPr="00BC351A">
        <w:t>transport and removal in the env</w:t>
      </w:r>
      <w:r w:rsidR="00A70127">
        <w:t xml:space="preserve">ironment, commonly used reactor </w:t>
      </w:r>
      <w:r w:rsidRPr="00BC351A">
        <w:t>configurations for water and air quality control; partitioning of contaminant types and sources; regional and global contemporary environmental issues.</w:t>
      </w:r>
    </w:p>
    <w:p w:rsidR="00C157D3" w:rsidRPr="00BC351A" w:rsidRDefault="00C157D3" w:rsidP="00C157D3">
      <w:pPr>
        <w:spacing w:before="120" w:after="120"/>
        <w:jc w:val="both"/>
        <w:rPr>
          <w:bCs/>
        </w:rPr>
      </w:pPr>
      <w:r w:rsidRPr="00BC351A">
        <w:rPr>
          <w:b/>
          <w:bCs/>
        </w:rPr>
        <w:t>Textbook:</w:t>
      </w:r>
      <w:r w:rsidRPr="00BC351A">
        <w:rPr>
          <w:bCs/>
        </w:rPr>
        <w:t xml:space="preserve"> </w:t>
      </w:r>
      <w:r w:rsidR="00907EC2" w:rsidRPr="00BC351A">
        <w:rPr>
          <w:bCs/>
        </w:rPr>
        <w:t xml:space="preserve">Ruth F. </w:t>
      </w:r>
      <w:r w:rsidRPr="00BC351A">
        <w:rPr>
          <w:bCs/>
        </w:rPr>
        <w:t xml:space="preserve">Weiner and </w:t>
      </w:r>
      <w:r w:rsidR="00907EC2" w:rsidRPr="00BC351A">
        <w:rPr>
          <w:bCs/>
        </w:rPr>
        <w:t xml:space="preserve">Robin A. </w:t>
      </w:r>
      <w:r w:rsidRPr="00BC351A">
        <w:rPr>
          <w:bCs/>
        </w:rPr>
        <w:t>Ma</w:t>
      </w:r>
      <w:r w:rsidR="00907EC2" w:rsidRPr="00BC351A">
        <w:rPr>
          <w:bCs/>
        </w:rPr>
        <w:t>t</w:t>
      </w:r>
      <w:r w:rsidRPr="00BC351A">
        <w:rPr>
          <w:bCs/>
        </w:rPr>
        <w:t xml:space="preserve">thews. </w:t>
      </w:r>
      <w:r w:rsidR="00907EC2" w:rsidRPr="00BC351A">
        <w:rPr>
          <w:bCs/>
          <w:i/>
        </w:rPr>
        <w:t>Environmental Engineering</w:t>
      </w:r>
      <w:r w:rsidR="00907EC2" w:rsidRPr="00BC351A">
        <w:rPr>
          <w:bCs/>
        </w:rPr>
        <w:t>, 4</w:t>
      </w:r>
      <w:r w:rsidR="00907EC2" w:rsidRPr="00BC351A">
        <w:rPr>
          <w:bCs/>
          <w:vertAlign w:val="superscript"/>
        </w:rPr>
        <w:t>th</w:t>
      </w:r>
      <w:r w:rsidR="00907EC2" w:rsidRPr="00BC351A">
        <w:rPr>
          <w:bCs/>
        </w:rPr>
        <w:t xml:space="preserve"> Edition,  Elsevier Science</w:t>
      </w:r>
      <w:r w:rsidRPr="00BC351A">
        <w:rPr>
          <w:bCs/>
        </w:rPr>
        <w:t>, 200</w:t>
      </w:r>
      <w:r w:rsidR="00907EC2" w:rsidRPr="00BC351A">
        <w:rPr>
          <w:bCs/>
        </w:rPr>
        <w:t>3</w:t>
      </w:r>
      <w:r w:rsidRPr="00BC351A">
        <w:rPr>
          <w:bCs/>
        </w:rPr>
        <w:t>.</w:t>
      </w:r>
    </w:p>
    <w:p w:rsidR="00586825" w:rsidRPr="00BC351A" w:rsidRDefault="00586825" w:rsidP="00586825">
      <w:pPr>
        <w:pStyle w:val="ListParagraph"/>
        <w:numPr>
          <w:ilvl w:val="0"/>
          <w:numId w:val="3"/>
        </w:numPr>
        <w:spacing w:before="120"/>
        <w:ind w:left="425" w:hanging="425"/>
        <w:contextualSpacing w:val="0"/>
        <w:jc w:val="both"/>
        <w:rPr>
          <w:b/>
        </w:rPr>
      </w:pPr>
      <w:r w:rsidRPr="00BC351A">
        <w:rPr>
          <w:b/>
        </w:rPr>
        <w:t xml:space="preserve">Transportation </w:t>
      </w:r>
      <w:r w:rsidR="00BC351A" w:rsidRPr="00BC351A">
        <w:rPr>
          <w:b/>
        </w:rPr>
        <w:t>Infrastructures</w:t>
      </w:r>
      <w:r w:rsidRPr="00BC351A">
        <w:t xml:space="preserve"> (</w:t>
      </w:r>
      <w:r w:rsidR="00C157D3" w:rsidRPr="00BC351A">
        <w:t>TR</w:t>
      </w:r>
      <w:r w:rsidR="00BC351A" w:rsidRPr="00BC351A">
        <w:t>I</w:t>
      </w:r>
      <w:r w:rsidR="00C157D3" w:rsidRPr="00BC351A">
        <w:t>N</w:t>
      </w:r>
      <w:r w:rsidR="00BC351A" w:rsidRPr="00BC351A">
        <w:t>3234</w:t>
      </w:r>
      <w:r w:rsidR="00C157D3" w:rsidRPr="00BC351A">
        <w:t>22</w:t>
      </w:r>
      <w:r w:rsidRPr="00BC351A">
        <w:t>) (2 credits)</w:t>
      </w:r>
    </w:p>
    <w:p w:rsidR="00586825" w:rsidRPr="00BC351A" w:rsidRDefault="00594E07" w:rsidP="00594E07">
      <w:r w:rsidRPr="00BC351A">
        <w:t>Fundamentals of planningdesign and operation of highwaytransportation facilities. Topics covered include driver and vehicle performance characteristics, highway geometric design principles, basics of traffic analysis and transportation planning.</w:t>
      </w:r>
    </w:p>
    <w:p w:rsidR="00907EC2" w:rsidRPr="00BC351A" w:rsidRDefault="00907EC2" w:rsidP="00907EC2">
      <w:pPr>
        <w:spacing w:before="120" w:after="120"/>
        <w:jc w:val="both"/>
        <w:rPr>
          <w:bCs/>
        </w:rPr>
      </w:pPr>
      <w:r w:rsidRPr="00BC351A">
        <w:rPr>
          <w:b/>
          <w:bCs/>
        </w:rPr>
        <w:t>Textbook:</w:t>
      </w:r>
      <w:r w:rsidRPr="00BC351A">
        <w:rPr>
          <w:bCs/>
        </w:rPr>
        <w:t xml:space="preserve"> John Wright. </w:t>
      </w:r>
      <w:r w:rsidRPr="00BC351A">
        <w:rPr>
          <w:bCs/>
          <w:i/>
        </w:rPr>
        <w:t>Transportation Engineering</w:t>
      </w:r>
      <w:r w:rsidRPr="00BC351A">
        <w:rPr>
          <w:bCs/>
        </w:rPr>
        <w:t>, ICE Publishing, 2015.</w:t>
      </w:r>
    </w:p>
    <w:p w:rsidR="00586825" w:rsidRPr="00BC351A" w:rsidRDefault="00586825" w:rsidP="00586825">
      <w:pPr>
        <w:pStyle w:val="ListParagraph"/>
        <w:numPr>
          <w:ilvl w:val="0"/>
          <w:numId w:val="3"/>
        </w:numPr>
        <w:spacing w:before="120"/>
        <w:ind w:left="425" w:hanging="425"/>
        <w:contextualSpacing w:val="0"/>
        <w:jc w:val="both"/>
        <w:rPr>
          <w:b/>
        </w:rPr>
      </w:pPr>
      <w:r w:rsidRPr="00BC351A">
        <w:rPr>
          <w:b/>
        </w:rPr>
        <w:t>Con</w:t>
      </w:r>
      <w:r w:rsidR="00CE0AB1">
        <w:rPr>
          <w:b/>
        </w:rPr>
        <w:t>struction Methods</w:t>
      </w:r>
      <w:r w:rsidRPr="00BC351A">
        <w:rPr>
          <w:b/>
        </w:rPr>
        <w:t xml:space="preserve"> and Management Project </w:t>
      </w:r>
      <w:r w:rsidRPr="00BC351A">
        <w:t>(</w:t>
      </w:r>
      <w:r w:rsidR="00CE0AB1">
        <w:rPr>
          <w:bCs/>
          <w:iCs/>
        </w:rPr>
        <w:t>CMMP</w:t>
      </w:r>
      <w:r w:rsidR="004862B0" w:rsidRPr="00586825">
        <w:rPr>
          <w:bCs/>
          <w:iCs/>
        </w:rPr>
        <w:t>310619</w:t>
      </w:r>
      <w:r w:rsidR="004862B0">
        <w:rPr>
          <w:bCs/>
          <w:iCs/>
        </w:rPr>
        <w:t>E</w:t>
      </w:r>
      <w:r w:rsidRPr="00BC351A">
        <w:t>) (1 credit)</w:t>
      </w:r>
    </w:p>
    <w:p w:rsidR="00586825" w:rsidRPr="00BC351A" w:rsidRDefault="00586825" w:rsidP="00586825">
      <w:pPr>
        <w:jc w:val="both"/>
      </w:pPr>
      <w:r w:rsidRPr="00BC351A">
        <w:t>The course provides students with the knowledge and professional skills of construction, organization of construction, and construction machines and equipment in civil and industrial projects. The course offers work requirements that a civil engineer must do in specific situations.</w:t>
      </w:r>
    </w:p>
    <w:p w:rsidR="00907EC2" w:rsidRPr="00BC351A" w:rsidRDefault="00907EC2" w:rsidP="00907EC2">
      <w:pPr>
        <w:spacing w:before="120" w:after="120"/>
        <w:jc w:val="both"/>
      </w:pPr>
      <w:r w:rsidRPr="00BC351A">
        <w:rPr>
          <w:b/>
        </w:rPr>
        <w:t>Textbook:</w:t>
      </w:r>
      <w:r w:rsidRPr="00BC351A">
        <w:t xml:space="preserve"> </w:t>
      </w:r>
      <w:r w:rsidRPr="00BC351A">
        <w:rPr>
          <w:lang w:val="de-DE"/>
        </w:rPr>
        <w:t xml:space="preserve">S.W. Nunnally. </w:t>
      </w:r>
      <w:r w:rsidRPr="00BC351A">
        <w:rPr>
          <w:i/>
          <w:lang w:val="de-DE"/>
        </w:rPr>
        <w:t>Construction Methods and Management, 7th Ed., Pearson</w:t>
      </w:r>
      <w:r w:rsidRPr="00BC351A">
        <w:rPr>
          <w:lang w:val="de-DE"/>
        </w:rPr>
        <w:t>, NJ, 2007</w:t>
      </w:r>
    </w:p>
    <w:p w:rsidR="00586825" w:rsidRPr="00BC351A" w:rsidRDefault="00CE0AB1" w:rsidP="00586825">
      <w:pPr>
        <w:pStyle w:val="ListParagraph"/>
        <w:numPr>
          <w:ilvl w:val="0"/>
          <w:numId w:val="3"/>
        </w:numPr>
        <w:spacing w:before="120"/>
        <w:ind w:left="425" w:hanging="425"/>
        <w:contextualSpacing w:val="0"/>
        <w:jc w:val="both"/>
        <w:rPr>
          <w:b/>
        </w:rPr>
      </w:pPr>
      <w:r>
        <w:rPr>
          <w:b/>
        </w:rPr>
        <w:t>Construction</w:t>
      </w:r>
      <w:r w:rsidR="00586825" w:rsidRPr="00BC351A">
        <w:rPr>
          <w:b/>
        </w:rPr>
        <w:t xml:space="preserve"> Practice </w:t>
      </w:r>
      <w:r w:rsidR="00586825" w:rsidRPr="00BC351A">
        <w:t>(</w:t>
      </w:r>
      <w:r w:rsidR="00586825" w:rsidRPr="00BC351A">
        <w:rPr>
          <w:szCs w:val="20"/>
        </w:rPr>
        <w:t>CO</w:t>
      </w:r>
      <w:r>
        <w:rPr>
          <w:szCs w:val="20"/>
        </w:rPr>
        <w:t>PR</w:t>
      </w:r>
      <w:r w:rsidR="00586825" w:rsidRPr="00BC351A">
        <w:rPr>
          <w:szCs w:val="20"/>
        </w:rPr>
        <w:t>320519</w:t>
      </w:r>
      <w:r w:rsidR="004862B0">
        <w:rPr>
          <w:szCs w:val="20"/>
        </w:rPr>
        <w:t>E</w:t>
      </w:r>
      <w:r w:rsidR="00586825" w:rsidRPr="00BC351A">
        <w:t>) (2 credits)</w:t>
      </w:r>
    </w:p>
    <w:p w:rsidR="00586825" w:rsidRPr="00BC351A" w:rsidRDefault="00586825" w:rsidP="00586825">
      <w:pPr>
        <w:jc w:val="both"/>
      </w:pPr>
      <w:r w:rsidRPr="00BC351A">
        <w:t>This is the course that aims to provide students with practical skills in the construction field. This course helps students to apply construction techniques to conduct works such as construction, plastering, painting, formwork, bar steel, etc. of all structural beams, floors, columns, and walls. Students are also guided to operate machines often used in construction such as drilling machines, iron cutter, carve machines, tile cutting machine.</w:t>
      </w:r>
    </w:p>
    <w:p w:rsidR="00907EC2" w:rsidRPr="00BC351A" w:rsidRDefault="00907EC2" w:rsidP="00907EC2">
      <w:pPr>
        <w:spacing w:before="120" w:after="120"/>
        <w:jc w:val="both"/>
      </w:pPr>
      <w:r w:rsidRPr="00BC351A">
        <w:rPr>
          <w:b/>
        </w:rPr>
        <w:t>Textbook:</w:t>
      </w:r>
      <w:r w:rsidRPr="00BC351A">
        <w:t xml:space="preserve"> </w:t>
      </w:r>
      <w:r w:rsidRPr="00BC351A">
        <w:rPr>
          <w:lang w:val="de-DE"/>
        </w:rPr>
        <w:t xml:space="preserve">S.W. Nunnally. </w:t>
      </w:r>
      <w:r w:rsidRPr="00BC351A">
        <w:rPr>
          <w:i/>
          <w:lang w:val="de-DE"/>
        </w:rPr>
        <w:t>Construction Methods and Management, 7th Ed., Pearson</w:t>
      </w:r>
      <w:r w:rsidRPr="00BC351A">
        <w:rPr>
          <w:lang w:val="de-DE"/>
        </w:rPr>
        <w:t>, NJ, 2007</w:t>
      </w:r>
    </w:p>
    <w:p w:rsidR="00586825" w:rsidRPr="00BC351A" w:rsidRDefault="004862B0" w:rsidP="00586825">
      <w:pPr>
        <w:pStyle w:val="ListParagraph"/>
        <w:numPr>
          <w:ilvl w:val="0"/>
          <w:numId w:val="3"/>
        </w:numPr>
        <w:spacing w:before="120"/>
        <w:ind w:left="425" w:hanging="425"/>
        <w:contextualSpacing w:val="0"/>
        <w:jc w:val="both"/>
        <w:rPr>
          <w:b/>
        </w:rPr>
      </w:pPr>
      <w:r w:rsidRPr="004862B0">
        <w:rPr>
          <w:b/>
          <w:iCs/>
        </w:rPr>
        <w:t>Building Information Modeling Practice</w:t>
      </w:r>
      <w:r w:rsidRPr="00BC351A">
        <w:t xml:space="preserve"> </w:t>
      </w:r>
      <w:r w:rsidR="00586825" w:rsidRPr="00BC351A">
        <w:t>(</w:t>
      </w:r>
      <w:r w:rsidRPr="00E04621">
        <w:rPr>
          <w:bCs/>
          <w:iCs/>
        </w:rPr>
        <w:t>BIMP411619</w:t>
      </w:r>
      <w:r>
        <w:rPr>
          <w:bCs/>
          <w:iCs/>
        </w:rPr>
        <w:t>E</w:t>
      </w:r>
      <w:r w:rsidR="00586825" w:rsidRPr="00BC351A">
        <w:t>) (</w:t>
      </w:r>
      <w:r>
        <w:t>2</w:t>
      </w:r>
      <w:r w:rsidR="00586825" w:rsidRPr="00BC351A">
        <w:t xml:space="preserve"> credit)</w:t>
      </w:r>
    </w:p>
    <w:p w:rsidR="00586825" w:rsidRPr="00BC351A" w:rsidRDefault="00586825" w:rsidP="00586825">
      <w:pPr>
        <w:jc w:val="both"/>
      </w:pPr>
      <w:r w:rsidRPr="00BC351A">
        <w:t>This course provides practical topics related to knowledge on economics and construction management. Students practice on schedule and management of construction projects by using MS Project software.</w:t>
      </w:r>
    </w:p>
    <w:p w:rsidR="000F24C2" w:rsidRPr="00BC351A" w:rsidRDefault="000F24C2" w:rsidP="000F24C2">
      <w:pPr>
        <w:spacing w:before="120" w:after="120"/>
        <w:jc w:val="both"/>
        <w:rPr>
          <w:bCs/>
        </w:rPr>
      </w:pPr>
      <w:r w:rsidRPr="00BC351A">
        <w:rPr>
          <w:b/>
          <w:bCs/>
        </w:rPr>
        <w:t>Textbook:</w:t>
      </w:r>
      <w:r w:rsidRPr="00BC351A">
        <w:rPr>
          <w:bCs/>
        </w:rPr>
        <w:t xml:space="preserve"> Luong Duc Long. </w:t>
      </w:r>
      <w:r w:rsidRPr="00BC351A">
        <w:rPr>
          <w:bCs/>
          <w:i/>
        </w:rPr>
        <w:t>Using MS Project 2007 for construction Management,</w:t>
      </w:r>
      <w:r w:rsidRPr="00BC351A">
        <w:rPr>
          <w:bCs/>
        </w:rPr>
        <w:t xml:space="preserve"> Construction Publishing, 2011.</w:t>
      </w:r>
    </w:p>
    <w:p w:rsidR="00586825" w:rsidRPr="00BC351A" w:rsidRDefault="004862B0" w:rsidP="00586825">
      <w:pPr>
        <w:pStyle w:val="ListParagraph"/>
        <w:numPr>
          <w:ilvl w:val="0"/>
          <w:numId w:val="3"/>
        </w:numPr>
        <w:spacing w:before="120"/>
        <w:ind w:left="425" w:hanging="425"/>
        <w:contextualSpacing w:val="0"/>
        <w:jc w:val="both"/>
        <w:rPr>
          <w:b/>
        </w:rPr>
      </w:pPr>
      <w:r w:rsidRPr="004862B0">
        <w:rPr>
          <w:b/>
        </w:rPr>
        <w:t xml:space="preserve">Construction </w:t>
      </w:r>
      <w:r w:rsidR="00CE0AB1">
        <w:rPr>
          <w:b/>
        </w:rPr>
        <w:t>Project</w:t>
      </w:r>
      <w:r w:rsidRPr="004862B0">
        <w:rPr>
          <w:b/>
        </w:rPr>
        <w:t xml:space="preserve"> </w:t>
      </w:r>
      <w:r w:rsidR="00CE0AB1">
        <w:rPr>
          <w:b/>
        </w:rPr>
        <w:t>M</w:t>
      </w:r>
      <w:r w:rsidRPr="004862B0">
        <w:rPr>
          <w:b/>
        </w:rPr>
        <w:t>anagement</w:t>
      </w:r>
      <w:r w:rsidRPr="00BC351A">
        <w:t xml:space="preserve"> </w:t>
      </w:r>
      <w:r w:rsidR="00586825" w:rsidRPr="00BC351A">
        <w:t>(</w:t>
      </w:r>
      <w:r w:rsidR="00CE0AB1">
        <w:rPr>
          <w:bCs/>
          <w:iCs/>
        </w:rPr>
        <w:t>COPM</w:t>
      </w:r>
      <w:r w:rsidRPr="00E04621">
        <w:rPr>
          <w:bCs/>
          <w:iCs/>
        </w:rPr>
        <w:t>421519</w:t>
      </w:r>
      <w:r>
        <w:rPr>
          <w:bCs/>
          <w:iCs/>
        </w:rPr>
        <w:t>E</w:t>
      </w:r>
      <w:r w:rsidR="00586825" w:rsidRPr="00BC351A">
        <w:t>) (</w:t>
      </w:r>
      <w:r>
        <w:t>4</w:t>
      </w:r>
      <w:r w:rsidR="00586825" w:rsidRPr="00BC351A">
        <w:t xml:space="preserve"> credits)</w:t>
      </w:r>
    </w:p>
    <w:p w:rsidR="00586825" w:rsidRPr="00BC351A" w:rsidRDefault="00586825" w:rsidP="00586825">
      <w:pPr>
        <w:jc w:val="both"/>
      </w:pPr>
      <w:r w:rsidRPr="00BC351A">
        <w:t>The course provides knowledge about economics and management in construction. This course equips students with a basic knowledge of project management including planning, implementation and control of construction projects from the stage of project formulation to project completion. Students learn tools to make decisions and carry out work in the constraints of time, cost and manpower, the organizational forms of project management, planning methods, progress, project control, and distribution of resources, etc.</w:t>
      </w:r>
    </w:p>
    <w:p w:rsidR="000F24C2" w:rsidRPr="00BC351A" w:rsidRDefault="000F24C2" w:rsidP="000F24C2">
      <w:pPr>
        <w:spacing w:before="120" w:after="120"/>
        <w:jc w:val="both"/>
      </w:pPr>
      <w:r w:rsidRPr="00BC351A">
        <w:rPr>
          <w:b/>
          <w:bCs/>
        </w:rPr>
        <w:t>Textbook:</w:t>
      </w:r>
      <w:r w:rsidRPr="00BC351A">
        <w:rPr>
          <w:bCs/>
        </w:rPr>
        <w:t xml:space="preserve"> E.I.A. Lester. </w:t>
      </w:r>
      <w:r w:rsidRPr="00BC351A">
        <w:rPr>
          <w:bCs/>
          <w:i/>
        </w:rPr>
        <w:t>Project Management</w:t>
      </w:r>
      <w:r w:rsidR="005F11F3" w:rsidRPr="00BC351A">
        <w:rPr>
          <w:bCs/>
          <w:i/>
        </w:rPr>
        <w:t>, Planning and Control, 6</w:t>
      </w:r>
      <w:r w:rsidR="005F11F3" w:rsidRPr="00BC351A">
        <w:rPr>
          <w:bCs/>
          <w:i/>
          <w:vertAlign w:val="superscript"/>
        </w:rPr>
        <w:t>th</w:t>
      </w:r>
      <w:r w:rsidR="005F11F3" w:rsidRPr="00BC351A">
        <w:rPr>
          <w:bCs/>
          <w:i/>
        </w:rPr>
        <w:t xml:space="preserve"> Edition</w:t>
      </w:r>
      <w:r w:rsidR="005F11F3" w:rsidRPr="00BC351A">
        <w:rPr>
          <w:bCs/>
        </w:rPr>
        <w:t>,</w:t>
      </w:r>
      <w:r w:rsidRPr="00BC351A">
        <w:rPr>
          <w:bCs/>
        </w:rPr>
        <w:t xml:space="preserve"> </w:t>
      </w:r>
      <w:r w:rsidR="005F11F3" w:rsidRPr="00BC351A">
        <w:rPr>
          <w:bCs/>
        </w:rPr>
        <w:t>Elsevier, 2014.</w:t>
      </w:r>
    </w:p>
    <w:p w:rsidR="00586825" w:rsidRPr="00BC351A" w:rsidRDefault="00CE0AB1" w:rsidP="00586825">
      <w:pPr>
        <w:pStyle w:val="ListParagraph"/>
        <w:numPr>
          <w:ilvl w:val="0"/>
          <w:numId w:val="3"/>
        </w:numPr>
        <w:spacing w:before="120"/>
        <w:ind w:left="425" w:hanging="425"/>
        <w:contextualSpacing w:val="0"/>
        <w:jc w:val="both"/>
        <w:rPr>
          <w:b/>
        </w:rPr>
      </w:pPr>
      <w:r>
        <w:rPr>
          <w:b/>
          <w:bCs/>
        </w:rPr>
        <w:lastRenderedPageBreak/>
        <w:t>Construction Supervision</w:t>
      </w:r>
      <w:r w:rsidR="00586825" w:rsidRPr="00BC351A">
        <w:t xml:space="preserve"> (</w:t>
      </w:r>
      <w:r>
        <w:rPr>
          <w:szCs w:val="20"/>
        </w:rPr>
        <w:t>COSU</w:t>
      </w:r>
      <w:r w:rsidR="00586825" w:rsidRPr="00BC351A">
        <w:rPr>
          <w:szCs w:val="20"/>
        </w:rPr>
        <w:t>420919</w:t>
      </w:r>
      <w:r w:rsidR="004862B0">
        <w:rPr>
          <w:szCs w:val="20"/>
        </w:rPr>
        <w:t>E</w:t>
      </w:r>
      <w:r w:rsidR="00586825" w:rsidRPr="00BC351A">
        <w:t>) (2 credits)</w:t>
      </w:r>
    </w:p>
    <w:p w:rsidR="00586825" w:rsidRPr="00BC351A" w:rsidRDefault="00586825" w:rsidP="00586825">
      <w:pPr>
        <w:jc w:val="both"/>
      </w:pPr>
      <w:r w:rsidRPr="00BC351A">
        <w:t>This course introduces the new requirements for construction’s quality and supervision works by ISO 9000 standard for construction firms in Vietnam. The ways of checking/ inspecting the quality of works from start to completion are also presented.</w:t>
      </w:r>
    </w:p>
    <w:p w:rsidR="005F11F3" w:rsidRPr="00BC351A" w:rsidRDefault="005F11F3" w:rsidP="005F11F3">
      <w:pPr>
        <w:spacing w:before="120" w:after="120"/>
        <w:jc w:val="both"/>
      </w:pPr>
      <w:r w:rsidRPr="00BC351A">
        <w:rPr>
          <w:b/>
          <w:bCs/>
        </w:rPr>
        <w:t>Textbook:</w:t>
      </w:r>
      <w:r w:rsidRPr="00BC351A">
        <w:rPr>
          <w:bCs/>
        </w:rPr>
        <w:t xml:space="preserve"> MOC. </w:t>
      </w:r>
      <w:r w:rsidRPr="00BC351A">
        <w:rPr>
          <w:bCs/>
          <w:i/>
        </w:rPr>
        <w:t>Quality Control and Supervision for buildings,</w:t>
      </w:r>
      <w:r w:rsidRPr="00BC351A">
        <w:rPr>
          <w:bCs/>
        </w:rPr>
        <w:t xml:space="preserve"> Construction Publishing, 2002</w:t>
      </w:r>
    </w:p>
    <w:p w:rsidR="00586825" w:rsidRPr="00BC351A" w:rsidRDefault="00B078F5" w:rsidP="00586825">
      <w:pPr>
        <w:pStyle w:val="ListParagraph"/>
        <w:numPr>
          <w:ilvl w:val="0"/>
          <w:numId w:val="3"/>
        </w:numPr>
        <w:spacing w:before="120"/>
        <w:ind w:left="425" w:hanging="425"/>
        <w:contextualSpacing w:val="0"/>
        <w:jc w:val="both"/>
        <w:rPr>
          <w:b/>
        </w:rPr>
      </w:pPr>
      <w:r w:rsidRPr="00B078F5">
        <w:rPr>
          <w:b/>
          <w:bCs/>
        </w:rPr>
        <w:t>Maintenance, Repair and Rehabilitation of Buildings</w:t>
      </w:r>
      <w:r w:rsidRPr="00BC351A">
        <w:t xml:space="preserve"> </w:t>
      </w:r>
      <w:r w:rsidR="00586825" w:rsidRPr="00BC351A">
        <w:t>(</w:t>
      </w:r>
      <w:r w:rsidR="00586825" w:rsidRPr="00BC351A">
        <w:rPr>
          <w:szCs w:val="20"/>
        </w:rPr>
        <w:t>CM</w:t>
      </w:r>
      <w:r>
        <w:rPr>
          <w:szCs w:val="20"/>
        </w:rPr>
        <w:t>RB</w:t>
      </w:r>
      <w:r w:rsidR="00586825" w:rsidRPr="00BC351A">
        <w:rPr>
          <w:szCs w:val="20"/>
        </w:rPr>
        <w:t>421319</w:t>
      </w:r>
      <w:r w:rsidR="004862B0">
        <w:rPr>
          <w:szCs w:val="20"/>
        </w:rPr>
        <w:t>E</w:t>
      </w:r>
      <w:r w:rsidR="00586825" w:rsidRPr="00BC351A">
        <w:t>) (2 credits)</w:t>
      </w:r>
    </w:p>
    <w:p w:rsidR="00586825" w:rsidRPr="00BC351A" w:rsidRDefault="00586825" w:rsidP="00586825">
      <w:pPr>
        <w:jc w:val="both"/>
        <w:rPr>
          <w:bCs/>
        </w:rPr>
      </w:pPr>
      <w:r w:rsidRPr="00BC351A">
        <w:rPr>
          <w:bCs/>
        </w:rPr>
        <w:t>The course aims to systematize construction knowledge and skills. The course equips students with the ability to assess the defects and errors in structures, analyze their causes, and recommend solutions to repair or strength. This course also helps students to evaluate load capacity of structures before and after being strengthened.</w:t>
      </w:r>
    </w:p>
    <w:p w:rsidR="005F11F3" w:rsidRDefault="005F11F3" w:rsidP="005F11F3">
      <w:pPr>
        <w:spacing w:before="120" w:after="120"/>
        <w:jc w:val="both"/>
        <w:rPr>
          <w:bCs/>
        </w:rPr>
      </w:pPr>
      <w:r w:rsidRPr="00BC351A">
        <w:rPr>
          <w:b/>
          <w:bCs/>
        </w:rPr>
        <w:t>Textbook:</w:t>
      </w:r>
      <w:r w:rsidRPr="00BC351A">
        <w:rPr>
          <w:bCs/>
        </w:rPr>
        <w:t xml:space="preserve"> Nguyen Van Kiem. </w:t>
      </w:r>
      <w:r w:rsidRPr="00BC351A">
        <w:rPr>
          <w:bCs/>
          <w:i/>
        </w:rPr>
        <w:t>Building prohibition,</w:t>
      </w:r>
      <w:r w:rsidRPr="00BC351A">
        <w:rPr>
          <w:bCs/>
        </w:rPr>
        <w:t xml:space="preserve"> HCMC National University Publishing, 2008.</w:t>
      </w:r>
    </w:p>
    <w:p w:rsidR="004862B0" w:rsidRPr="00BC351A" w:rsidRDefault="004862B0" w:rsidP="004862B0">
      <w:pPr>
        <w:pStyle w:val="ListParagraph"/>
        <w:numPr>
          <w:ilvl w:val="0"/>
          <w:numId w:val="3"/>
        </w:numPr>
        <w:spacing w:before="120"/>
        <w:ind w:left="425" w:hanging="425"/>
        <w:contextualSpacing w:val="0"/>
        <w:jc w:val="both"/>
        <w:rPr>
          <w:b/>
        </w:rPr>
      </w:pPr>
      <w:r w:rsidRPr="004862B0">
        <w:rPr>
          <w:b/>
        </w:rPr>
        <w:t xml:space="preserve">Sustainable </w:t>
      </w:r>
      <w:r w:rsidR="00B078F5">
        <w:rPr>
          <w:b/>
        </w:rPr>
        <w:t>Construction</w:t>
      </w:r>
      <w:r w:rsidRPr="00BC351A">
        <w:t xml:space="preserve"> (</w:t>
      </w:r>
      <w:r>
        <w:rPr>
          <w:bCs/>
          <w:iCs/>
        </w:rPr>
        <w:t>SU</w:t>
      </w:r>
      <w:r w:rsidR="00B078F5">
        <w:rPr>
          <w:bCs/>
          <w:iCs/>
        </w:rPr>
        <w:t>CO</w:t>
      </w:r>
      <w:r>
        <w:rPr>
          <w:bCs/>
          <w:iCs/>
        </w:rPr>
        <w:t>423917E</w:t>
      </w:r>
      <w:r w:rsidRPr="00BC351A">
        <w:t>) (2 credits)</w:t>
      </w:r>
    </w:p>
    <w:p w:rsidR="00820CB2" w:rsidRDefault="00820CB2" w:rsidP="00820CB2">
      <w:pPr>
        <w:widowControl w:val="0"/>
      </w:pPr>
      <w:r w:rsidRPr="006F5032">
        <w:t>Introduction</w:t>
      </w:r>
      <w:r w:rsidR="00C477C1">
        <w:t xml:space="preserve"> to </w:t>
      </w:r>
      <w:r w:rsidRPr="006F5032">
        <w:t>sustainable engineering systems.  Topics</w:t>
      </w:r>
      <w:r>
        <w:t xml:space="preserve"> covered include: environmental laws, regulations, and sustainability issues; financial calculations in sustainable engineering; life cycle assessment; hazard and risk assessment of pollutants</w:t>
      </w:r>
      <w:r w:rsidR="00C477C1">
        <w:t>.</w:t>
      </w:r>
    </w:p>
    <w:p w:rsidR="004862B0" w:rsidRPr="00BC351A" w:rsidRDefault="004862B0" w:rsidP="004862B0">
      <w:pPr>
        <w:spacing w:before="120" w:after="120"/>
        <w:jc w:val="both"/>
      </w:pPr>
      <w:r w:rsidRPr="00BC351A">
        <w:rPr>
          <w:b/>
          <w:bCs/>
        </w:rPr>
        <w:t>Textbook:</w:t>
      </w:r>
      <w:r w:rsidR="00827B2E">
        <w:rPr>
          <w:b/>
          <w:bCs/>
        </w:rPr>
        <w:t xml:space="preserve"> </w:t>
      </w:r>
      <w:r w:rsidR="00C477C1" w:rsidRPr="00C477C1">
        <w:rPr>
          <w:bCs/>
        </w:rPr>
        <w:t>Nazaroff</w:t>
      </w:r>
      <w:r w:rsidR="00C477C1">
        <w:rPr>
          <w:bCs/>
        </w:rPr>
        <w:t>.</w:t>
      </w:r>
      <w:r w:rsidR="00C477C1" w:rsidRPr="00C477C1">
        <w:rPr>
          <w:bCs/>
        </w:rPr>
        <w:t> </w:t>
      </w:r>
      <w:r w:rsidR="00C477C1" w:rsidRPr="00C477C1">
        <w:rPr>
          <w:bCs/>
          <w:i/>
        </w:rPr>
        <w:t>Introduction to Engineering and the Environment</w:t>
      </w:r>
      <w:r w:rsidR="00827B2E">
        <w:rPr>
          <w:bCs/>
        </w:rPr>
        <w:t>.</w:t>
      </w:r>
      <w:r w:rsidR="00C477C1" w:rsidRPr="00C477C1">
        <w:rPr>
          <w:bCs/>
        </w:rPr>
        <w:t> McGraw‐Hill</w:t>
      </w:r>
      <w:r w:rsidR="00C477C1">
        <w:rPr>
          <w:bCs/>
        </w:rPr>
        <w:t xml:space="preserve">, </w:t>
      </w:r>
      <w:r w:rsidR="00C477C1" w:rsidRPr="00C477C1">
        <w:rPr>
          <w:bCs/>
        </w:rPr>
        <w:t>2001</w:t>
      </w:r>
      <w:r w:rsidRPr="00BC351A">
        <w:rPr>
          <w:bCs/>
        </w:rPr>
        <w:t>.</w:t>
      </w:r>
    </w:p>
    <w:p w:rsidR="00586825" w:rsidRPr="00BC351A" w:rsidRDefault="00D669EA" w:rsidP="00586825">
      <w:pPr>
        <w:pStyle w:val="ListParagraph"/>
        <w:numPr>
          <w:ilvl w:val="0"/>
          <w:numId w:val="3"/>
        </w:numPr>
        <w:spacing w:before="120"/>
        <w:ind w:left="425" w:hanging="425"/>
        <w:contextualSpacing w:val="0"/>
        <w:jc w:val="both"/>
        <w:rPr>
          <w:b/>
        </w:rPr>
      </w:pPr>
      <w:r>
        <w:rPr>
          <w:b/>
          <w:bCs/>
          <w:lang w:val="en-SG"/>
        </w:rPr>
        <w:t>Internship</w:t>
      </w:r>
      <w:r w:rsidR="00586825" w:rsidRPr="00BC351A">
        <w:t xml:space="preserve"> (</w:t>
      </w:r>
      <w:r>
        <w:rPr>
          <w:bCs/>
          <w:iCs/>
        </w:rPr>
        <w:t>INTE</w:t>
      </w:r>
      <w:r w:rsidRPr="00586825">
        <w:rPr>
          <w:bCs/>
          <w:iCs/>
        </w:rPr>
        <w:t>42</w:t>
      </w:r>
      <w:r>
        <w:rPr>
          <w:bCs/>
          <w:iCs/>
        </w:rPr>
        <w:t>44</w:t>
      </w:r>
      <w:r w:rsidRPr="00586825">
        <w:rPr>
          <w:bCs/>
          <w:iCs/>
        </w:rPr>
        <w:t>17</w:t>
      </w:r>
      <w:r>
        <w:rPr>
          <w:bCs/>
          <w:iCs/>
        </w:rPr>
        <w:t>E</w:t>
      </w:r>
      <w:r w:rsidR="00586825" w:rsidRPr="00BC351A">
        <w:t>) (2 credits)</w:t>
      </w:r>
    </w:p>
    <w:p w:rsidR="00586825" w:rsidRPr="00BC351A" w:rsidRDefault="00586825" w:rsidP="00586825">
      <w:pPr>
        <w:jc w:val="both"/>
        <w:rPr>
          <w:bCs/>
        </w:rPr>
      </w:pPr>
      <w:r w:rsidRPr="00BC351A">
        <w:rPr>
          <w:bCs/>
        </w:rPr>
        <w:t>The 4-week internship offers students the invaluable chance to work in construction sites or companies. Students will incorporate the knowledge learned in the classroom into a real-world experience set in a professional practice-oriented environment. Students have the opportunity to demonstrate and develop their professional skills such as teamwork, effective communication, social interaction and professional networking, an understanding of business procedures, leadership, and critical thinking.</w:t>
      </w:r>
    </w:p>
    <w:p w:rsidR="005F11F3" w:rsidRPr="00BC351A" w:rsidRDefault="005F11F3" w:rsidP="005F11F3">
      <w:pPr>
        <w:spacing w:before="120" w:after="120"/>
        <w:jc w:val="both"/>
      </w:pPr>
      <w:r w:rsidRPr="00BC351A">
        <w:rPr>
          <w:b/>
          <w:bCs/>
        </w:rPr>
        <w:t xml:space="preserve">Textbook: </w:t>
      </w:r>
      <w:r w:rsidR="00EA7038" w:rsidRPr="00BC351A">
        <w:rPr>
          <w:bCs/>
        </w:rPr>
        <w:t>No textbook</w:t>
      </w:r>
    </w:p>
    <w:p w:rsidR="00586825" w:rsidRPr="005168A5" w:rsidRDefault="00586825" w:rsidP="00586825">
      <w:pPr>
        <w:spacing w:before="120" w:after="120"/>
        <w:jc w:val="both"/>
        <w:rPr>
          <w:b/>
          <w:shd w:val="clear" w:color="auto" w:fill="FFFFFF"/>
        </w:rPr>
      </w:pPr>
      <w:r w:rsidRPr="005168A5">
        <w:rPr>
          <w:b/>
          <w:shd w:val="clear" w:color="auto" w:fill="FFFFFF"/>
        </w:rPr>
        <w:t>D. Capstone Project</w:t>
      </w:r>
    </w:p>
    <w:p w:rsidR="00586825" w:rsidRPr="004862B0" w:rsidRDefault="00586825" w:rsidP="00586825">
      <w:pPr>
        <w:pStyle w:val="ListParagraph"/>
        <w:numPr>
          <w:ilvl w:val="0"/>
          <w:numId w:val="3"/>
        </w:numPr>
        <w:spacing w:before="120" w:after="120"/>
        <w:ind w:left="426" w:hanging="426"/>
        <w:jc w:val="both"/>
        <w:rPr>
          <w:b/>
          <w:shd w:val="clear" w:color="auto" w:fill="FFFFFF"/>
        </w:rPr>
      </w:pPr>
      <w:r w:rsidRPr="004862B0">
        <w:rPr>
          <w:b/>
          <w:bCs/>
        </w:rPr>
        <w:t xml:space="preserve">Capstone Project </w:t>
      </w:r>
      <w:r w:rsidRPr="004862B0">
        <w:rPr>
          <w:bCs/>
        </w:rPr>
        <w:t>(</w:t>
      </w:r>
      <w:r w:rsidR="00B078F5">
        <w:rPr>
          <w:bCs/>
        </w:rPr>
        <w:t>CAPR</w:t>
      </w:r>
      <w:r w:rsidRPr="004862B0">
        <w:rPr>
          <w:bCs/>
        </w:rPr>
        <w:t>402117</w:t>
      </w:r>
      <w:r w:rsidR="004862B0" w:rsidRPr="004862B0">
        <w:rPr>
          <w:bCs/>
        </w:rPr>
        <w:t>E</w:t>
      </w:r>
      <w:r w:rsidRPr="004862B0">
        <w:rPr>
          <w:bCs/>
        </w:rPr>
        <w:t>) (10 credits)</w:t>
      </w:r>
    </w:p>
    <w:p w:rsidR="00586825" w:rsidRPr="000A77C0" w:rsidRDefault="00586825" w:rsidP="00586825">
      <w:pPr>
        <w:jc w:val="both"/>
        <w:rPr>
          <w:bCs/>
        </w:rPr>
      </w:pPr>
      <w:r w:rsidRPr="000A77C0">
        <w:rPr>
          <w:bCs/>
        </w:rPr>
        <w:t xml:space="preserve">This course gives students an opportunity to participate in a major design experience in construction engineering. Using knowledge and skills acquired in earlier courses of the CET </w:t>
      </w:r>
      <w:r w:rsidR="001C5973">
        <w:rPr>
          <w:bCs/>
        </w:rPr>
        <w:t>program</w:t>
      </w:r>
      <w:r w:rsidRPr="000A77C0">
        <w:rPr>
          <w:bCs/>
        </w:rPr>
        <w:t xml:space="preserve">, the students are required to design a real-world construction project under the constraints and considerations of constructability, economics and sustainability. The results of analysis and design are presented in </w:t>
      </w:r>
      <w:r>
        <w:rPr>
          <w:bCs/>
        </w:rPr>
        <w:t>a</w:t>
      </w:r>
      <w:r w:rsidRPr="000A77C0">
        <w:rPr>
          <w:bCs/>
        </w:rPr>
        <w:t xml:space="preserve"> thesis and shop-drawings.</w:t>
      </w:r>
    </w:p>
    <w:p w:rsidR="00EA7038" w:rsidRDefault="00EA7038" w:rsidP="00EA7038">
      <w:pPr>
        <w:spacing w:before="120" w:after="120"/>
        <w:jc w:val="both"/>
        <w:rPr>
          <w:bCs/>
        </w:rPr>
      </w:pPr>
      <w:r w:rsidRPr="00CC69A3">
        <w:rPr>
          <w:b/>
          <w:bCs/>
        </w:rPr>
        <w:t>Textbook:</w:t>
      </w:r>
      <w:r>
        <w:rPr>
          <w:b/>
          <w:bCs/>
        </w:rPr>
        <w:t xml:space="preserve"> </w:t>
      </w:r>
      <w:r w:rsidRPr="00EA7038">
        <w:rPr>
          <w:bCs/>
        </w:rPr>
        <w:t>No textbook</w:t>
      </w:r>
    </w:p>
    <w:p w:rsidR="00586825" w:rsidRPr="00586825" w:rsidRDefault="00586825" w:rsidP="00586825">
      <w:pPr>
        <w:tabs>
          <w:tab w:val="left" w:pos="3402"/>
        </w:tabs>
        <w:spacing w:before="480" w:after="120"/>
        <w:ind w:left="567" w:hanging="567"/>
        <w:rPr>
          <w:b/>
          <w:sz w:val="26"/>
        </w:rPr>
      </w:pPr>
      <w:r w:rsidRPr="00586825">
        <w:rPr>
          <w:b/>
          <w:sz w:val="26"/>
        </w:rPr>
        <w:t>CAMPUS INFRASTRUCTURE</w:t>
      </w:r>
    </w:p>
    <w:p w:rsidR="00586825" w:rsidRPr="00EB6856" w:rsidRDefault="00586825" w:rsidP="00586825">
      <w:pPr>
        <w:tabs>
          <w:tab w:val="left" w:pos="3686"/>
        </w:tabs>
        <w:autoSpaceDE w:val="0"/>
        <w:autoSpaceDN w:val="0"/>
        <w:adjustRightInd w:val="0"/>
        <w:spacing w:after="120"/>
        <w:rPr>
          <w:bCs/>
        </w:rPr>
      </w:pPr>
      <w:r w:rsidRPr="00EB6856">
        <w:rPr>
          <w:bCs/>
        </w:rPr>
        <w:t xml:space="preserve">Follow the Ministry of education and training’s regulations </w:t>
      </w:r>
    </w:p>
    <w:p w:rsidR="00586825" w:rsidRPr="00586825" w:rsidRDefault="00586825" w:rsidP="00586825">
      <w:pPr>
        <w:pStyle w:val="ListParagraph"/>
        <w:numPr>
          <w:ilvl w:val="0"/>
          <w:numId w:val="7"/>
        </w:numPr>
        <w:spacing w:before="240" w:after="60"/>
        <w:rPr>
          <w:b/>
        </w:rPr>
      </w:pPr>
      <w:r w:rsidRPr="00586825">
        <w:rPr>
          <w:b/>
        </w:rPr>
        <w:t>Workshops and Laboratories</w:t>
      </w:r>
      <w:r w:rsidRPr="00586825">
        <w:rPr>
          <w:b/>
          <w:lang w:val="vi-VN"/>
        </w:rPr>
        <w:t>:</w:t>
      </w:r>
    </w:p>
    <w:p w:rsidR="00586825" w:rsidRPr="00EB6856" w:rsidRDefault="00586825" w:rsidP="00586825">
      <w:pPr>
        <w:numPr>
          <w:ilvl w:val="0"/>
          <w:numId w:val="5"/>
        </w:numPr>
        <w:tabs>
          <w:tab w:val="left" w:pos="851"/>
        </w:tabs>
        <w:spacing w:after="60"/>
        <w:ind w:left="900"/>
        <w:jc w:val="both"/>
        <w:rPr>
          <w:lang w:val="vi-VN"/>
        </w:rPr>
      </w:pPr>
      <w:r w:rsidRPr="00EB6856">
        <w:t>Mechanic</w:t>
      </w:r>
      <w:r>
        <w:t>s</w:t>
      </w:r>
      <w:r w:rsidRPr="00EB6856">
        <w:rPr>
          <w:lang w:val="vi-VN"/>
        </w:rPr>
        <w:t xml:space="preserve"> Laborator</w:t>
      </w:r>
      <w:r w:rsidRPr="00EB6856">
        <w:t>y</w:t>
      </w:r>
    </w:p>
    <w:p w:rsidR="00586825" w:rsidRPr="00EB6856" w:rsidRDefault="00586825" w:rsidP="00586825">
      <w:pPr>
        <w:numPr>
          <w:ilvl w:val="0"/>
          <w:numId w:val="5"/>
        </w:numPr>
        <w:tabs>
          <w:tab w:val="left" w:pos="851"/>
        </w:tabs>
        <w:spacing w:after="60"/>
        <w:ind w:left="900"/>
        <w:jc w:val="both"/>
        <w:rPr>
          <w:lang w:val="vi-VN"/>
        </w:rPr>
      </w:pPr>
      <w:r w:rsidRPr="00EB6856">
        <w:t>Mechani</w:t>
      </w:r>
      <w:r>
        <w:t>cs</w:t>
      </w:r>
      <w:r w:rsidRPr="00EB6856">
        <w:t xml:space="preserve"> Engineering Workshop</w:t>
      </w:r>
    </w:p>
    <w:p w:rsidR="00586825" w:rsidRPr="00EB6856" w:rsidRDefault="00586825" w:rsidP="00586825">
      <w:pPr>
        <w:numPr>
          <w:ilvl w:val="0"/>
          <w:numId w:val="5"/>
        </w:numPr>
        <w:tabs>
          <w:tab w:val="left" w:pos="851"/>
        </w:tabs>
        <w:spacing w:after="60"/>
        <w:ind w:left="900"/>
        <w:jc w:val="both"/>
      </w:pPr>
      <w:r>
        <w:t>Structural Laboratory</w:t>
      </w:r>
    </w:p>
    <w:p w:rsidR="00586825" w:rsidRPr="00EB6856" w:rsidRDefault="00586825" w:rsidP="00586825">
      <w:pPr>
        <w:numPr>
          <w:ilvl w:val="0"/>
          <w:numId w:val="5"/>
        </w:numPr>
        <w:tabs>
          <w:tab w:val="left" w:pos="851"/>
        </w:tabs>
        <w:spacing w:after="60"/>
        <w:ind w:left="851" w:hanging="284"/>
        <w:jc w:val="both"/>
        <w:rPr>
          <w:lang w:val="vi-VN"/>
        </w:rPr>
      </w:pPr>
      <w:r>
        <w:lastRenderedPageBreak/>
        <w:t>Geotechnical</w:t>
      </w:r>
      <w:r w:rsidRPr="00EB6856">
        <w:t xml:space="preserve"> Laboratory</w:t>
      </w:r>
    </w:p>
    <w:p w:rsidR="00586825" w:rsidRPr="00EB6856" w:rsidRDefault="00A70127" w:rsidP="00586825">
      <w:pPr>
        <w:numPr>
          <w:ilvl w:val="0"/>
          <w:numId w:val="5"/>
        </w:numPr>
        <w:tabs>
          <w:tab w:val="left" w:pos="851"/>
        </w:tabs>
        <w:spacing w:after="60"/>
        <w:ind w:left="851" w:hanging="284"/>
        <w:jc w:val="both"/>
        <w:rPr>
          <w:lang w:val="vi-VN"/>
        </w:rPr>
      </w:pPr>
      <w:r>
        <w:t>Construction Material</w:t>
      </w:r>
      <w:r w:rsidR="00586825" w:rsidRPr="00EB6856">
        <w:t xml:space="preserve"> Laboratory</w:t>
      </w:r>
    </w:p>
    <w:p w:rsidR="00586825" w:rsidRPr="00EB6856" w:rsidRDefault="00586825" w:rsidP="00586825">
      <w:pPr>
        <w:numPr>
          <w:ilvl w:val="0"/>
          <w:numId w:val="5"/>
        </w:numPr>
        <w:tabs>
          <w:tab w:val="left" w:pos="851"/>
        </w:tabs>
        <w:spacing w:after="60"/>
        <w:ind w:left="900"/>
        <w:jc w:val="both"/>
        <w:rPr>
          <w:lang w:val="vi-VN"/>
        </w:rPr>
      </w:pPr>
      <w:r>
        <w:t xml:space="preserve">Construction </w:t>
      </w:r>
      <w:r w:rsidR="00A70127">
        <w:t>Practice</w:t>
      </w:r>
      <w:r>
        <w:t xml:space="preserve"> Workshop</w:t>
      </w:r>
    </w:p>
    <w:p w:rsidR="00586825" w:rsidRPr="00EB6856" w:rsidRDefault="00586825" w:rsidP="00586825">
      <w:pPr>
        <w:pStyle w:val="ListParagraph"/>
        <w:numPr>
          <w:ilvl w:val="0"/>
          <w:numId w:val="7"/>
        </w:numPr>
        <w:spacing w:before="240" w:after="60"/>
        <w:rPr>
          <w:b/>
        </w:rPr>
      </w:pPr>
      <w:r w:rsidRPr="00EB6856">
        <w:rPr>
          <w:b/>
        </w:rPr>
        <w:t xml:space="preserve">Library, Website </w:t>
      </w:r>
    </w:p>
    <w:p w:rsidR="00586825" w:rsidRPr="00EB6856" w:rsidRDefault="00586825" w:rsidP="00586825">
      <w:pPr>
        <w:numPr>
          <w:ilvl w:val="0"/>
          <w:numId w:val="5"/>
        </w:numPr>
        <w:tabs>
          <w:tab w:val="left" w:pos="851"/>
        </w:tabs>
        <w:spacing w:after="60"/>
        <w:ind w:left="851" w:hanging="284"/>
        <w:jc w:val="both"/>
      </w:pPr>
      <w:r w:rsidRPr="00EB6856">
        <w:t>University’s Library</w:t>
      </w:r>
    </w:p>
    <w:p w:rsidR="00586825" w:rsidRPr="00EB6856" w:rsidRDefault="00586825" w:rsidP="00586825">
      <w:pPr>
        <w:numPr>
          <w:ilvl w:val="0"/>
          <w:numId w:val="5"/>
        </w:numPr>
        <w:tabs>
          <w:tab w:val="left" w:pos="851"/>
        </w:tabs>
        <w:spacing w:after="120"/>
        <w:ind w:left="851" w:hanging="284"/>
        <w:jc w:val="both"/>
      </w:pPr>
      <w:r w:rsidRPr="00EB6856">
        <w:t>Faculty’s Library</w:t>
      </w:r>
    </w:p>
    <w:p w:rsidR="00586825" w:rsidRPr="00EB6856" w:rsidRDefault="00586825" w:rsidP="00586825">
      <w:pPr>
        <w:numPr>
          <w:ilvl w:val="0"/>
          <w:numId w:val="5"/>
        </w:numPr>
        <w:tabs>
          <w:tab w:val="left" w:pos="851"/>
        </w:tabs>
        <w:spacing w:after="120"/>
        <w:ind w:left="851" w:hanging="284"/>
        <w:jc w:val="both"/>
      </w:pPr>
      <w:r w:rsidRPr="00EB6856">
        <w:t>Faculty’s Website</w:t>
      </w:r>
    </w:p>
    <w:p w:rsidR="00586825" w:rsidRPr="00586825" w:rsidRDefault="001C5973" w:rsidP="00586825">
      <w:pPr>
        <w:tabs>
          <w:tab w:val="left" w:pos="3402"/>
        </w:tabs>
        <w:spacing w:before="480" w:after="120"/>
        <w:ind w:left="567" w:hanging="567"/>
        <w:rPr>
          <w:b/>
          <w:sz w:val="26"/>
        </w:rPr>
      </w:pPr>
      <w:r>
        <w:rPr>
          <w:b/>
          <w:sz w:val="26"/>
        </w:rPr>
        <w:t>PROGRAM</w:t>
      </w:r>
      <w:r w:rsidR="00586825" w:rsidRPr="00586825">
        <w:rPr>
          <w:b/>
          <w:sz w:val="26"/>
        </w:rPr>
        <w:t xml:space="preserve"> GUIDE</w:t>
      </w:r>
    </w:p>
    <w:p w:rsidR="00FE185F" w:rsidRPr="00044A41" w:rsidRDefault="00FE185F" w:rsidP="00FE185F">
      <w:pPr>
        <w:tabs>
          <w:tab w:val="left" w:pos="3402"/>
        </w:tabs>
        <w:spacing w:before="360" w:after="120"/>
        <w:ind w:left="567" w:hanging="567"/>
        <w:rPr>
          <w:b/>
          <w:bCs/>
          <w:lang w:val="en-GB" w:eastAsia="en-GB"/>
        </w:rPr>
      </w:pPr>
      <w:r>
        <w:rPr>
          <w:bCs/>
        </w:rPr>
        <w:t xml:space="preserve">- </w:t>
      </w:r>
      <w:r w:rsidRPr="00044A41">
        <w:rPr>
          <w:bCs/>
        </w:rPr>
        <w:t>Credit hour is calculated as:</w:t>
      </w:r>
    </w:p>
    <w:p w:rsidR="00FE185F" w:rsidRPr="00044A41" w:rsidRDefault="00FE185F" w:rsidP="00FE185F">
      <w:r w:rsidRPr="00044A41">
        <w:tab/>
      </w:r>
      <w:r w:rsidRPr="00044A41">
        <w:tab/>
        <w:t>1 credit</w:t>
      </w:r>
      <w:r w:rsidRPr="00044A41">
        <w:tab/>
        <w:t>= 15 lecture hours</w:t>
      </w:r>
    </w:p>
    <w:p w:rsidR="00FE185F" w:rsidRPr="00044A41" w:rsidRDefault="00FE185F" w:rsidP="00FE185F">
      <w:r w:rsidRPr="00044A41">
        <w:tab/>
      </w:r>
      <w:r w:rsidRPr="00044A41">
        <w:tab/>
      </w:r>
      <w:r w:rsidRPr="00044A41">
        <w:tab/>
        <w:t xml:space="preserve">   </w:t>
      </w:r>
      <w:r w:rsidRPr="00044A41">
        <w:tab/>
        <w:t>= 30 laboratory hours</w:t>
      </w:r>
    </w:p>
    <w:p w:rsidR="00FE185F" w:rsidRPr="00044A41" w:rsidRDefault="00FE185F" w:rsidP="00FE185F">
      <w:pPr>
        <w:ind w:left="2160" w:firstLine="720"/>
      </w:pPr>
      <w:r w:rsidRPr="00044A41">
        <w:t xml:space="preserve">= 45 hours practice </w:t>
      </w:r>
    </w:p>
    <w:p w:rsidR="00FE185F" w:rsidRPr="00044A41" w:rsidRDefault="00FE185F" w:rsidP="00FE185F">
      <w:r w:rsidRPr="00044A41">
        <w:tab/>
      </w:r>
      <w:r w:rsidRPr="00044A41">
        <w:tab/>
      </w:r>
      <w:r w:rsidRPr="00044A41">
        <w:tab/>
        <w:t xml:space="preserve">   </w:t>
      </w:r>
      <w:r w:rsidRPr="00044A41">
        <w:tab/>
        <w:t>= 45 hours self -study</w:t>
      </w:r>
    </w:p>
    <w:p w:rsidR="00FE185F" w:rsidRPr="00044A41" w:rsidRDefault="00FE185F" w:rsidP="00FE185F">
      <w:r w:rsidRPr="00044A41">
        <w:tab/>
      </w:r>
      <w:r w:rsidRPr="00044A41">
        <w:tab/>
      </w:r>
      <w:r w:rsidRPr="00044A41">
        <w:tab/>
        <w:t xml:space="preserve">   </w:t>
      </w:r>
      <w:r w:rsidRPr="00044A41">
        <w:tab/>
        <w:t>= 90 workshop hours.</w:t>
      </w:r>
    </w:p>
    <w:p w:rsidR="00FE185F" w:rsidRPr="00044A41" w:rsidRDefault="00FE185F" w:rsidP="00FE185F">
      <w:r w:rsidRPr="00044A41">
        <w:tab/>
      </w:r>
      <w:r w:rsidRPr="00044A41">
        <w:tab/>
      </w:r>
      <w:r w:rsidRPr="00044A41">
        <w:tab/>
        <w:t xml:space="preserve">   </w:t>
      </w:r>
      <w:r w:rsidRPr="00044A41">
        <w:tab/>
        <w:t xml:space="preserve">= 45 hours for project, </w:t>
      </w:r>
      <w:r>
        <w:t>thesis</w:t>
      </w:r>
      <w:r w:rsidRPr="00044A41">
        <w:t>.</w:t>
      </w:r>
    </w:p>
    <w:p w:rsidR="00FE185F" w:rsidRPr="00044A41" w:rsidRDefault="00FE185F" w:rsidP="00FE185F">
      <w:pPr>
        <w:numPr>
          <w:ilvl w:val="0"/>
          <w:numId w:val="6"/>
        </w:numPr>
        <w:spacing w:before="120"/>
        <w:ind w:left="180" w:hanging="180"/>
        <w:jc w:val="both"/>
      </w:pPr>
      <w:r>
        <w:t>Graduation thesis</w:t>
      </w:r>
      <w:r w:rsidRPr="00044A41">
        <w:t>: conduct a research project to solve specific problems related to the major.</w:t>
      </w:r>
    </w:p>
    <w:p w:rsidR="00586825" w:rsidRPr="00EB6856" w:rsidRDefault="00586825" w:rsidP="00586825">
      <w:pPr>
        <w:spacing w:before="120"/>
        <w:ind w:left="851"/>
        <w:jc w:val="both"/>
      </w:pPr>
    </w:p>
    <w:p w:rsidR="00501AEB" w:rsidRPr="00827B2E" w:rsidRDefault="00586825" w:rsidP="00827B2E">
      <w:pPr>
        <w:tabs>
          <w:tab w:val="center" w:pos="2268"/>
          <w:tab w:val="center" w:pos="7371"/>
        </w:tabs>
        <w:rPr>
          <w:b/>
          <w:lang w:val="de-DE"/>
        </w:rPr>
      </w:pPr>
      <w:r w:rsidRPr="00EB6856">
        <w:rPr>
          <w:b/>
        </w:rPr>
        <w:tab/>
      </w:r>
      <w:r w:rsidRPr="00EB6856">
        <w:rPr>
          <w:b/>
          <w:lang w:val="de-DE"/>
        </w:rPr>
        <w:t>RECTOR</w:t>
      </w:r>
      <w:r w:rsidRPr="00EB6856">
        <w:rPr>
          <w:b/>
          <w:lang w:val="de-DE"/>
        </w:rPr>
        <w:tab/>
        <w:t>DEAN OF FACULTY</w:t>
      </w:r>
    </w:p>
    <w:sectPr w:rsidR="00501AEB" w:rsidRPr="00827B2E" w:rsidSect="00163C4D">
      <w:footerReference w:type="default" r:id="rId8"/>
      <w:pgSz w:w="12240" w:h="15840"/>
      <w:pgMar w:top="1440" w:right="1440" w:bottom="1440" w:left="1440" w:header="720" w:footer="720" w:gutter="0"/>
      <w:pgBorders w:display="firstPage">
        <w:top w:val="double" w:sz="4" w:space="1" w:color="auto"/>
        <w:left w:val="double" w:sz="4" w:space="4" w:color="auto"/>
        <w:bottom w:val="double" w:sz="4" w:space="1" w:color="auto"/>
        <w:right w:val="double" w:sz="4" w:space="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29F" w:rsidRDefault="0019529F" w:rsidP="000233BC">
      <w:r>
        <w:separator/>
      </w:r>
    </w:p>
  </w:endnote>
  <w:endnote w:type="continuationSeparator" w:id="0">
    <w:p w:rsidR="0019529F" w:rsidRDefault="0019529F" w:rsidP="00023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972" w:rsidRDefault="007F7972">
    <w:pPr>
      <w:pStyle w:val="Footer"/>
      <w:jc w:val="center"/>
    </w:pPr>
    <w:r>
      <w:fldChar w:fldCharType="begin"/>
    </w:r>
    <w:r>
      <w:instrText xml:space="preserve"> PAGE   \* MERGEFORMAT </w:instrText>
    </w:r>
    <w:r>
      <w:fldChar w:fldCharType="separate"/>
    </w:r>
    <w:r w:rsidR="00931348">
      <w:rPr>
        <w:noProof/>
      </w:rPr>
      <w:t>11</w:t>
    </w:r>
    <w:r>
      <w:rPr>
        <w:noProof/>
      </w:rPr>
      <w:fldChar w:fldCharType="end"/>
    </w:r>
  </w:p>
  <w:p w:rsidR="007F7972" w:rsidRDefault="007F79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29F" w:rsidRDefault="0019529F" w:rsidP="000233BC">
      <w:r>
        <w:separator/>
      </w:r>
    </w:p>
  </w:footnote>
  <w:footnote w:type="continuationSeparator" w:id="0">
    <w:p w:rsidR="0019529F" w:rsidRDefault="0019529F" w:rsidP="000233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2D74"/>
    <w:multiLevelType w:val="hybridMultilevel"/>
    <w:tmpl w:val="0CDEFA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90BF3"/>
    <w:multiLevelType w:val="hybridMultilevel"/>
    <w:tmpl w:val="EB163646"/>
    <w:lvl w:ilvl="0" w:tplc="962EF65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7F27D92"/>
    <w:multiLevelType w:val="multilevel"/>
    <w:tmpl w:val="2D00A1D8"/>
    <w:lvl w:ilvl="0">
      <w:start w:val="1"/>
      <w:numFmt w:val="decimal"/>
      <w:lvlText w:val="%1."/>
      <w:lvlJc w:val="left"/>
      <w:pPr>
        <w:ind w:left="1080" w:hanging="360"/>
      </w:pPr>
      <w:rPr>
        <w:rFonts w:ascii="Times New Roman" w:hAnsi="Times New Roman" w:cs="Times New Roman" w:hint="default"/>
        <w:color w:val="000000"/>
      </w:rPr>
    </w:lvl>
    <w:lvl w:ilvl="1">
      <w:start w:val="1"/>
      <w:numFmt w:val="decimal"/>
      <w:lvlText w:val="1.%2."/>
      <w:lvlJc w:val="left"/>
      <w:pPr>
        <w:ind w:left="502" w:hanging="360"/>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440" w:hanging="72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1800" w:hanging="1080"/>
      </w:pPr>
      <w:rPr>
        <w:rFonts w:ascii="Times New Roman" w:hAnsi="Times New Roman" w:cs="Times New Roman" w:hint="default"/>
      </w:rPr>
    </w:lvl>
    <w:lvl w:ilvl="6">
      <w:start w:val="1"/>
      <w:numFmt w:val="decimal"/>
      <w:isLgl/>
      <w:lvlText w:val="%1.%2.%3.%4.%5.%6.%7"/>
      <w:lvlJc w:val="left"/>
      <w:pPr>
        <w:ind w:left="2160" w:hanging="1440"/>
      </w:pPr>
      <w:rPr>
        <w:rFonts w:ascii="Times New Roman" w:hAnsi="Times New Roman" w:cs="Times New Roman" w:hint="default"/>
      </w:rPr>
    </w:lvl>
    <w:lvl w:ilvl="7">
      <w:start w:val="1"/>
      <w:numFmt w:val="decimal"/>
      <w:isLgl/>
      <w:lvlText w:val="%1.%2.%3.%4.%5.%6.%7.%8"/>
      <w:lvlJc w:val="left"/>
      <w:pPr>
        <w:ind w:left="2160" w:hanging="1440"/>
      </w:pPr>
      <w:rPr>
        <w:rFonts w:ascii="Times New Roman" w:hAnsi="Times New Roman" w:cs="Times New Roman" w:hint="default"/>
      </w:rPr>
    </w:lvl>
    <w:lvl w:ilvl="8">
      <w:start w:val="1"/>
      <w:numFmt w:val="decimal"/>
      <w:isLgl/>
      <w:lvlText w:val="%1.%2.%3.%4.%5.%6.%7.%8.%9"/>
      <w:lvlJc w:val="left"/>
      <w:pPr>
        <w:ind w:left="2520" w:hanging="1800"/>
      </w:pPr>
      <w:rPr>
        <w:rFonts w:ascii="Times New Roman" w:hAnsi="Times New Roman" w:cs="Times New Roman" w:hint="default"/>
      </w:rPr>
    </w:lvl>
  </w:abstractNum>
  <w:abstractNum w:abstractNumId="3" w15:restartNumberingAfterBreak="0">
    <w:nsid w:val="0D6B04B5"/>
    <w:multiLevelType w:val="hybridMultilevel"/>
    <w:tmpl w:val="85C2E2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BE22B5"/>
    <w:multiLevelType w:val="hybridMultilevel"/>
    <w:tmpl w:val="6C325C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D73FF"/>
    <w:multiLevelType w:val="hybridMultilevel"/>
    <w:tmpl w:val="8D325A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D0E9E"/>
    <w:multiLevelType w:val="hybridMultilevel"/>
    <w:tmpl w:val="ED74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D77197"/>
    <w:multiLevelType w:val="hybridMultilevel"/>
    <w:tmpl w:val="27BE0BDC"/>
    <w:lvl w:ilvl="0" w:tplc="0409000F">
      <w:start w:val="1"/>
      <w:numFmt w:val="decimal"/>
      <w:lvlText w:val="%1."/>
      <w:lvlJc w:val="left"/>
      <w:pPr>
        <w:ind w:left="588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3E29BC"/>
    <w:multiLevelType w:val="hybridMultilevel"/>
    <w:tmpl w:val="C21646CE"/>
    <w:lvl w:ilvl="0" w:tplc="7BCCCC0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EC01E16"/>
    <w:multiLevelType w:val="hybridMultilevel"/>
    <w:tmpl w:val="BCAE0464"/>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47816E3F"/>
    <w:multiLevelType w:val="hybridMultilevel"/>
    <w:tmpl w:val="B42C9886"/>
    <w:lvl w:ilvl="0" w:tplc="5B508794">
      <w:numFmt w:val="bullet"/>
      <w:lvlText w:val="-"/>
      <w:lvlJc w:val="left"/>
      <w:pPr>
        <w:tabs>
          <w:tab w:val="num" w:pos="1080"/>
        </w:tabs>
        <w:ind w:left="1080" w:hanging="360"/>
      </w:pPr>
      <w:rPr>
        <w:rFonts w:ascii=".VnTime" w:eastAsia="Times New Roman" w:hAnsi=".VnTime"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54B6601"/>
    <w:multiLevelType w:val="hybridMultilevel"/>
    <w:tmpl w:val="47EE0BB0"/>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2" w15:restartNumberingAfterBreak="0">
    <w:nsid w:val="565662AB"/>
    <w:multiLevelType w:val="hybridMultilevel"/>
    <w:tmpl w:val="4342AE94"/>
    <w:lvl w:ilvl="0" w:tplc="9F805A58">
      <w:start w:val="7"/>
      <w:numFmt w:val="bullet"/>
      <w:lvlText w:val="-"/>
      <w:lvlJc w:val="left"/>
      <w:pPr>
        <w:ind w:left="1233" w:hanging="360"/>
      </w:pPr>
      <w:rPr>
        <w:rFonts w:ascii="Times New Roman" w:eastAsia="Times New Roman" w:hAnsi="Times New Roman" w:cs="Times New Roman" w:hint="default"/>
      </w:rPr>
    </w:lvl>
    <w:lvl w:ilvl="1" w:tplc="04090003" w:tentative="1">
      <w:start w:val="1"/>
      <w:numFmt w:val="bullet"/>
      <w:lvlText w:val="o"/>
      <w:lvlJc w:val="left"/>
      <w:pPr>
        <w:ind w:left="1953" w:hanging="360"/>
      </w:pPr>
      <w:rPr>
        <w:rFonts w:ascii="Courier New" w:hAnsi="Courier New" w:cs="Courier New"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cs="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cs="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13" w15:restartNumberingAfterBreak="0">
    <w:nsid w:val="6CC04AEC"/>
    <w:multiLevelType w:val="hybridMultilevel"/>
    <w:tmpl w:val="221CE654"/>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
  </w:num>
  <w:num w:numId="2">
    <w:abstractNumId w:val="8"/>
  </w:num>
  <w:num w:numId="3">
    <w:abstractNumId w:val="7"/>
  </w:num>
  <w:num w:numId="4">
    <w:abstractNumId w:val="6"/>
  </w:num>
  <w:num w:numId="5">
    <w:abstractNumId w:val="12"/>
  </w:num>
  <w:num w:numId="6">
    <w:abstractNumId w:val="10"/>
  </w:num>
  <w:num w:numId="7">
    <w:abstractNumId w:val="1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9"/>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44FE0"/>
    <w:rsid w:val="00004BC6"/>
    <w:rsid w:val="00005EC8"/>
    <w:rsid w:val="00013120"/>
    <w:rsid w:val="000233BC"/>
    <w:rsid w:val="0002443F"/>
    <w:rsid w:val="000573A4"/>
    <w:rsid w:val="00061958"/>
    <w:rsid w:val="00093D68"/>
    <w:rsid w:val="000A59B9"/>
    <w:rsid w:val="000A5A04"/>
    <w:rsid w:val="000A7657"/>
    <w:rsid w:val="000A7B1A"/>
    <w:rsid w:val="000D1721"/>
    <w:rsid w:val="000D28F9"/>
    <w:rsid w:val="000F24C2"/>
    <w:rsid w:val="00102BDC"/>
    <w:rsid w:val="001031D7"/>
    <w:rsid w:val="00105142"/>
    <w:rsid w:val="00110848"/>
    <w:rsid w:val="00144071"/>
    <w:rsid w:val="0014436E"/>
    <w:rsid w:val="00163C4D"/>
    <w:rsid w:val="00163EC9"/>
    <w:rsid w:val="001856C8"/>
    <w:rsid w:val="00186A52"/>
    <w:rsid w:val="001916C6"/>
    <w:rsid w:val="0019529F"/>
    <w:rsid w:val="001A79B5"/>
    <w:rsid w:val="001B7412"/>
    <w:rsid w:val="001C1DB5"/>
    <w:rsid w:val="001C3D52"/>
    <w:rsid w:val="001C5333"/>
    <w:rsid w:val="001C5571"/>
    <w:rsid w:val="001C5973"/>
    <w:rsid w:val="001D0910"/>
    <w:rsid w:val="001D3E23"/>
    <w:rsid w:val="001D76BD"/>
    <w:rsid w:val="001D7DE4"/>
    <w:rsid w:val="001E1AEF"/>
    <w:rsid w:val="00200697"/>
    <w:rsid w:val="002107B6"/>
    <w:rsid w:val="00217979"/>
    <w:rsid w:val="00252D89"/>
    <w:rsid w:val="00254B98"/>
    <w:rsid w:val="002570F6"/>
    <w:rsid w:val="0026169E"/>
    <w:rsid w:val="002624D2"/>
    <w:rsid w:val="002638FE"/>
    <w:rsid w:val="00271A70"/>
    <w:rsid w:val="00274FDD"/>
    <w:rsid w:val="00276BE7"/>
    <w:rsid w:val="002A6674"/>
    <w:rsid w:val="002A6693"/>
    <w:rsid w:val="002A69F1"/>
    <w:rsid w:val="002B5B42"/>
    <w:rsid w:val="002B71DF"/>
    <w:rsid w:val="002C648D"/>
    <w:rsid w:val="002D3C26"/>
    <w:rsid w:val="002D4A27"/>
    <w:rsid w:val="002E04FB"/>
    <w:rsid w:val="002E0690"/>
    <w:rsid w:val="002E0B6C"/>
    <w:rsid w:val="002F05B3"/>
    <w:rsid w:val="002F2602"/>
    <w:rsid w:val="002F6557"/>
    <w:rsid w:val="003060F6"/>
    <w:rsid w:val="003069FC"/>
    <w:rsid w:val="00326C9B"/>
    <w:rsid w:val="00352C92"/>
    <w:rsid w:val="003555D9"/>
    <w:rsid w:val="003571F0"/>
    <w:rsid w:val="00383C0C"/>
    <w:rsid w:val="00384DC4"/>
    <w:rsid w:val="003A2B67"/>
    <w:rsid w:val="003A4E74"/>
    <w:rsid w:val="003B2F8E"/>
    <w:rsid w:val="003C3B66"/>
    <w:rsid w:val="003D27F4"/>
    <w:rsid w:val="00401004"/>
    <w:rsid w:val="00414621"/>
    <w:rsid w:val="004169EF"/>
    <w:rsid w:val="004214B5"/>
    <w:rsid w:val="0043130A"/>
    <w:rsid w:val="00441927"/>
    <w:rsid w:val="00452428"/>
    <w:rsid w:val="00457156"/>
    <w:rsid w:val="00463B60"/>
    <w:rsid w:val="004862B0"/>
    <w:rsid w:val="00487395"/>
    <w:rsid w:val="004951A3"/>
    <w:rsid w:val="004F021F"/>
    <w:rsid w:val="00501AEB"/>
    <w:rsid w:val="00503D31"/>
    <w:rsid w:val="00533922"/>
    <w:rsid w:val="0053429C"/>
    <w:rsid w:val="005356E5"/>
    <w:rsid w:val="0054395B"/>
    <w:rsid w:val="00550851"/>
    <w:rsid w:val="00550DEF"/>
    <w:rsid w:val="00566B51"/>
    <w:rsid w:val="00567CF4"/>
    <w:rsid w:val="00571200"/>
    <w:rsid w:val="00573314"/>
    <w:rsid w:val="00582862"/>
    <w:rsid w:val="00584A35"/>
    <w:rsid w:val="00586825"/>
    <w:rsid w:val="00594E07"/>
    <w:rsid w:val="00595B97"/>
    <w:rsid w:val="00596D31"/>
    <w:rsid w:val="005A1378"/>
    <w:rsid w:val="005A395E"/>
    <w:rsid w:val="005B0EA7"/>
    <w:rsid w:val="005B467C"/>
    <w:rsid w:val="005D754D"/>
    <w:rsid w:val="005E53A8"/>
    <w:rsid w:val="005E6015"/>
    <w:rsid w:val="005E649F"/>
    <w:rsid w:val="005F051B"/>
    <w:rsid w:val="005F11F3"/>
    <w:rsid w:val="006027ED"/>
    <w:rsid w:val="00605BF7"/>
    <w:rsid w:val="0063587E"/>
    <w:rsid w:val="006447E3"/>
    <w:rsid w:val="00644FE0"/>
    <w:rsid w:val="00661FFD"/>
    <w:rsid w:val="0069387A"/>
    <w:rsid w:val="006B7822"/>
    <w:rsid w:val="006C36CF"/>
    <w:rsid w:val="006C38E5"/>
    <w:rsid w:val="006C4A98"/>
    <w:rsid w:val="006D1F62"/>
    <w:rsid w:val="006D501D"/>
    <w:rsid w:val="006D631A"/>
    <w:rsid w:val="00733057"/>
    <w:rsid w:val="00741190"/>
    <w:rsid w:val="00754074"/>
    <w:rsid w:val="00756B01"/>
    <w:rsid w:val="007635B9"/>
    <w:rsid w:val="00770024"/>
    <w:rsid w:val="007763EB"/>
    <w:rsid w:val="007913A4"/>
    <w:rsid w:val="00793F9A"/>
    <w:rsid w:val="00794AA3"/>
    <w:rsid w:val="007A25B4"/>
    <w:rsid w:val="007A2E95"/>
    <w:rsid w:val="007B241F"/>
    <w:rsid w:val="007B256F"/>
    <w:rsid w:val="007B5892"/>
    <w:rsid w:val="007D6878"/>
    <w:rsid w:val="007E41D9"/>
    <w:rsid w:val="007F281D"/>
    <w:rsid w:val="007F7972"/>
    <w:rsid w:val="008202E8"/>
    <w:rsid w:val="00820CB2"/>
    <w:rsid w:val="00823EFC"/>
    <w:rsid w:val="00827B2E"/>
    <w:rsid w:val="00832E51"/>
    <w:rsid w:val="0083647D"/>
    <w:rsid w:val="00840980"/>
    <w:rsid w:val="00850862"/>
    <w:rsid w:val="008647E3"/>
    <w:rsid w:val="00874A7F"/>
    <w:rsid w:val="00881E84"/>
    <w:rsid w:val="008E1CD1"/>
    <w:rsid w:val="008F62E7"/>
    <w:rsid w:val="00900DF5"/>
    <w:rsid w:val="00901753"/>
    <w:rsid w:val="0090618A"/>
    <w:rsid w:val="00907EC2"/>
    <w:rsid w:val="00907F2C"/>
    <w:rsid w:val="009141C8"/>
    <w:rsid w:val="0091449D"/>
    <w:rsid w:val="00931348"/>
    <w:rsid w:val="00931AB9"/>
    <w:rsid w:val="00933528"/>
    <w:rsid w:val="00936152"/>
    <w:rsid w:val="00937571"/>
    <w:rsid w:val="00943781"/>
    <w:rsid w:val="00954D5A"/>
    <w:rsid w:val="00962EAD"/>
    <w:rsid w:val="009653AD"/>
    <w:rsid w:val="00983A32"/>
    <w:rsid w:val="00995251"/>
    <w:rsid w:val="0099601E"/>
    <w:rsid w:val="009B200A"/>
    <w:rsid w:val="009B5DF0"/>
    <w:rsid w:val="009C2C77"/>
    <w:rsid w:val="009C6004"/>
    <w:rsid w:val="009C6451"/>
    <w:rsid w:val="009D4C85"/>
    <w:rsid w:val="009E62D6"/>
    <w:rsid w:val="009E7DE7"/>
    <w:rsid w:val="009F439D"/>
    <w:rsid w:val="00A12463"/>
    <w:rsid w:val="00A156F3"/>
    <w:rsid w:val="00A15DCD"/>
    <w:rsid w:val="00A1755A"/>
    <w:rsid w:val="00A42748"/>
    <w:rsid w:val="00A60FA9"/>
    <w:rsid w:val="00A70127"/>
    <w:rsid w:val="00A70A27"/>
    <w:rsid w:val="00A71EE4"/>
    <w:rsid w:val="00A87A60"/>
    <w:rsid w:val="00A94216"/>
    <w:rsid w:val="00A96136"/>
    <w:rsid w:val="00AA54F2"/>
    <w:rsid w:val="00AC3EF1"/>
    <w:rsid w:val="00AF323E"/>
    <w:rsid w:val="00B00BAF"/>
    <w:rsid w:val="00B078F5"/>
    <w:rsid w:val="00B21EFB"/>
    <w:rsid w:val="00B22D40"/>
    <w:rsid w:val="00B24FFD"/>
    <w:rsid w:val="00B35283"/>
    <w:rsid w:val="00B41AEB"/>
    <w:rsid w:val="00B623FF"/>
    <w:rsid w:val="00B63971"/>
    <w:rsid w:val="00B64A8E"/>
    <w:rsid w:val="00B74B08"/>
    <w:rsid w:val="00B8732D"/>
    <w:rsid w:val="00BB78EA"/>
    <w:rsid w:val="00BC351A"/>
    <w:rsid w:val="00BD49D1"/>
    <w:rsid w:val="00BE494B"/>
    <w:rsid w:val="00BF462A"/>
    <w:rsid w:val="00C058DB"/>
    <w:rsid w:val="00C157D3"/>
    <w:rsid w:val="00C2170B"/>
    <w:rsid w:val="00C22FEE"/>
    <w:rsid w:val="00C36247"/>
    <w:rsid w:val="00C40AB7"/>
    <w:rsid w:val="00C477C1"/>
    <w:rsid w:val="00C4799F"/>
    <w:rsid w:val="00C52C19"/>
    <w:rsid w:val="00C60856"/>
    <w:rsid w:val="00C63F1A"/>
    <w:rsid w:val="00CC1B57"/>
    <w:rsid w:val="00CC2BCC"/>
    <w:rsid w:val="00CC69A3"/>
    <w:rsid w:val="00CE0AB1"/>
    <w:rsid w:val="00CF1C75"/>
    <w:rsid w:val="00CF5276"/>
    <w:rsid w:val="00CF5FC9"/>
    <w:rsid w:val="00CF673B"/>
    <w:rsid w:val="00D11100"/>
    <w:rsid w:val="00D13895"/>
    <w:rsid w:val="00D15486"/>
    <w:rsid w:val="00D268C9"/>
    <w:rsid w:val="00D30BAA"/>
    <w:rsid w:val="00D35FAA"/>
    <w:rsid w:val="00D43D72"/>
    <w:rsid w:val="00D669EA"/>
    <w:rsid w:val="00D67E28"/>
    <w:rsid w:val="00D8489B"/>
    <w:rsid w:val="00DB5C4D"/>
    <w:rsid w:val="00DC6C17"/>
    <w:rsid w:val="00DD4B33"/>
    <w:rsid w:val="00DD5769"/>
    <w:rsid w:val="00DF21A0"/>
    <w:rsid w:val="00DF4548"/>
    <w:rsid w:val="00DF6E9C"/>
    <w:rsid w:val="00E003BD"/>
    <w:rsid w:val="00E01E0F"/>
    <w:rsid w:val="00E04621"/>
    <w:rsid w:val="00E134CD"/>
    <w:rsid w:val="00E212C8"/>
    <w:rsid w:val="00E22125"/>
    <w:rsid w:val="00E237EA"/>
    <w:rsid w:val="00E26780"/>
    <w:rsid w:val="00E3581F"/>
    <w:rsid w:val="00E3720F"/>
    <w:rsid w:val="00E41128"/>
    <w:rsid w:val="00E442EC"/>
    <w:rsid w:val="00E451EE"/>
    <w:rsid w:val="00E521E2"/>
    <w:rsid w:val="00E55595"/>
    <w:rsid w:val="00E724E2"/>
    <w:rsid w:val="00E76962"/>
    <w:rsid w:val="00E803D0"/>
    <w:rsid w:val="00EA7038"/>
    <w:rsid w:val="00EB338C"/>
    <w:rsid w:val="00EB3D56"/>
    <w:rsid w:val="00EB60CA"/>
    <w:rsid w:val="00EB6283"/>
    <w:rsid w:val="00EC6B5B"/>
    <w:rsid w:val="00ED1AEC"/>
    <w:rsid w:val="00ED4D1F"/>
    <w:rsid w:val="00ED74CC"/>
    <w:rsid w:val="00ED7BD3"/>
    <w:rsid w:val="00EE6205"/>
    <w:rsid w:val="00F25EA1"/>
    <w:rsid w:val="00F25F58"/>
    <w:rsid w:val="00F27853"/>
    <w:rsid w:val="00F630D8"/>
    <w:rsid w:val="00F63A60"/>
    <w:rsid w:val="00F7596A"/>
    <w:rsid w:val="00F8314C"/>
    <w:rsid w:val="00F96683"/>
    <w:rsid w:val="00FB4DD0"/>
    <w:rsid w:val="00FB7960"/>
    <w:rsid w:val="00FC4419"/>
    <w:rsid w:val="00FC6B08"/>
    <w:rsid w:val="00FC6D83"/>
    <w:rsid w:val="00FD6F24"/>
    <w:rsid w:val="00FE185F"/>
    <w:rsid w:val="00FE2711"/>
    <w:rsid w:val="00FE32B5"/>
    <w:rsid w:val="00FE39E6"/>
    <w:rsid w:val="00FF49B9"/>
  </w:rsids>
  <m:mathPr>
    <m:mathFont m:val="Cambria Math"/>
    <m:brkBin m:val="before"/>
    <m:brkBinSub m:val="--"/>
    <m:smallFrac/>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A61C06-6D50-4388-86ED-C5BE2A90E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FE0"/>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644FE0"/>
    <w:rPr>
      <w:i/>
      <w:iCs/>
    </w:rPr>
  </w:style>
  <w:style w:type="paragraph" w:styleId="ListParagraph">
    <w:name w:val="List Paragraph"/>
    <w:basedOn w:val="Normal"/>
    <w:link w:val="ListParagraphChar"/>
    <w:uiPriority w:val="34"/>
    <w:qFormat/>
    <w:rsid w:val="006D631A"/>
    <w:pPr>
      <w:ind w:left="720"/>
      <w:contextualSpacing/>
    </w:pPr>
    <w:rPr>
      <w:sz w:val="20"/>
    </w:rPr>
  </w:style>
  <w:style w:type="character" w:customStyle="1" w:styleId="ListParagraphChar">
    <w:name w:val="List Paragraph Char"/>
    <w:link w:val="ListParagraph"/>
    <w:uiPriority w:val="34"/>
    <w:rsid w:val="006D631A"/>
    <w:rPr>
      <w:rFonts w:eastAsia="Times New Roman" w:cs="Times New Roman"/>
      <w:szCs w:val="24"/>
    </w:rPr>
  </w:style>
  <w:style w:type="paragraph" w:styleId="Header">
    <w:name w:val="header"/>
    <w:basedOn w:val="Normal"/>
    <w:link w:val="HeaderChar"/>
    <w:uiPriority w:val="99"/>
    <w:unhideWhenUsed/>
    <w:rsid w:val="000233BC"/>
    <w:pPr>
      <w:tabs>
        <w:tab w:val="center" w:pos="4513"/>
        <w:tab w:val="right" w:pos="9026"/>
      </w:tabs>
    </w:pPr>
  </w:style>
  <w:style w:type="character" w:customStyle="1" w:styleId="HeaderChar">
    <w:name w:val="Header Char"/>
    <w:basedOn w:val="DefaultParagraphFont"/>
    <w:link w:val="Header"/>
    <w:uiPriority w:val="99"/>
    <w:rsid w:val="000233BC"/>
    <w:rPr>
      <w:rFonts w:eastAsia="Times New Roman" w:cs="Times New Roman"/>
      <w:szCs w:val="24"/>
    </w:rPr>
  </w:style>
  <w:style w:type="paragraph" w:styleId="Footer">
    <w:name w:val="footer"/>
    <w:basedOn w:val="Normal"/>
    <w:link w:val="FooterChar"/>
    <w:uiPriority w:val="99"/>
    <w:unhideWhenUsed/>
    <w:rsid w:val="000233BC"/>
    <w:pPr>
      <w:tabs>
        <w:tab w:val="center" w:pos="4513"/>
        <w:tab w:val="right" w:pos="9026"/>
      </w:tabs>
    </w:pPr>
  </w:style>
  <w:style w:type="character" w:customStyle="1" w:styleId="FooterChar">
    <w:name w:val="Footer Char"/>
    <w:basedOn w:val="DefaultParagraphFont"/>
    <w:link w:val="Footer"/>
    <w:uiPriority w:val="99"/>
    <w:rsid w:val="000233BC"/>
    <w:rPr>
      <w:rFonts w:eastAsia="Times New Roman" w:cs="Times New Roman"/>
      <w:szCs w:val="24"/>
    </w:rPr>
  </w:style>
  <w:style w:type="paragraph" w:styleId="BalloonText">
    <w:name w:val="Balloon Text"/>
    <w:basedOn w:val="Normal"/>
    <w:link w:val="BalloonTextChar"/>
    <w:uiPriority w:val="99"/>
    <w:semiHidden/>
    <w:unhideWhenUsed/>
    <w:rsid w:val="00586825"/>
    <w:rPr>
      <w:rFonts w:ascii="Tahoma" w:hAnsi="Tahoma" w:cs="Tahoma"/>
      <w:sz w:val="16"/>
      <w:szCs w:val="16"/>
    </w:rPr>
  </w:style>
  <w:style w:type="character" w:customStyle="1" w:styleId="BalloonTextChar">
    <w:name w:val="Balloon Text Char"/>
    <w:basedOn w:val="DefaultParagraphFont"/>
    <w:link w:val="BalloonText"/>
    <w:uiPriority w:val="99"/>
    <w:semiHidden/>
    <w:rsid w:val="00586825"/>
    <w:rPr>
      <w:rFonts w:ascii="Tahoma" w:eastAsia="Times New Roman" w:hAnsi="Tahoma" w:cs="Tahoma"/>
      <w:sz w:val="16"/>
      <w:szCs w:val="16"/>
    </w:rPr>
  </w:style>
  <w:style w:type="character" w:styleId="Hyperlink">
    <w:name w:val="Hyperlink"/>
    <w:basedOn w:val="DefaultParagraphFont"/>
    <w:uiPriority w:val="99"/>
    <w:unhideWhenUsed/>
    <w:rsid w:val="003571F0"/>
    <w:rPr>
      <w:color w:val="0000FF"/>
      <w:u w:val="single"/>
    </w:rPr>
  </w:style>
  <w:style w:type="character" w:styleId="FollowedHyperlink">
    <w:name w:val="FollowedHyperlink"/>
    <w:basedOn w:val="DefaultParagraphFont"/>
    <w:uiPriority w:val="99"/>
    <w:semiHidden/>
    <w:unhideWhenUsed/>
    <w:rsid w:val="00C4799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80712">
      <w:bodyDiv w:val="1"/>
      <w:marLeft w:val="0"/>
      <w:marRight w:val="0"/>
      <w:marTop w:val="0"/>
      <w:marBottom w:val="0"/>
      <w:divBdr>
        <w:top w:val="none" w:sz="0" w:space="0" w:color="auto"/>
        <w:left w:val="none" w:sz="0" w:space="0" w:color="auto"/>
        <w:bottom w:val="none" w:sz="0" w:space="0" w:color="auto"/>
        <w:right w:val="none" w:sz="0" w:space="0" w:color="auto"/>
      </w:divBdr>
    </w:div>
    <w:div w:id="94524672">
      <w:bodyDiv w:val="1"/>
      <w:marLeft w:val="0"/>
      <w:marRight w:val="0"/>
      <w:marTop w:val="0"/>
      <w:marBottom w:val="0"/>
      <w:divBdr>
        <w:top w:val="none" w:sz="0" w:space="0" w:color="auto"/>
        <w:left w:val="none" w:sz="0" w:space="0" w:color="auto"/>
        <w:bottom w:val="none" w:sz="0" w:space="0" w:color="auto"/>
        <w:right w:val="none" w:sz="0" w:space="0" w:color="auto"/>
      </w:divBdr>
    </w:div>
    <w:div w:id="121076572">
      <w:bodyDiv w:val="1"/>
      <w:marLeft w:val="0"/>
      <w:marRight w:val="0"/>
      <w:marTop w:val="0"/>
      <w:marBottom w:val="0"/>
      <w:divBdr>
        <w:top w:val="none" w:sz="0" w:space="0" w:color="auto"/>
        <w:left w:val="none" w:sz="0" w:space="0" w:color="auto"/>
        <w:bottom w:val="none" w:sz="0" w:space="0" w:color="auto"/>
        <w:right w:val="none" w:sz="0" w:space="0" w:color="auto"/>
      </w:divBdr>
    </w:div>
    <w:div w:id="237445850">
      <w:bodyDiv w:val="1"/>
      <w:marLeft w:val="0"/>
      <w:marRight w:val="0"/>
      <w:marTop w:val="0"/>
      <w:marBottom w:val="0"/>
      <w:divBdr>
        <w:top w:val="none" w:sz="0" w:space="0" w:color="auto"/>
        <w:left w:val="none" w:sz="0" w:space="0" w:color="auto"/>
        <w:bottom w:val="none" w:sz="0" w:space="0" w:color="auto"/>
        <w:right w:val="none" w:sz="0" w:space="0" w:color="auto"/>
      </w:divBdr>
    </w:div>
    <w:div w:id="254556439">
      <w:bodyDiv w:val="1"/>
      <w:marLeft w:val="0"/>
      <w:marRight w:val="0"/>
      <w:marTop w:val="0"/>
      <w:marBottom w:val="0"/>
      <w:divBdr>
        <w:top w:val="none" w:sz="0" w:space="0" w:color="auto"/>
        <w:left w:val="none" w:sz="0" w:space="0" w:color="auto"/>
        <w:bottom w:val="none" w:sz="0" w:space="0" w:color="auto"/>
        <w:right w:val="none" w:sz="0" w:space="0" w:color="auto"/>
      </w:divBdr>
    </w:div>
    <w:div w:id="418602278">
      <w:bodyDiv w:val="1"/>
      <w:marLeft w:val="0"/>
      <w:marRight w:val="0"/>
      <w:marTop w:val="0"/>
      <w:marBottom w:val="0"/>
      <w:divBdr>
        <w:top w:val="none" w:sz="0" w:space="0" w:color="auto"/>
        <w:left w:val="none" w:sz="0" w:space="0" w:color="auto"/>
        <w:bottom w:val="none" w:sz="0" w:space="0" w:color="auto"/>
        <w:right w:val="none" w:sz="0" w:space="0" w:color="auto"/>
      </w:divBdr>
    </w:div>
    <w:div w:id="494034101">
      <w:bodyDiv w:val="1"/>
      <w:marLeft w:val="0"/>
      <w:marRight w:val="0"/>
      <w:marTop w:val="0"/>
      <w:marBottom w:val="0"/>
      <w:divBdr>
        <w:top w:val="none" w:sz="0" w:space="0" w:color="auto"/>
        <w:left w:val="none" w:sz="0" w:space="0" w:color="auto"/>
        <w:bottom w:val="none" w:sz="0" w:space="0" w:color="auto"/>
        <w:right w:val="none" w:sz="0" w:space="0" w:color="auto"/>
      </w:divBdr>
    </w:div>
    <w:div w:id="581254563">
      <w:bodyDiv w:val="1"/>
      <w:marLeft w:val="0"/>
      <w:marRight w:val="0"/>
      <w:marTop w:val="0"/>
      <w:marBottom w:val="0"/>
      <w:divBdr>
        <w:top w:val="none" w:sz="0" w:space="0" w:color="auto"/>
        <w:left w:val="none" w:sz="0" w:space="0" w:color="auto"/>
        <w:bottom w:val="none" w:sz="0" w:space="0" w:color="auto"/>
        <w:right w:val="none" w:sz="0" w:space="0" w:color="auto"/>
      </w:divBdr>
    </w:div>
    <w:div w:id="679430362">
      <w:bodyDiv w:val="1"/>
      <w:marLeft w:val="0"/>
      <w:marRight w:val="0"/>
      <w:marTop w:val="0"/>
      <w:marBottom w:val="0"/>
      <w:divBdr>
        <w:top w:val="none" w:sz="0" w:space="0" w:color="auto"/>
        <w:left w:val="none" w:sz="0" w:space="0" w:color="auto"/>
        <w:bottom w:val="none" w:sz="0" w:space="0" w:color="auto"/>
        <w:right w:val="none" w:sz="0" w:space="0" w:color="auto"/>
      </w:divBdr>
    </w:div>
    <w:div w:id="691760567">
      <w:bodyDiv w:val="1"/>
      <w:marLeft w:val="0"/>
      <w:marRight w:val="0"/>
      <w:marTop w:val="0"/>
      <w:marBottom w:val="0"/>
      <w:divBdr>
        <w:top w:val="none" w:sz="0" w:space="0" w:color="auto"/>
        <w:left w:val="none" w:sz="0" w:space="0" w:color="auto"/>
        <w:bottom w:val="none" w:sz="0" w:space="0" w:color="auto"/>
        <w:right w:val="none" w:sz="0" w:space="0" w:color="auto"/>
      </w:divBdr>
    </w:div>
    <w:div w:id="744693770">
      <w:bodyDiv w:val="1"/>
      <w:marLeft w:val="0"/>
      <w:marRight w:val="0"/>
      <w:marTop w:val="0"/>
      <w:marBottom w:val="0"/>
      <w:divBdr>
        <w:top w:val="none" w:sz="0" w:space="0" w:color="auto"/>
        <w:left w:val="none" w:sz="0" w:space="0" w:color="auto"/>
        <w:bottom w:val="none" w:sz="0" w:space="0" w:color="auto"/>
        <w:right w:val="none" w:sz="0" w:space="0" w:color="auto"/>
      </w:divBdr>
    </w:div>
    <w:div w:id="777143936">
      <w:bodyDiv w:val="1"/>
      <w:marLeft w:val="0"/>
      <w:marRight w:val="0"/>
      <w:marTop w:val="0"/>
      <w:marBottom w:val="0"/>
      <w:divBdr>
        <w:top w:val="none" w:sz="0" w:space="0" w:color="auto"/>
        <w:left w:val="none" w:sz="0" w:space="0" w:color="auto"/>
        <w:bottom w:val="none" w:sz="0" w:space="0" w:color="auto"/>
        <w:right w:val="none" w:sz="0" w:space="0" w:color="auto"/>
      </w:divBdr>
    </w:div>
    <w:div w:id="819930388">
      <w:bodyDiv w:val="1"/>
      <w:marLeft w:val="0"/>
      <w:marRight w:val="0"/>
      <w:marTop w:val="0"/>
      <w:marBottom w:val="0"/>
      <w:divBdr>
        <w:top w:val="none" w:sz="0" w:space="0" w:color="auto"/>
        <w:left w:val="none" w:sz="0" w:space="0" w:color="auto"/>
        <w:bottom w:val="none" w:sz="0" w:space="0" w:color="auto"/>
        <w:right w:val="none" w:sz="0" w:space="0" w:color="auto"/>
      </w:divBdr>
    </w:div>
    <w:div w:id="884676908">
      <w:bodyDiv w:val="1"/>
      <w:marLeft w:val="0"/>
      <w:marRight w:val="0"/>
      <w:marTop w:val="0"/>
      <w:marBottom w:val="0"/>
      <w:divBdr>
        <w:top w:val="none" w:sz="0" w:space="0" w:color="auto"/>
        <w:left w:val="none" w:sz="0" w:space="0" w:color="auto"/>
        <w:bottom w:val="none" w:sz="0" w:space="0" w:color="auto"/>
        <w:right w:val="none" w:sz="0" w:space="0" w:color="auto"/>
      </w:divBdr>
    </w:div>
    <w:div w:id="975643457">
      <w:bodyDiv w:val="1"/>
      <w:marLeft w:val="0"/>
      <w:marRight w:val="0"/>
      <w:marTop w:val="0"/>
      <w:marBottom w:val="0"/>
      <w:divBdr>
        <w:top w:val="none" w:sz="0" w:space="0" w:color="auto"/>
        <w:left w:val="none" w:sz="0" w:space="0" w:color="auto"/>
        <w:bottom w:val="none" w:sz="0" w:space="0" w:color="auto"/>
        <w:right w:val="none" w:sz="0" w:space="0" w:color="auto"/>
      </w:divBdr>
    </w:div>
    <w:div w:id="977690673">
      <w:bodyDiv w:val="1"/>
      <w:marLeft w:val="0"/>
      <w:marRight w:val="0"/>
      <w:marTop w:val="0"/>
      <w:marBottom w:val="0"/>
      <w:divBdr>
        <w:top w:val="none" w:sz="0" w:space="0" w:color="auto"/>
        <w:left w:val="none" w:sz="0" w:space="0" w:color="auto"/>
        <w:bottom w:val="none" w:sz="0" w:space="0" w:color="auto"/>
        <w:right w:val="none" w:sz="0" w:space="0" w:color="auto"/>
      </w:divBdr>
    </w:div>
    <w:div w:id="1001008878">
      <w:bodyDiv w:val="1"/>
      <w:marLeft w:val="0"/>
      <w:marRight w:val="0"/>
      <w:marTop w:val="0"/>
      <w:marBottom w:val="0"/>
      <w:divBdr>
        <w:top w:val="none" w:sz="0" w:space="0" w:color="auto"/>
        <w:left w:val="none" w:sz="0" w:space="0" w:color="auto"/>
        <w:bottom w:val="none" w:sz="0" w:space="0" w:color="auto"/>
        <w:right w:val="none" w:sz="0" w:space="0" w:color="auto"/>
      </w:divBdr>
    </w:div>
    <w:div w:id="1012953462">
      <w:bodyDiv w:val="1"/>
      <w:marLeft w:val="0"/>
      <w:marRight w:val="0"/>
      <w:marTop w:val="0"/>
      <w:marBottom w:val="0"/>
      <w:divBdr>
        <w:top w:val="none" w:sz="0" w:space="0" w:color="auto"/>
        <w:left w:val="none" w:sz="0" w:space="0" w:color="auto"/>
        <w:bottom w:val="none" w:sz="0" w:space="0" w:color="auto"/>
        <w:right w:val="none" w:sz="0" w:space="0" w:color="auto"/>
      </w:divBdr>
    </w:div>
    <w:div w:id="1170608651">
      <w:bodyDiv w:val="1"/>
      <w:marLeft w:val="0"/>
      <w:marRight w:val="0"/>
      <w:marTop w:val="0"/>
      <w:marBottom w:val="0"/>
      <w:divBdr>
        <w:top w:val="none" w:sz="0" w:space="0" w:color="auto"/>
        <w:left w:val="none" w:sz="0" w:space="0" w:color="auto"/>
        <w:bottom w:val="none" w:sz="0" w:space="0" w:color="auto"/>
        <w:right w:val="none" w:sz="0" w:space="0" w:color="auto"/>
      </w:divBdr>
    </w:div>
    <w:div w:id="1396735823">
      <w:bodyDiv w:val="1"/>
      <w:marLeft w:val="0"/>
      <w:marRight w:val="0"/>
      <w:marTop w:val="0"/>
      <w:marBottom w:val="0"/>
      <w:divBdr>
        <w:top w:val="none" w:sz="0" w:space="0" w:color="auto"/>
        <w:left w:val="none" w:sz="0" w:space="0" w:color="auto"/>
        <w:bottom w:val="none" w:sz="0" w:space="0" w:color="auto"/>
        <w:right w:val="none" w:sz="0" w:space="0" w:color="auto"/>
      </w:divBdr>
    </w:div>
    <w:div w:id="1485511987">
      <w:bodyDiv w:val="1"/>
      <w:marLeft w:val="0"/>
      <w:marRight w:val="0"/>
      <w:marTop w:val="0"/>
      <w:marBottom w:val="0"/>
      <w:divBdr>
        <w:top w:val="none" w:sz="0" w:space="0" w:color="auto"/>
        <w:left w:val="none" w:sz="0" w:space="0" w:color="auto"/>
        <w:bottom w:val="none" w:sz="0" w:space="0" w:color="auto"/>
        <w:right w:val="none" w:sz="0" w:space="0" w:color="auto"/>
      </w:divBdr>
    </w:div>
    <w:div w:id="1747606636">
      <w:bodyDiv w:val="1"/>
      <w:marLeft w:val="0"/>
      <w:marRight w:val="0"/>
      <w:marTop w:val="0"/>
      <w:marBottom w:val="0"/>
      <w:divBdr>
        <w:top w:val="none" w:sz="0" w:space="0" w:color="auto"/>
        <w:left w:val="none" w:sz="0" w:space="0" w:color="auto"/>
        <w:bottom w:val="none" w:sz="0" w:space="0" w:color="auto"/>
        <w:right w:val="none" w:sz="0" w:space="0" w:color="auto"/>
      </w:divBdr>
    </w:div>
    <w:div w:id="1857573613">
      <w:bodyDiv w:val="1"/>
      <w:marLeft w:val="0"/>
      <w:marRight w:val="0"/>
      <w:marTop w:val="0"/>
      <w:marBottom w:val="0"/>
      <w:divBdr>
        <w:top w:val="none" w:sz="0" w:space="0" w:color="auto"/>
        <w:left w:val="none" w:sz="0" w:space="0" w:color="auto"/>
        <w:bottom w:val="none" w:sz="0" w:space="0" w:color="auto"/>
        <w:right w:val="none" w:sz="0" w:space="0" w:color="auto"/>
      </w:divBdr>
    </w:div>
    <w:div w:id="2033143249">
      <w:bodyDiv w:val="1"/>
      <w:marLeft w:val="0"/>
      <w:marRight w:val="0"/>
      <w:marTop w:val="0"/>
      <w:marBottom w:val="0"/>
      <w:divBdr>
        <w:top w:val="none" w:sz="0" w:space="0" w:color="auto"/>
        <w:left w:val="none" w:sz="0" w:space="0" w:color="auto"/>
        <w:bottom w:val="none" w:sz="0" w:space="0" w:color="auto"/>
        <w:right w:val="none" w:sz="0" w:space="0" w:color="auto"/>
      </w:divBdr>
    </w:div>
    <w:div w:id="2053995615">
      <w:bodyDiv w:val="1"/>
      <w:marLeft w:val="0"/>
      <w:marRight w:val="0"/>
      <w:marTop w:val="0"/>
      <w:marBottom w:val="0"/>
      <w:divBdr>
        <w:top w:val="none" w:sz="0" w:space="0" w:color="auto"/>
        <w:left w:val="none" w:sz="0" w:space="0" w:color="auto"/>
        <w:bottom w:val="none" w:sz="0" w:space="0" w:color="auto"/>
        <w:right w:val="none" w:sz="0" w:space="0" w:color="auto"/>
      </w:divBdr>
    </w:div>
    <w:div w:id="2068213672">
      <w:bodyDiv w:val="1"/>
      <w:marLeft w:val="0"/>
      <w:marRight w:val="0"/>
      <w:marTop w:val="0"/>
      <w:marBottom w:val="0"/>
      <w:divBdr>
        <w:top w:val="none" w:sz="0" w:space="0" w:color="auto"/>
        <w:left w:val="none" w:sz="0" w:space="0" w:color="auto"/>
        <w:bottom w:val="none" w:sz="0" w:space="0" w:color="auto"/>
        <w:right w:val="none" w:sz="0" w:space="0" w:color="auto"/>
      </w:divBdr>
    </w:div>
    <w:div w:id="207003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ogle.com.vn/search?biw=1150&amp;bih=657&amp;q=achieve+economic+technical+requirement&amp;sa=X&amp;ved=0ahUKEwixv_T5uaLPAhULjZQKHeckDh4QgwMIG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20</Pages>
  <Words>6535</Words>
  <Characters>37253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43701</CharactersWithSpaces>
  <SharedDoc>false</SharedDoc>
  <HLinks>
    <vt:vector size="102" baseType="variant">
      <vt:variant>
        <vt:i4>7733331</vt:i4>
      </vt:variant>
      <vt:variant>
        <vt:i4>48</vt:i4>
      </vt:variant>
      <vt:variant>
        <vt:i4>0</vt:i4>
      </vt:variant>
      <vt:variant>
        <vt:i4>5</vt:i4>
      </vt:variant>
      <vt:variant>
        <vt:lpwstr>https://www.google.com.vn/search?biw=1150&amp;bih=657&amp;q=achieve+economic+technical+requirement&amp;sa=X&amp;ved=0ahUKEwixv_T5uaLPAhULjZQKHeckDh4QgwMIGQ</vt:lpwstr>
      </vt:variant>
      <vt:variant>
        <vt:lpwstr/>
      </vt:variant>
      <vt:variant>
        <vt:i4>3997819</vt:i4>
      </vt:variant>
      <vt:variant>
        <vt:i4>45</vt:i4>
      </vt:variant>
      <vt:variant>
        <vt:i4>0</vt:i4>
      </vt:variant>
      <vt:variant>
        <vt:i4>5</vt:i4>
      </vt:variant>
      <vt:variant>
        <vt:lpwstr>https://www.amazon.com/Construction-Practice-Brian-Cooke/dp/1444336681/ref=sr_1_17?s=books&amp;ie=UTF8&amp;qid=1483352476&amp;sr=1-17&amp;keywords=civil+construction+practice</vt:lpwstr>
      </vt:variant>
      <vt:variant>
        <vt:lpwstr/>
      </vt:variant>
      <vt:variant>
        <vt:i4>7340097</vt:i4>
      </vt:variant>
      <vt:variant>
        <vt:i4>42</vt:i4>
      </vt:variant>
      <vt:variant>
        <vt:i4>0</vt:i4>
      </vt:variant>
      <vt:variant>
        <vt:i4>5</vt:i4>
      </vt:variant>
      <vt:variant>
        <vt:lpwstr>https://www.amazon.com/Composite-Structures-Steel-Concrete-Buildings/dp/1405100354/ref=sr_1_sc_3?s=books&amp;ie=UTF8&amp;qid=1483354222&amp;sr=1-3-spell&amp;keywords=composite+struccture</vt:lpwstr>
      </vt:variant>
      <vt:variant>
        <vt:lpwstr/>
      </vt:variant>
      <vt:variant>
        <vt:i4>7143534</vt:i4>
      </vt:variant>
      <vt:variant>
        <vt:i4>39</vt:i4>
      </vt:variant>
      <vt:variant>
        <vt:i4>0</vt:i4>
      </vt:variant>
      <vt:variant>
        <vt:i4>5</vt:i4>
      </vt:variant>
      <vt:variant>
        <vt:lpwstr>https://www.amazon.com/Sustainable-Construction-Building-Design-Delivery/dp/1119055172/ref=sr_1_7?s=books&amp;ie=UTF8&amp;qid=1483094302&amp;sr=1-7&amp;keywords=sustainable+engineering+for+civil+engineering</vt:lpwstr>
      </vt:variant>
      <vt:variant>
        <vt:lpwstr/>
      </vt:variant>
      <vt:variant>
        <vt:i4>5439565</vt:i4>
      </vt:variant>
      <vt:variant>
        <vt:i4>36</vt:i4>
      </vt:variant>
      <vt:variant>
        <vt:i4>0</vt:i4>
      </vt:variant>
      <vt:variant>
        <vt:i4>5</vt:i4>
      </vt:variant>
      <vt:variant>
        <vt:lpwstr>https://www.amazon.com/Transportation-Infrastructure-Engineering-Multimodal-Integration/dp/0495667897/ref=sr_1_2?s=books&amp;ie=UTF8&amp;qid=1483094151&amp;sr=1-2&amp;keywords=transportation+infrastructure+engineering</vt:lpwstr>
      </vt:variant>
      <vt:variant>
        <vt:lpwstr/>
      </vt:variant>
      <vt:variant>
        <vt:i4>5111895</vt:i4>
      </vt:variant>
      <vt:variant>
        <vt:i4>33</vt:i4>
      </vt:variant>
      <vt:variant>
        <vt:i4>0</vt:i4>
      </vt:variant>
      <vt:variant>
        <vt:i4>5</vt:i4>
      </vt:variant>
      <vt:variant>
        <vt:lpwstr>https://www.amazon.com/Introduction-Environmental-Engineering-McGraw-Hill-Civil/dp/0073401145/ref=sr_1_2?s=books&amp;ie=UTF8&amp;qid=1483094050&amp;sr=1-2&amp;keywords=environmental+engineering</vt:lpwstr>
      </vt:variant>
      <vt:variant>
        <vt:lpwstr/>
      </vt:variant>
      <vt:variant>
        <vt:i4>917526</vt:i4>
      </vt:variant>
      <vt:variant>
        <vt:i4>30</vt:i4>
      </vt:variant>
      <vt:variant>
        <vt:i4>0</vt:i4>
      </vt:variant>
      <vt:variant>
        <vt:i4>5</vt:i4>
      </vt:variant>
      <vt:variant>
        <vt:lpwstr>https://www.amazon.com/Design-Prestressed-Concrete-NILSON-ARTHUR/dp/8126529903/ref=sr_1_3?s=books&amp;ie=UTF8&amp;qid=1483093806&amp;sr=1-3&amp;keywords=prestressed+concrete+design</vt:lpwstr>
      </vt:variant>
      <vt:variant>
        <vt:lpwstr/>
      </vt:variant>
      <vt:variant>
        <vt:i4>3407996</vt:i4>
      </vt:variant>
      <vt:variant>
        <vt:i4>27</vt:i4>
      </vt:variant>
      <vt:variant>
        <vt:i4>0</vt:i4>
      </vt:variant>
      <vt:variant>
        <vt:i4>5</vt:i4>
      </vt:variant>
      <vt:variant>
        <vt:lpwstr>https://www.amazon.com/Foundation-Systems-High-Rise-Structures-Katzenbach/dp/149874477X/ref=sr_1_1?s=books&amp;ie=UTF8&amp;qid=1483347680&amp;sr=1-1&amp;keywords=foundation+design+of+high-rise+buildings</vt:lpwstr>
      </vt:variant>
      <vt:variant>
        <vt:lpwstr/>
      </vt:variant>
      <vt:variant>
        <vt:i4>3604588</vt:i4>
      </vt:variant>
      <vt:variant>
        <vt:i4>24</vt:i4>
      </vt:variant>
      <vt:variant>
        <vt:i4>0</vt:i4>
      </vt:variant>
      <vt:variant>
        <vt:i4>5</vt:i4>
      </vt:variant>
      <vt:variant>
        <vt:lpwstr>https://www.amazon.com/Ground-Improvement-Third-Klaus-Kirsch/dp/0415599210/ref=sr_1_4?s=books&amp;ie=UTF8&amp;qid=1483348075&amp;sr=1-4&amp;keywords=Ground+improvement</vt:lpwstr>
      </vt:variant>
      <vt:variant>
        <vt:lpwstr/>
      </vt:variant>
      <vt:variant>
        <vt:i4>7995447</vt:i4>
      </vt:variant>
      <vt:variant>
        <vt:i4>21</vt:i4>
      </vt:variant>
      <vt:variant>
        <vt:i4>0</vt:i4>
      </vt:variant>
      <vt:variant>
        <vt:i4>5</vt:i4>
      </vt:variant>
      <vt:variant>
        <vt:lpwstr>https://www.amazon.com/Maintenance-Repair-Rehabilitation-Minor-Buildings/dp/8120349458/ref=sr_1_4?s=books&amp;ie=UTF8&amp;qid=1483348441&amp;sr=1-4&amp;keywords=building+rehabilitation+and+repair</vt:lpwstr>
      </vt:variant>
      <vt:variant>
        <vt:lpwstr/>
      </vt:variant>
      <vt:variant>
        <vt:i4>5177357</vt:i4>
      </vt:variant>
      <vt:variant>
        <vt:i4>18</vt:i4>
      </vt:variant>
      <vt:variant>
        <vt:i4>0</vt:i4>
      </vt:variant>
      <vt:variant>
        <vt:i4>5</vt:i4>
      </vt:variant>
      <vt:variant>
        <vt:lpwstr>https://www.amazon.com/Construction-Quality-Management-Principles-Practice/dp/0415569117/ref=sr_1_11?s=books&amp;ie=UTF8&amp;qid=1483349245&amp;sr=1-11&amp;keywords=quality+control+in+construction</vt:lpwstr>
      </vt:variant>
      <vt:variant>
        <vt:lpwstr/>
      </vt:variant>
      <vt:variant>
        <vt:i4>8192126</vt:i4>
      </vt:variant>
      <vt:variant>
        <vt:i4>15</vt:i4>
      </vt:variant>
      <vt:variant>
        <vt:i4>0</vt:i4>
      </vt:variant>
      <vt:variant>
        <vt:i4>5</vt:i4>
      </vt:variant>
      <vt:variant>
        <vt:lpwstr>https://www.amazon.com/Construction-Methods-Management-Stephens-Nunnally/dp/0135000793</vt:lpwstr>
      </vt:variant>
      <vt:variant>
        <vt:lpwstr/>
      </vt:variant>
      <vt:variant>
        <vt:i4>5111878</vt:i4>
      </vt:variant>
      <vt:variant>
        <vt:i4>12</vt:i4>
      </vt:variant>
      <vt:variant>
        <vt:i4>0</vt:i4>
      </vt:variant>
      <vt:variant>
        <vt:i4>5</vt:i4>
      </vt:variant>
      <vt:variant>
        <vt:lpwstr>https://www.amazon.com/Construction-Project-Management-Complete-Introduction/dp/098270349X/ref=pd_sim_14_5?_encoding=UTF8&amp;psc=1&amp;refRID=SRC8656CEMKE56QP11KX</vt:lpwstr>
      </vt:variant>
      <vt:variant>
        <vt:lpwstr/>
      </vt:variant>
      <vt:variant>
        <vt:i4>3342445</vt:i4>
      </vt:variant>
      <vt:variant>
        <vt:i4>9</vt:i4>
      </vt:variant>
      <vt:variant>
        <vt:i4>0</vt:i4>
      </vt:variant>
      <vt:variant>
        <vt:i4>5</vt:i4>
      </vt:variant>
      <vt:variant>
        <vt:lpwstr>https://www.amazon.com/Sewerage-Terence-Lafayette-College-2007-05-01/dp/B01A651JA8/ref=sr_1_2?s=books&amp;ie=UTF8&amp;qid=1483093103&amp;sr=1-2&amp;keywords=water+supply+and+sewerage</vt:lpwstr>
      </vt:variant>
      <vt:variant>
        <vt:lpwstr/>
      </vt:variant>
      <vt:variant>
        <vt:i4>983043</vt:i4>
      </vt:variant>
      <vt:variant>
        <vt:i4>6</vt:i4>
      </vt:variant>
      <vt:variant>
        <vt:i4>0</vt:i4>
      </vt:variant>
      <vt:variant>
        <vt:i4>5</vt:i4>
      </vt:variant>
      <vt:variant>
        <vt:lpwstr>https://www.amazon.com/Foundation-Analysis-Design-Joseph-Bowles/dp/1259061035/ref=pd_sbs_14_2?_encoding=UTF8&amp;psc=1&amp;refRID=7BN4D4MH3QSFBNQZXE8D</vt:lpwstr>
      </vt:variant>
      <vt:variant>
        <vt:lpwstr/>
      </vt:variant>
      <vt:variant>
        <vt:i4>3604606</vt:i4>
      </vt:variant>
      <vt:variant>
        <vt:i4>3</vt:i4>
      </vt:variant>
      <vt:variant>
        <vt:i4>0</vt:i4>
      </vt:variant>
      <vt:variant>
        <vt:i4>5</vt:i4>
      </vt:variant>
      <vt:variant>
        <vt:lpwstr>https://www.amazon.com/Building-Construction-Principles-Materials-Systems/dp/0132148692/ref=sr_1_1?s=books&amp;ie=UTF8&amp;qid=1483092822&amp;sr=1-1&amp;keywords=building+construction</vt:lpwstr>
      </vt:variant>
      <vt:variant>
        <vt:lpwstr/>
      </vt:variant>
      <vt:variant>
        <vt:i4>4390914</vt:i4>
      </vt:variant>
      <vt:variant>
        <vt:i4>0</vt:i4>
      </vt:variant>
      <vt:variant>
        <vt:i4>0</vt:i4>
      </vt:variant>
      <vt:variant>
        <vt:i4>5</vt:i4>
      </vt:variant>
      <vt:variant>
        <vt:lpwstr>https://www.amazon.com/Numerical-Methods-Engineers-Steven-Chapra/dp/007339792X/ref=sr_1_2?s=books&amp;ie=UTF8&amp;qid=1483351906&amp;sr=1-2&amp;keywords=numerical+methods+in+structural+analysis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dc:creator>
  <cp:lastModifiedBy>User</cp:lastModifiedBy>
  <cp:revision>19</cp:revision>
  <dcterms:created xsi:type="dcterms:W3CDTF">2017-01-05T08:45:00Z</dcterms:created>
  <dcterms:modified xsi:type="dcterms:W3CDTF">2017-01-17T07:16:00Z</dcterms:modified>
</cp:coreProperties>
</file>